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F2CD" w14:textId="77777777" w:rsidR="002A5924" w:rsidRPr="004705FD" w:rsidRDefault="002A5924" w:rsidP="002A5924">
      <w:pPr>
        <w:spacing w:before="2760" w:line="228" w:lineRule="auto"/>
        <w:jc w:val="center"/>
        <w:rPr>
          <w:rFonts w:ascii="Trebuchet MS" w:hAnsi="Trebuchet MS"/>
          <w:b/>
          <w:bCs/>
          <w:noProof/>
          <w:color w:val="496C37"/>
          <w:spacing w:val="-6"/>
          <w:sz w:val="96"/>
          <w:szCs w:val="96"/>
        </w:rPr>
      </w:pPr>
      <w:r w:rsidRPr="00A56683">
        <w:rPr>
          <w:rFonts w:ascii="Trebuchet MS" w:hAnsi="Trebuchet MS"/>
          <w:b/>
          <w:bCs/>
          <w:noProof/>
          <w:color w:val="496C37"/>
          <w:spacing w:val="-6"/>
          <w:sz w:val="56"/>
          <w:szCs w:val="56"/>
        </w:rPr>
        <mc:AlternateContent>
          <mc:Choice Requires="wpg">
            <w:drawing>
              <wp:anchor distT="0" distB="0" distL="114300" distR="114300" simplePos="0" relativeHeight="251658240" behindDoc="1" locked="0" layoutInCell="1" allowOverlap="1" wp14:anchorId="3EE82BEC" wp14:editId="3F50CFCB">
                <wp:simplePos x="0" y="0"/>
                <wp:positionH relativeFrom="page">
                  <wp:align>left</wp:align>
                </wp:positionH>
                <wp:positionV relativeFrom="page">
                  <wp:align>top</wp:align>
                </wp:positionV>
                <wp:extent cx="7772400" cy="10048874"/>
                <wp:effectExtent l="0" t="0" r="0" b="0"/>
                <wp:wrapNone/>
                <wp:docPr id="745021375" name="Group 7450213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48874"/>
                          <a:chOff x="0" y="0"/>
                          <a:chExt cx="7772400" cy="10049665"/>
                        </a:xfrm>
                      </wpg:grpSpPr>
                      <wps:wsp>
                        <wps:cNvPr id="340503337" name="Light Green Bottom"/>
                        <wps:cNvSpPr/>
                        <wps:spPr>
                          <a:xfrm flipV="1">
                            <a:off x="0" y="5507726"/>
                            <a:ext cx="7772400" cy="4541939"/>
                          </a:xfrm>
                          <a:prstGeom prst="rect">
                            <a:avLst/>
                          </a:prstGeom>
                          <a:gradFill>
                            <a:gsLst>
                              <a:gs pos="0">
                                <a:srgbClr val="E1E2D0">
                                  <a:alpha val="25000"/>
                                </a:srgbClr>
                              </a:gs>
                              <a:gs pos="75000">
                                <a:srgbClr val="E1E2D0">
                                  <a:alpha val="0"/>
                                </a:srgb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286641" name="Light Green top"/>
                        <wps:cNvSpPr/>
                        <wps:spPr>
                          <a:xfrm flipV="1">
                            <a:off x="0" y="0"/>
                            <a:ext cx="7772400" cy="1892808"/>
                          </a:xfrm>
                          <a:prstGeom prst="rect">
                            <a:avLst/>
                          </a:prstGeom>
                          <a:gradFill>
                            <a:gsLst>
                              <a:gs pos="100000">
                                <a:srgbClr val="E1E2D0">
                                  <a:alpha val="25000"/>
                                </a:srgbClr>
                              </a:gs>
                              <a:gs pos="25000">
                                <a:srgbClr val="E1E2D0">
                                  <a:alpha val="0"/>
                                </a:srgb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5717852" name="Light Green"/>
                        <wps:cNvSpPr/>
                        <wps:spPr>
                          <a:xfrm>
                            <a:off x="0" y="1997536"/>
                            <a:ext cx="7772400" cy="3510399"/>
                          </a:xfrm>
                          <a:prstGeom prst="rect">
                            <a:avLst/>
                          </a:prstGeom>
                          <a:solidFill>
                            <a:srgbClr val="E1E2D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0721181" name="Dark Green"/>
                        <wps:cNvSpPr/>
                        <wps:spPr>
                          <a:xfrm>
                            <a:off x="0" y="1885071"/>
                            <a:ext cx="7772400" cy="91521"/>
                          </a:xfrm>
                          <a:prstGeom prst="rect">
                            <a:avLst/>
                          </a:prstGeom>
                          <a:solidFill>
                            <a:srgbClr val="496C3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7520674" name="Gold"/>
                        <wps:cNvSpPr/>
                        <wps:spPr>
                          <a:xfrm>
                            <a:off x="0" y="1969477"/>
                            <a:ext cx="7772400" cy="27456"/>
                          </a:xfrm>
                          <a:prstGeom prst="rect">
                            <a:avLst/>
                          </a:prstGeom>
                          <a:solidFill>
                            <a:srgbClr val="E5B53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1837134" name="Red"/>
                        <wps:cNvSpPr/>
                        <wps:spPr>
                          <a:xfrm>
                            <a:off x="0" y="5500926"/>
                            <a:ext cx="7772400" cy="27456"/>
                          </a:xfrm>
                          <a:prstGeom prst="rect">
                            <a:avLst/>
                          </a:prstGeom>
                          <a:solidFill>
                            <a:srgbClr val="BF2E1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2FC59D" id="Group 745021375" o:spid="_x0000_s1026" alt="&quot;&quot;" style="position:absolute;margin-left:0;margin-top:0;width:612pt;height:791.25pt;z-index:-251658240;mso-position-horizontal:left;mso-position-horizontal-relative:page;mso-position-vertical:top;mso-position-vertical-relative:page;mso-height-relative:margin" coordsize="77724,10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">
                <v:rect id="Light Green Bottom" o:spid="_x0000_s1027" style="position:absolute;top:55077;width:77724;height:454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" fillcolor="#e1e2d0" stroked="f" strokeweight="1pt">
                  <v:fill opacity="0" color2="#e1e2d0" o:opacity2=".25" colors="0 #e1e2d0;.75 #e1e2d0" focus="100%" type="gradient"/>
                </v:rect>
                <v:rect id="Light Green top" o:spid="_x0000_s1028" style="position:absolute;width:77724;height:1892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" fillcolor="#e1e2d0" stroked="f" strokeweight="1pt">
                  <v:fill opacity=".25" color2="#e1e2d0" o:opacity2="0" colors="0 #e1e2d0;.25 #e1e2d0" focus="100%" type="gradient"/>
                </v:rect>
                <v:rect id="Light Green" o:spid="_x0000_s1029" style="position:absolute;top:19975;width:77724;height:35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" fillcolor="#e1e2d0" stroked="f" strokeweight="1pt"/>
                <v:rect id="Dark Green" o:spid="_x0000_s1030" style="position:absolute;top:18850;width:7772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" fillcolor="#496c37" stroked="f" strokeweight="1pt"/>
                <v:rect id="Gold" o:spid="_x0000_s1031" style="position:absolute;top:19694;width:77724;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" fillcolor="#e5b53b" stroked="f" strokeweight="1pt"/>
                <v:rect id="Red" o:spid="_x0000_s1032" style="position:absolute;top:55009;width:77724;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" fillcolor="#bf2e1a" stroked="f" strokeweight="1pt"/>
                <w10:wrap anchorx="page" anchory="page"/>
              </v:group>
            </w:pict>
          </mc:Fallback>
        </mc:AlternateContent>
      </w:r>
      <w:r w:rsidRPr="00A56683">
        <w:rPr>
          <w:rFonts w:ascii="Trebuchet MS" w:hAnsi="Trebuchet MS"/>
          <w:b/>
          <w:bCs/>
          <w:noProof/>
          <w:color w:val="496C37"/>
          <w:spacing w:val="-6"/>
          <w:sz w:val="56"/>
          <w:szCs w:val="56"/>
        </w:rPr>
        <w:t>CalVTP Project-Specific Analysis</w:t>
      </w:r>
      <w:r w:rsidRPr="00A56683">
        <w:rPr>
          <w:rFonts w:ascii="Trebuchet MS" w:hAnsi="Trebuchet MS"/>
          <w:b/>
          <w:bCs/>
          <w:noProof/>
          <w:color w:val="496C37"/>
          <w:spacing w:val="-6"/>
          <w:sz w:val="48"/>
          <w:szCs w:val="48"/>
        </w:rPr>
        <w:br/>
      </w:r>
      <w:r w:rsidRPr="004705FD">
        <w:rPr>
          <w:rFonts w:ascii="Trebuchet MS" w:hAnsi="Trebuchet MS"/>
          <w:b/>
          <w:bCs/>
          <w:noProof/>
          <w:color w:val="496C37"/>
          <w:spacing w:val="-6"/>
          <w:sz w:val="96"/>
          <w:szCs w:val="96"/>
        </w:rPr>
        <w:t>Completion Report</w:t>
      </w:r>
    </w:p>
    <w:p w14:paraId="3F878B3A" w14:textId="77777777" w:rsidR="002A5924" w:rsidRPr="00965665" w:rsidRDefault="002A5924" w:rsidP="002A5924">
      <w:pPr>
        <w:spacing w:before="960" w:after="60"/>
        <w:ind w:left="801"/>
        <w:rPr>
          <w:b/>
          <w:bCs/>
          <w:sz w:val="24"/>
          <w:szCs w:val="24"/>
        </w:rPr>
      </w:pPr>
      <w:r w:rsidRPr="00965665">
        <w:rPr>
          <w:rFonts w:ascii="Arial" w:hAnsi="Arial" w:cs="Arial"/>
          <w:b/>
          <w:bCs/>
          <w:noProof/>
          <w:color w:val="496C37"/>
          <w:sz w:val="24"/>
          <w:szCs w:val="24"/>
        </w:rPr>
        <w:t>_____________________________________________________________________</w:t>
      </w:r>
    </w:p>
    <w:p w14:paraId="4DF4F800" w14:textId="77777777" w:rsidR="002A5924" w:rsidRPr="00B80B08" w:rsidRDefault="002A5924" w:rsidP="002A5924">
      <w:pPr>
        <w:spacing w:line="228" w:lineRule="auto"/>
        <w:ind w:left="801"/>
        <w:rPr>
          <w:rFonts w:ascii="Arial" w:hAnsi="Arial" w:cs="Arial"/>
          <w:noProof/>
          <w:color w:val="496C37"/>
          <w:szCs w:val="20"/>
        </w:rPr>
      </w:pPr>
      <w:r w:rsidRPr="00B80B08">
        <w:rPr>
          <w:rFonts w:ascii="Arial" w:hAnsi="Arial" w:cs="Arial"/>
          <w:noProof/>
          <w:color w:val="496C37"/>
          <w:szCs w:val="20"/>
        </w:rPr>
        <w:t>Project Name</w:t>
      </w:r>
      <w:r>
        <w:rPr>
          <w:rFonts w:ascii="Arial" w:hAnsi="Arial" w:cs="Arial"/>
          <w:noProof/>
          <w:color w:val="496C37"/>
          <w:szCs w:val="20"/>
        </w:rPr>
        <w:t>:</w:t>
      </w:r>
    </w:p>
    <w:p w14:paraId="49DB003A" w14:textId="77777777" w:rsidR="002A5924" w:rsidRPr="00965665" w:rsidRDefault="002A5924" w:rsidP="002A5924">
      <w:pPr>
        <w:spacing w:before="840" w:after="60"/>
        <w:ind w:left="801"/>
        <w:rPr>
          <w:b/>
          <w:bCs/>
          <w:sz w:val="24"/>
          <w:szCs w:val="24"/>
        </w:rPr>
      </w:pPr>
      <w:r w:rsidRPr="00965665">
        <w:rPr>
          <w:rFonts w:ascii="Arial" w:hAnsi="Arial" w:cs="Arial"/>
          <w:b/>
          <w:bCs/>
          <w:noProof/>
          <w:color w:val="496C37"/>
          <w:sz w:val="24"/>
          <w:szCs w:val="24"/>
        </w:rPr>
        <w:t>_____________________________________________________________________</w:t>
      </w:r>
    </w:p>
    <w:p w14:paraId="71A47DF2" w14:textId="77777777" w:rsidR="005E405E" w:rsidRDefault="005E405E" w:rsidP="005E405E">
      <w:pPr>
        <w:pStyle w:val="BodyText"/>
      </w:pPr>
    </w:p>
    <w:p w14:paraId="4E8094B0" w14:textId="77777777" w:rsidR="005E405E" w:rsidRDefault="005E405E" w:rsidP="005E405E">
      <w:pPr>
        <w:pStyle w:val="BodyText"/>
        <w:sectPr w:rsidR="005E405E" w:rsidSect="005E405E">
          <w:headerReference w:type="even" r:id="rId11"/>
          <w:footerReference w:type="even" r:id="rId12"/>
          <w:headerReference w:type="first" r:id="rId13"/>
          <w:footerReference w:type="first" r:id="rId14"/>
          <w:type w:val="oddPage"/>
          <w:pgSz w:w="12240" w:h="15840" w:code="1"/>
          <w:pgMar w:top="720" w:right="720" w:bottom="720" w:left="720" w:header="720" w:footer="720" w:gutter="0"/>
          <w:pgNumType w:start="1"/>
          <w:cols w:space="720"/>
          <w:titlePg/>
          <w:docGrid w:linePitch="360"/>
        </w:sectPr>
      </w:pPr>
    </w:p>
    <w:p w14:paraId="35D513CE" w14:textId="77777777" w:rsidR="007935B4" w:rsidRPr="00C10A76" w:rsidRDefault="001429DA" w:rsidP="001429DA">
      <w:pPr>
        <w:pStyle w:val="Heading1"/>
        <w:numPr>
          <w:ilvl w:val="0"/>
          <w:numId w:val="0"/>
        </w:numPr>
        <w:rPr>
          <w:b/>
          <w:szCs w:val="36"/>
        </w:rPr>
      </w:pPr>
      <w:bookmarkStart w:id="0" w:name="_Toc146546681"/>
      <w:r w:rsidRPr="00C10A76">
        <w:lastRenderedPageBreak/>
        <w:t>Table of Contents</w:t>
      </w:r>
      <w:bookmarkEnd w:id="0"/>
    </w:p>
    <w:p w14:paraId="4A65A6F1" w14:textId="77777777" w:rsidR="007935B4" w:rsidRPr="004D351E" w:rsidRDefault="007935B4" w:rsidP="007935B4">
      <w:pPr>
        <w:pStyle w:val="BodyText"/>
        <w:pBdr>
          <w:bottom w:val="single" w:sz="4" w:space="1" w:color="auto"/>
        </w:pBdr>
        <w:tabs>
          <w:tab w:val="right" w:pos="10080"/>
        </w:tabs>
        <w:rPr>
          <w:b/>
        </w:rPr>
      </w:pPr>
      <w:r w:rsidRPr="004D351E">
        <w:rPr>
          <w:b/>
        </w:rPr>
        <w:t>Section</w:t>
      </w:r>
      <w:r w:rsidRPr="004D351E">
        <w:rPr>
          <w:b/>
        </w:rPr>
        <w:tab/>
        <w:t>Page</w:t>
      </w:r>
    </w:p>
    <w:p w14:paraId="38C254FA" w14:textId="77777777" w:rsidR="00815AB8" w:rsidRDefault="007935B4" w:rsidP="00815AB8">
      <w:pPr>
        <w:pStyle w:val="TOC1"/>
        <w:rPr>
          <w:rFonts w:asciiTheme="minorHAnsi" w:eastAsiaTheme="minorEastAsia" w:hAnsiTheme="minorHAnsi"/>
          <w:noProof/>
          <w:kern w:val="2"/>
          <w:sz w:val="22"/>
          <w14:ligatures w14:val="standardContextual"/>
        </w:rPr>
      </w:pPr>
      <w:r w:rsidRPr="00AA0401">
        <w:rPr>
          <w:highlight w:val="yellow"/>
        </w:rPr>
        <w:fldChar w:fldCharType="begin"/>
      </w:r>
      <w:r w:rsidRPr="00AA0401">
        <w:rPr>
          <w:highlight w:val="yellow"/>
        </w:rPr>
        <w:instrText xml:space="preserve"> TOC \o "2-2" \t "Heading 1,1" </w:instrText>
      </w:r>
      <w:r w:rsidRPr="00AA0401">
        <w:rPr>
          <w:highlight w:val="yellow"/>
        </w:rPr>
        <w:fldChar w:fldCharType="separate"/>
      </w:r>
      <w:r w:rsidR="00815AB8">
        <w:rPr>
          <w:noProof/>
        </w:rPr>
        <w:t>1</w:t>
      </w:r>
      <w:r w:rsidR="00815AB8">
        <w:rPr>
          <w:rFonts w:asciiTheme="minorHAnsi" w:eastAsiaTheme="minorEastAsia" w:hAnsiTheme="minorHAnsi"/>
          <w:noProof/>
          <w:kern w:val="2"/>
          <w:sz w:val="22"/>
          <w14:ligatures w14:val="standardContextual"/>
        </w:rPr>
        <w:tab/>
      </w:r>
      <w:r w:rsidR="00815AB8">
        <w:rPr>
          <w:noProof/>
        </w:rPr>
        <w:t>Introduction</w:t>
      </w:r>
      <w:r w:rsidR="00815AB8">
        <w:rPr>
          <w:noProof/>
        </w:rPr>
        <w:tab/>
      </w:r>
      <w:r w:rsidR="00815AB8">
        <w:rPr>
          <w:noProof/>
        </w:rPr>
        <w:fldChar w:fldCharType="begin"/>
      </w:r>
      <w:r w:rsidR="00815AB8">
        <w:rPr>
          <w:noProof/>
        </w:rPr>
        <w:instrText xml:space="preserve"> PAGEREF _Toc146546682 \h </w:instrText>
      </w:r>
      <w:r w:rsidR="00815AB8">
        <w:rPr>
          <w:noProof/>
        </w:rPr>
      </w:r>
      <w:r w:rsidR="00815AB8">
        <w:rPr>
          <w:noProof/>
        </w:rPr>
        <w:fldChar w:fldCharType="separate"/>
      </w:r>
      <w:r w:rsidR="00815AB8">
        <w:rPr>
          <w:noProof/>
        </w:rPr>
        <w:t>1</w:t>
      </w:r>
      <w:r w:rsidR="00815AB8">
        <w:rPr>
          <w:noProof/>
        </w:rPr>
        <w:fldChar w:fldCharType="end"/>
      </w:r>
    </w:p>
    <w:p w14:paraId="1242C41A" w14:textId="77777777" w:rsidR="00815AB8" w:rsidRDefault="00815AB8" w:rsidP="00815AB8">
      <w:pPr>
        <w:pStyle w:val="TOC1"/>
        <w:rPr>
          <w:rFonts w:asciiTheme="minorHAnsi" w:eastAsiaTheme="minorEastAsia" w:hAnsiTheme="minorHAnsi"/>
          <w:noProof/>
          <w:kern w:val="2"/>
          <w:sz w:val="22"/>
          <w14:ligatures w14:val="standardContextual"/>
        </w:rPr>
      </w:pPr>
      <w:r>
        <w:rPr>
          <w:noProof/>
        </w:rPr>
        <w:t>2</w:t>
      </w:r>
      <w:r>
        <w:rPr>
          <w:rFonts w:asciiTheme="minorHAnsi" w:eastAsiaTheme="minorEastAsia" w:hAnsiTheme="minorHAnsi"/>
          <w:noProof/>
          <w:kern w:val="2"/>
          <w:sz w:val="22"/>
          <w14:ligatures w14:val="standardContextual"/>
        </w:rPr>
        <w:tab/>
      </w:r>
      <w:r>
        <w:rPr>
          <w:noProof/>
        </w:rPr>
        <w:t>Completion Report Guidance</w:t>
      </w:r>
      <w:r>
        <w:rPr>
          <w:noProof/>
        </w:rPr>
        <w:tab/>
      </w:r>
      <w:r>
        <w:rPr>
          <w:noProof/>
        </w:rPr>
        <w:fldChar w:fldCharType="begin"/>
      </w:r>
      <w:r>
        <w:rPr>
          <w:noProof/>
        </w:rPr>
        <w:instrText xml:space="preserve"> PAGEREF _Toc146546683 \h </w:instrText>
      </w:r>
      <w:r>
        <w:rPr>
          <w:noProof/>
        </w:rPr>
      </w:r>
      <w:r>
        <w:rPr>
          <w:noProof/>
        </w:rPr>
        <w:fldChar w:fldCharType="separate"/>
      </w:r>
      <w:r>
        <w:rPr>
          <w:noProof/>
        </w:rPr>
        <w:t>1</w:t>
      </w:r>
      <w:r>
        <w:rPr>
          <w:noProof/>
        </w:rPr>
        <w:fldChar w:fldCharType="end"/>
      </w:r>
    </w:p>
    <w:p w14:paraId="2669E5A6" w14:textId="77777777" w:rsidR="00815AB8" w:rsidRDefault="00815AB8" w:rsidP="00815AB8">
      <w:pPr>
        <w:pStyle w:val="TOC1"/>
        <w:rPr>
          <w:rFonts w:asciiTheme="minorHAnsi" w:eastAsiaTheme="minorEastAsia" w:hAnsiTheme="minorHAnsi"/>
          <w:noProof/>
          <w:kern w:val="2"/>
          <w:sz w:val="22"/>
          <w14:ligatures w14:val="standardContextual"/>
        </w:rPr>
      </w:pPr>
      <w:r>
        <w:rPr>
          <w:noProof/>
        </w:rPr>
        <w:t>3</w:t>
      </w:r>
      <w:r>
        <w:rPr>
          <w:rFonts w:asciiTheme="minorHAnsi" w:eastAsiaTheme="minorEastAsia" w:hAnsiTheme="minorHAnsi"/>
          <w:noProof/>
          <w:kern w:val="2"/>
          <w:sz w:val="22"/>
          <w14:ligatures w14:val="standardContextual"/>
        </w:rPr>
        <w:tab/>
      </w:r>
      <w:r>
        <w:rPr>
          <w:noProof/>
        </w:rPr>
        <w:t>Completion Report</w:t>
      </w:r>
      <w:r>
        <w:rPr>
          <w:noProof/>
        </w:rPr>
        <w:tab/>
      </w:r>
      <w:r>
        <w:rPr>
          <w:noProof/>
        </w:rPr>
        <w:fldChar w:fldCharType="begin"/>
      </w:r>
      <w:r>
        <w:rPr>
          <w:noProof/>
        </w:rPr>
        <w:instrText xml:space="preserve"> PAGEREF _Toc146546687 \h </w:instrText>
      </w:r>
      <w:r>
        <w:rPr>
          <w:noProof/>
        </w:rPr>
      </w:r>
      <w:r>
        <w:rPr>
          <w:noProof/>
        </w:rPr>
        <w:fldChar w:fldCharType="separate"/>
      </w:r>
      <w:r>
        <w:rPr>
          <w:noProof/>
        </w:rPr>
        <w:t>3</w:t>
      </w:r>
      <w:r>
        <w:rPr>
          <w:noProof/>
        </w:rPr>
        <w:fldChar w:fldCharType="end"/>
      </w:r>
    </w:p>
    <w:p w14:paraId="479BE0BB" w14:textId="77777777" w:rsidR="00815AB8" w:rsidRDefault="00815AB8">
      <w:pPr>
        <w:pStyle w:val="TOC2"/>
        <w:tabs>
          <w:tab w:val="left" w:pos="1440"/>
        </w:tabs>
        <w:rPr>
          <w:rFonts w:asciiTheme="minorHAnsi" w:eastAsiaTheme="minorEastAsia" w:hAnsiTheme="minorHAnsi"/>
          <w:noProof/>
          <w:kern w:val="2"/>
          <w:sz w:val="22"/>
          <w14:ligatures w14:val="standardContextual"/>
        </w:rPr>
      </w:pPr>
      <w:r>
        <w:rPr>
          <w:noProof/>
        </w:rPr>
        <w:t>3.1</w:t>
      </w:r>
      <w:r>
        <w:rPr>
          <w:rFonts w:asciiTheme="minorHAnsi" w:eastAsiaTheme="minorEastAsia" w:hAnsiTheme="minorHAnsi"/>
          <w:noProof/>
          <w:kern w:val="2"/>
          <w:sz w:val="22"/>
          <w14:ligatures w14:val="standardContextual"/>
        </w:rPr>
        <w:tab/>
      </w:r>
      <w:r>
        <w:rPr>
          <w:noProof/>
        </w:rPr>
        <w:t>Treatment Area Size</w:t>
      </w:r>
      <w:r>
        <w:rPr>
          <w:noProof/>
        </w:rPr>
        <w:tab/>
      </w:r>
      <w:r>
        <w:rPr>
          <w:noProof/>
        </w:rPr>
        <w:fldChar w:fldCharType="begin"/>
      </w:r>
      <w:r>
        <w:rPr>
          <w:noProof/>
        </w:rPr>
        <w:instrText xml:space="preserve"> PAGEREF _Toc146546688 \h </w:instrText>
      </w:r>
      <w:r>
        <w:rPr>
          <w:noProof/>
        </w:rPr>
      </w:r>
      <w:r>
        <w:rPr>
          <w:noProof/>
        </w:rPr>
        <w:fldChar w:fldCharType="separate"/>
      </w:r>
      <w:r>
        <w:rPr>
          <w:noProof/>
        </w:rPr>
        <w:t>3</w:t>
      </w:r>
      <w:r>
        <w:rPr>
          <w:noProof/>
        </w:rPr>
        <w:fldChar w:fldCharType="end"/>
      </w:r>
    </w:p>
    <w:p w14:paraId="42092E17" w14:textId="77777777" w:rsidR="00815AB8" w:rsidRDefault="00815AB8">
      <w:pPr>
        <w:pStyle w:val="TOC2"/>
        <w:tabs>
          <w:tab w:val="left" w:pos="1440"/>
        </w:tabs>
        <w:rPr>
          <w:rFonts w:asciiTheme="minorHAnsi" w:eastAsiaTheme="minorEastAsia" w:hAnsiTheme="minorHAnsi"/>
          <w:noProof/>
          <w:kern w:val="2"/>
          <w:sz w:val="22"/>
          <w14:ligatures w14:val="standardContextual"/>
        </w:rPr>
      </w:pPr>
      <w:r>
        <w:rPr>
          <w:noProof/>
        </w:rPr>
        <w:t>3.2</w:t>
      </w:r>
      <w:r>
        <w:rPr>
          <w:rFonts w:asciiTheme="minorHAnsi" w:eastAsiaTheme="minorEastAsia" w:hAnsiTheme="minorHAnsi"/>
          <w:noProof/>
          <w:kern w:val="2"/>
          <w:sz w:val="22"/>
          <w14:ligatures w14:val="standardContextual"/>
        </w:rPr>
        <w:tab/>
      </w:r>
      <w:r>
        <w:rPr>
          <w:noProof/>
        </w:rPr>
        <w:t>Treatment Types</w:t>
      </w:r>
      <w:r>
        <w:rPr>
          <w:noProof/>
        </w:rPr>
        <w:tab/>
      </w:r>
      <w:r>
        <w:rPr>
          <w:noProof/>
        </w:rPr>
        <w:fldChar w:fldCharType="begin"/>
      </w:r>
      <w:r>
        <w:rPr>
          <w:noProof/>
        </w:rPr>
        <w:instrText xml:space="preserve"> PAGEREF _Toc146546689 \h </w:instrText>
      </w:r>
      <w:r>
        <w:rPr>
          <w:noProof/>
        </w:rPr>
      </w:r>
      <w:r>
        <w:rPr>
          <w:noProof/>
        </w:rPr>
        <w:fldChar w:fldCharType="separate"/>
      </w:r>
      <w:r>
        <w:rPr>
          <w:noProof/>
        </w:rPr>
        <w:t>4</w:t>
      </w:r>
      <w:r>
        <w:rPr>
          <w:noProof/>
        </w:rPr>
        <w:fldChar w:fldCharType="end"/>
      </w:r>
    </w:p>
    <w:p w14:paraId="7539FF1F" w14:textId="77777777" w:rsidR="00815AB8" w:rsidRDefault="00815AB8">
      <w:pPr>
        <w:pStyle w:val="TOC2"/>
        <w:tabs>
          <w:tab w:val="left" w:pos="1440"/>
        </w:tabs>
        <w:rPr>
          <w:rFonts w:asciiTheme="minorHAnsi" w:eastAsiaTheme="minorEastAsia" w:hAnsiTheme="minorHAnsi"/>
          <w:noProof/>
          <w:kern w:val="2"/>
          <w:sz w:val="22"/>
          <w14:ligatures w14:val="standardContextual"/>
        </w:rPr>
      </w:pPr>
      <w:r>
        <w:rPr>
          <w:noProof/>
        </w:rPr>
        <w:t>3.3</w:t>
      </w:r>
      <w:r>
        <w:rPr>
          <w:rFonts w:asciiTheme="minorHAnsi" w:eastAsiaTheme="minorEastAsia" w:hAnsiTheme="minorHAnsi"/>
          <w:noProof/>
          <w:kern w:val="2"/>
          <w:sz w:val="22"/>
          <w14:ligatures w14:val="standardContextual"/>
        </w:rPr>
        <w:tab/>
      </w:r>
      <w:r>
        <w:rPr>
          <w:noProof/>
        </w:rPr>
        <w:t>Dates of Work</w:t>
      </w:r>
      <w:r>
        <w:rPr>
          <w:noProof/>
        </w:rPr>
        <w:tab/>
      </w:r>
      <w:r>
        <w:rPr>
          <w:noProof/>
        </w:rPr>
        <w:fldChar w:fldCharType="begin"/>
      </w:r>
      <w:r>
        <w:rPr>
          <w:noProof/>
        </w:rPr>
        <w:instrText xml:space="preserve"> PAGEREF _Toc146546690 \h </w:instrText>
      </w:r>
      <w:r>
        <w:rPr>
          <w:noProof/>
        </w:rPr>
      </w:r>
      <w:r>
        <w:rPr>
          <w:noProof/>
        </w:rPr>
        <w:fldChar w:fldCharType="separate"/>
      </w:r>
      <w:r>
        <w:rPr>
          <w:noProof/>
        </w:rPr>
        <w:t>4</w:t>
      </w:r>
      <w:r>
        <w:rPr>
          <w:noProof/>
        </w:rPr>
        <w:fldChar w:fldCharType="end"/>
      </w:r>
    </w:p>
    <w:p w14:paraId="4CFD2F23" w14:textId="77777777" w:rsidR="00815AB8" w:rsidRDefault="00815AB8">
      <w:pPr>
        <w:pStyle w:val="TOC2"/>
        <w:tabs>
          <w:tab w:val="left" w:pos="1440"/>
        </w:tabs>
        <w:rPr>
          <w:rFonts w:asciiTheme="minorHAnsi" w:eastAsiaTheme="minorEastAsia" w:hAnsiTheme="minorHAnsi"/>
          <w:noProof/>
          <w:kern w:val="2"/>
          <w:sz w:val="22"/>
          <w14:ligatures w14:val="standardContextual"/>
        </w:rPr>
      </w:pPr>
      <w:r>
        <w:rPr>
          <w:noProof/>
        </w:rPr>
        <w:t>3.4</w:t>
      </w:r>
      <w:r>
        <w:rPr>
          <w:rFonts w:asciiTheme="minorHAnsi" w:eastAsiaTheme="minorEastAsia" w:hAnsiTheme="minorHAnsi"/>
          <w:noProof/>
          <w:kern w:val="2"/>
          <w:sz w:val="22"/>
          <w14:ligatures w14:val="standardContextual"/>
        </w:rPr>
        <w:tab/>
      </w:r>
      <w:r>
        <w:rPr>
          <w:noProof/>
        </w:rPr>
        <w:t>Standard Project Requirements and Mitigation Measures Completion Reporting</w:t>
      </w:r>
      <w:r>
        <w:rPr>
          <w:noProof/>
        </w:rPr>
        <w:tab/>
      </w:r>
      <w:r>
        <w:rPr>
          <w:noProof/>
        </w:rPr>
        <w:fldChar w:fldCharType="begin"/>
      </w:r>
      <w:r>
        <w:rPr>
          <w:noProof/>
        </w:rPr>
        <w:instrText xml:space="preserve"> PAGEREF _Toc146546691 \h </w:instrText>
      </w:r>
      <w:r>
        <w:rPr>
          <w:noProof/>
        </w:rPr>
      </w:r>
      <w:r>
        <w:rPr>
          <w:noProof/>
        </w:rPr>
        <w:fldChar w:fldCharType="separate"/>
      </w:r>
      <w:r>
        <w:rPr>
          <w:noProof/>
        </w:rPr>
        <w:t>5</w:t>
      </w:r>
      <w:r>
        <w:rPr>
          <w:noProof/>
        </w:rPr>
        <w:fldChar w:fldCharType="end"/>
      </w:r>
    </w:p>
    <w:p w14:paraId="28063AB1" w14:textId="77777777" w:rsidR="00AF6DD8" w:rsidRPr="00E221A2" w:rsidRDefault="007935B4" w:rsidP="007935B4">
      <w:pPr>
        <w:pStyle w:val="BodyText"/>
        <w:rPr>
          <w:highlight w:val="yellow"/>
        </w:rPr>
      </w:pPr>
      <w:r w:rsidRPr="00AA0401">
        <w:rPr>
          <w:highlight w:val="yellow"/>
        </w:rPr>
        <w:fldChar w:fldCharType="end"/>
      </w:r>
    </w:p>
    <w:p w14:paraId="12065E23" w14:textId="77777777" w:rsidR="00AF6DD8" w:rsidRDefault="00AF6DD8">
      <w:pPr>
        <w:spacing w:after="160" w:line="259" w:lineRule="auto"/>
      </w:pPr>
      <w:r>
        <w:br w:type="page"/>
      </w:r>
    </w:p>
    <w:p w14:paraId="19562348" w14:textId="77777777" w:rsidR="00AF6DD8" w:rsidRDefault="00AF6DD8" w:rsidP="00AF6DD8">
      <w:pPr>
        <w:pStyle w:val="BodyText"/>
      </w:pPr>
    </w:p>
    <w:p w14:paraId="18944E56" w14:textId="77777777" w:rsidR="00AF6DD8" w:rsidRDefault="00AF6DD8" w:rsidP="00AF6DD8">
      <w:pPr>
        <w:pStyle w:val="BodyText"/>
      </w:pPr>
      <w:r>
        <w:t>This page intentionally left blank.</w:t>
      </w:r>
    </w:p>
    <w:p w14:paraId="0C8DF02B" w14:textId="77777777" w:rsidR="007935B4" w:rsidRDefault="007935B4" w:rsidP="00292F2E">
      <w:pPr>
        <w:pStyle w:val="BodyText"/>
      </w:pPr>
    </w:p>
    <w:p w14:paraId="3C435A91" w14:textId="77777777" w:rsidR="008D126F" w:rsidRDefault="008D126F" w:rsidP="00292F2E">
      <w:pPr>
        <w:pStyle w:val="BodyText"/>
        <w:sectPr w:rsidR="008D126F" w:rsidSect="005E405E">
          <w:headerReference w:type="even" r:id="rId15"/>
          <w:footerReference w:type="first" r:id="rId16"/>
          <w:type w:val="oddPage"/>
          <w:pgSz w:w="12240" w:h="15840" w:code="1"/>
          <w:pgMar w:top="1080" w:right="1080" w:bottom="720" w:left="1080" w:header="576" w:footer="432" w:gutter="0"/>
          <w:pgNumType w:start="1"/>
          <w:cols w:space="720"/>
          <w:titlePg/>
          <w:docGrid w:linePitch="360"/>
        </w:sectPr>
      </w:pPr>
    </w:p>
    <w:p w14:paraId="7EF6484F" w14:textId="77777777" w:rsidR="00D717F0" w:rsidRPr="0009148B" w:rsidRDefault="00527C30" w:rsidP="00B02F73">
      <w:pPr>
        <w:pStyle w:val="Heading1"/>
      </w:pPr>
      <w:bookmarkStart w:id="1" w:name="_Toc146546682"/>
      <w:bookmarkStart w:id="2" w:name="_Toc454289646"/>
      <w:bookmarkStart w:id="3" w:name="_Toc516238432"/>
      <w:bookmarkStart w:id="4" w:name="_Toc24034233"/>
      <w:r>
        <w:rPr>
          <w:noProof/>
        </w:rPr>
        <w:lastRenderedPageBreak/>
        <w:drawing>
          <wp:anchor distT="0" distB="0" distL="114300" distR="114300" simplePos="0" relativeHeight="251658241" behindDoc="0" locked="0" layoutInCell="1" allowOverlap="1" wp14:anchorId="054F71C7" wp14:editId="1A407ECF">
            <wp:simplePos x="0" y="0"/>
            <wp:positionH relativeFrom="margin">
              <wp:align>right</wp:align>
            </wp:positionH>
            <wp:positionV relativeFrom="paragraph">
              <wp:posOffset>19050</wp:posOffset>
            </wp:positionV>
            <wp:extent cx="457200" cy="457200"/>
            <wp:effectExtent l="0" t="0" r="0" b="0"/>
            <wp:wrapNone/>
            <wp:docPr id="1836459205" name="Graphic 1836459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59205" name="Graphic 1836459205">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57200" cy="457200"/>
                    </a:xfrm>
                    <a:prstGeom prst="rect">
                      <a:avLst/>
                    </a:prstGeom>
                  </pic:spPr>
                </pic:pic>
              </a:graphicData>
            </a:graphic>
          </wp:anchor>
        </w:drawing>
      </w:r>
      <w:r w:rsidR="00D717F0" w:rsidRPr="0009148B">
        <w:t>Introduction</w:t>
      </w:r>
      <w:bookmarkEnd w:id="1"/>
      <w:bookmarkEnd w:id="2"/>
      <w:bookmarkEnd w:id="3"/>
      <w:bookmarkEnd w:id="4"/>
      <w:r w:rsidR="00414CF5">
        <w:t xml:space="preserve"> </w:t>
      </w:r>
    </w:p>
    <w:p w14:paraId="49410485" w14:textId="77777777" w:rsidR="00390FBC" w:rsidRDefault="001E5A8A" w:rsidP="00390FBC">
      <w:pPr>
        <w:spacing w:after="120"/>
      </w:pPr>
      <w:r>
        <w:t xml:space="preserve">For any vegetation treatment project using the </w:t>
      </w:r>
      <w:proofErr w:type="spellStart"/>
      <w:r>
        <w:t>CalVTP</w:t>
      </w:r>
      <w:proofErr w:type="spellEnd"/>
      <w:r>
        <w:t xml:space="preserve"> P</w:t>
      </w:r>
      <w:r w:rsidR="002F0038">
        <w:t xml:space="preserve">rogram </w:t>
      </w:r>
      <w:r>
        <w:t xml:space="preserve">EIR for </w:t>
      </w:r>
      <w:r w:rsidR="002F0038">
        <w:t>California Environmental Quality Act (</w:t>
      </w:r>
      <w:r>
        <w:t>CEQA</w:t>
      </w:r>
      <w:r w:rsidR="002F0038">
        <w:t>)</w:t>
      </w:r>
      <w:r>
        <w:t xml:space="preserve"> compliance, per </w:t>
      </w:r>
      <w:r w:rsidR="002F0038">
        <w:t xml:space="preserve">standard project requirement </w:t>
      </w:r>
      <w:r w:rsidR="002F0038" w:rsidRPr="000F1E91">
        <w:t>(</w:t>
      </w:r>
      <w:r w:rsidRPr="00FD38B2">
        <w:rPr>
          <w:b/>
        </w:rPr>
        <w:t>SPR</w:t>
      </w:r>
      <w:r w:rsidR="002F0038" w:rsidRPr="000F1E91">
        <w:t>)</w:t>
      </w:r>
      <w:r w:rsidRPr="00FD38B2">
        <w:rPr>
          <w:b/>
        </w:rPr>
        <w:t xml:space="preserve"> AD-7</w:t>
      </w:r>
      <w:r>
        <w:t xml:space="preserve">, the project proponent will provide </w:t>
      </w:r>
      <w:r w:rsidR="001F2CBE">
        <w:t xml:space="preserve">a </w:t>
      </w:r>
      <w:r w:rsidR="00CD27CA">
        <w:t>completion report (also re</w:t>
      </w:r>
      <w:r w:rsidR="00C04F1D">
        <w:t xml:space="preserve">ferred to </w:t>
      </w:r>
      <w:r w:rsidR="00610203">
        <w:t xml:space="preserve">in </w:t>
      </w:r>
      <w:proofErr w:type="spellStart"/>
      <w:r w:rsidR="00486462">
        <w:t>CalVTP</w:t>
      </w:r>
      <w:proofErr w:type="spellEnd"/>
      <w:r w:rsidR="00486462">
        <w:t xml:space="preserve"> </w:t>
      </w:r>
      <w:r w:rsidR="007E5EC4">
        <w:t>SPRs</w:t>
      </w:r>
      <w:r w:rsidR="00486462">
        <w:t xml:space="preserve"> and mitigation measures </w:t>
      </w:r>
      <w:r w:rsidR="00C04F1D">
        <w:t xml:space="preserve">as a </w:t>
      </w:r>
      <w:r w:rsidR="001F2CBE">
        <w:t>post-project implementation report</w:t>
      </w:r>
      <w:r w:rsidR="00C04F1D">
        <w:t>)</w:t>
      </w:r>
      <w:r w:rsidR="001F2CBE" w:rsidDel="00AB39E7">
        <w:t xml:space="preserve"> </w:t>
      </w:r>
      <w:r>
        <w:t xml:space="preserve">to the Board </w:t>
      </w:r>
      <w:r w:rsidR="008627D3">
        <w:t>of Forestry</w:t>
      </w:r>
      <w:r w:rsidR="002F0038">
        <w:t xml:space="preserve"> and Fire Protection</w:t>
      </w:r>
      <w:r w:rsidR="008627D3">
        <w:t xml:space="preserve"> </w:t>
      </w:r>
      <w:r w:rsidR="00724C41">
        <w:t xml:space="preserve">(Board) </w:t>
      </w:r>
      <w:r w:rsidR="004D7FEE">
        <w:t>and</w:t>
      </w:r>
      <w:r w:rsidR="00286A93">
        <w:t xml:space="preserve"> CAL FIRE</w:t>
      </w:r>
      <w:r w:rsidR="004D7FEE">
        <w:rPr>
          <w:rStyle w:val="FootnoteReference"/>
        </w:rPr>
        <w:footnoteReference w:id="2"/>
      </w:r>
      <w:r w:rsidR="00286A93">
        <w:t xml:space="preserve"> </w:t>
      </w:r>
      <w:r w:rsidR="004F6097">
        <w:t xml:space="preserve">when </w:t>
      </w:r>
      <w:r w:rsidR="0077031A">
        <w:t>each</w:t>
      </w:r>
      <w:r w:rsidR="005E40FA">
        <w:t xml:space="preserve"> </w:t>
      </w:r>
      <w:r w:rsidR="004F6097">
        <w:t xml:space="preserve">initial </w:t>
      </w:r>
      <w:r w:rsidR="0077031A">
        <w:t xml:space="preserve">and </w:t>
      </w:r>
      <w:r w:rsidR="004F6097">
        <w:t xml:space="preserve">maintenance treatment </w:t>
      </w:r>
      <w:r w:rsidR="0077031A">
        <w:t>is</w:t>
      </w:r>
      <w:r w:rsidR="004F6097">
        <w:t xml:space="preserve"> completed. </w:t>
      </w:r>
      <w:r w:rsidR="00B01A34">
        <w:t xml:space="preserve">For </w:t>
      </w:r>
      <w:r w:rsidR="00416490">
        <w:t>c</w:t>
      </w:r>
      <w:r w:rsidR="00B01A34">
        <w:t>omplet</w:t>
      </w:r>
      <w:r w:rsidR="00416490">
        <w:t>ed</w:t>
      </w:r>
      <w:r w:rsidR="00B01A34">
        <w:t xml:space="preserve"> </w:t>
      </w:r>
      <w:r w:rsidR="00416490">
        <w:t>project</w:t>
      </w:r>
      <w:r w:rsidR="008241C4">
        <w:t>s</w:t>
      </w:r>
      <w:r w:rsidR="00B01A34">
        <w:t xml:space="preserve">, </w:t>
      </w:r>
      <w:r w:rsidR="00B3457C" w:rsidRPr="00FD38B2">
        <w:rPr>
          <w:b/>
        </w:rPr>
        <w:t>SPR AD-7</w:t>
      </w:r>
      <w:r w:rsidR="00B3457C">
        <w:t xml:space="preserve"> </w:t>
      </w:r>
      <w:r w:rsidR="000F1E91">
        <w:t xml:space="preserve">requires the project proponent </w:t>
      </w:r>
      <w:r w:rsidR="00C131BB">
        <w:t>(or impl</w:t>
      </w:r>
      <w:r w:rsidR="00B01A34">
        <w:t>eme</w:t>
      </w:r>
      <w:r w:rsidR="00C131BB">
        <w:t xml:space="preserve">nting </w:t>
      </w:r>
      <w:r w:rsidR="00C04F1D">
        <w:t>entity</w:t>
      </w:r>
      <w:r w:rsidR="00C131BB">
        <w:t xml:space="preserve">) </w:t>
      </w:r>
      <w:r w:rsidR="00791894">
        <w:t xml:space="preserve">to </w:t>
      </w:r>
      <w:r w:rsidR="00A618E8">
        <w:t>submit</w:t>
      </w:r>
      <w:r w:rsidR="00C77E57">
        <w:t xml:space="preserve"> a report that includes </w:t>
      </w:r>
      <w:r w:rsidR="003C44B0">
        <w:t xml:space="preserve">the following </w:t>
      </w:r>
      <w:r w:rsidR="00791894">
        <w:t>information</w:t>
      </w:r>
      <w:r w:rsidR="003C44B0">
        <w:t>:</w:t>
      </w:r>
    </w:p>
    <w:p w14:paraId="5E574C0A" w14:textId="77777777" w:rsidR="00390FBC" w:rsidRDefault="001309E0" w:rsidP="001309E0">
      <w:pPr>
        <w:pStyle w:val="Bullet1"/>
      </w:pPr>
      <w:r>
        <w:t>s</w:t>
      </w:r>
      <w:r w:rsidR="00390FBC">
        <w:t>ize of treated area (typically acres</w:t>
      </w:r>
      <w:proofErr w:type="gramStart"/>
      <w:r w:rsidR="00390FBC">
        <w:t>);</w:t>
      </w:r>
      <w:proofErr w:type="gramEnd"/>
    </w:p>
    <w:p w14:paraId="560D00C9" w14:textId="77777777" w:rsidR="00390FBC" w:rsidRDefault="001309E0" w:rsidP="001309E0">
      <w:pPr>
        <w:pStyle w:val="Bullet1"/>
      </w:pPr>
      <w:r>
        <w:t>t</w:t>
      </w:r>
      <w:r w:rsidR="00390FBC">
        <w:t xml:space="preserve">reatment types and </w:t>
      </w:r>
      <w:proofErr w:type="gramStart"/>
      <w:r w:rsidR="00390FBC">
        <w:t>activities;</w:t>
      </w:r>
      <w:proofErr w:type="gramEnd"/>
      <w:r w:rsidR="00390FBC">
        <w:t xml:space="preserve"> </w:t>
      </w:r>
    </w:p>
    <w:p w14:paraId="4BE4011A" w14:textId="77777777" w:rsidR="00390FBC" w:rsidRDefault="001309E0" w:rsidP="001309E0">
      <w:pPr>
        <w:pStyle w:val="Bullet1"/>
      </w:pPr>
      <w:r>
        <w:t>d</w:t>
      </w:r>
      <w:r w:rsidR="00390FBC">
        <w:t xml:space="preserve">ates of </w:t>
      </w:r>
      <w:proofErr w:type="gramStart"/>
      <w:r w:rsidR="00390FBC">
        <w:t>work;</w:t>
      </w:r>
      <w:proofErr w:type="gramEnd"/>
      <w:r w:rsidR="00390FBC">
        <w:t xml:space="preserve"> </w:t>
      </w:r>
    </w:p>
    <w:p w14:paraId="050B135F" w14:textId="77777777" w:rsidR="00390FBC" w:rsidRDefault="001309E0" w:rsidP="001309E0">
      <w:pPr>
        <w:pStyle w:val="Bullet1"/>
      </w:pPr>
      <w:r>
        <w:t>a</w:t>
      </w:r>
      <w:r w:rsidR="00390FBC">
        <w:t xml:space="preserve"> list of the SPRs and mitigation measures that were implemented</w:t>
      </w:r>
      <w:r w:rsidR="00A03223">
        <w:t>;</w:t>
      </w:r>
      <w:r>
        <w:t xml:space="preserve"> and</w:t>
      </w:r>
    </w:p>
    <w:p w14:paraId="14F2DD96" w14:textId="77777777" w:rsidR="004B5256" w:rsidRDefault="001309E0" w:rsidP="001309E0">
      <w:pPr>
        <w:pStyle w:val="Bullet1"/>
      </w:pPr>
      <w:r>
        <w:t>a</w:t>
      </w:r>
      <w:r w:rsidR="00390FBC">
        <w:t>ny explanations regarding implementation if required by SPRs and mitigation measures (e.g., explanation for feasibility determination required by SPR BIO-12; explanation for reduction of a no-disturbance buffer below the general minimum size described in Mitigation Measures BIO-1a and BIO-2b).</w:t>
      </w:r>
    </w:p>
    <w:p w14:paraId="442B6E34" w14:textId="77777777" w:rsidR="001E5A8A" w:rsidRDefault="002A21A3" w:rsidP="001E5A8A">
      <w:pPr>
        <w:spacing w:after="120"/>
      </w:pPr>
      <w:r>
        <w:t xml:space="preserve">With the </w:t>
      </w:r>
      <w:r w:rsidR="00CC2FB9">
        <w:t>completion</w:t>
      </w:r>
      <w:r>
        <w:t xml:space="preserve"> report, </w:t>
      </w:r>
      <w:r w:rsidRPr="00B60C26">
        <w:rPr>
          <w:b/>
          <w:bCs/>
        </w:rPr>
        <w:t>SPR AD-7</w:t>
      </w:r>
      <w:r>
        <w:t xml:space="preserve"> also require</w:t>
      </w:r>
      <w:r w:rsidR="0050238B">
        <w:t>s</w:t>
      </w:r>
      <w:r>
        <w:t xml:space="preserve"> submittal of </w:t>
      </w:r>
      <w:r w:rsidR="00C77E57" w:rsidRPr="00C77E57">
        <w:t>GIS data that include a polygon(s) of the treated area, showing the extent of each treatment type (</w:t>
      </w:r>
      <w:r w:rsidR="00A10FB4">
        <w:t xml:space="preserve">i.e., </w:t>
      </w:r>
      <w:r w:rsidR="00C77E57" w:rsidRPr="00C77E57">
        <w:t>ecological restoration, fuel break, WUI fuel reduction)</w:t>
      </w:r>
      <w:r w:rsidR="00A10FB4" w:rsidRPr="00A10FB4">
        <w:t xml:space="preserve"> </w:t>
      </w:r>
      <w:r w:rsidR="00A10FB4" w:rsidRPr="00C77E57">
        <w:t>implemented</w:t>
      </w:r>
      <w:r>
        <w:t xml:space="preserve">. </w:t>
      </w:r>
      <w:r w:rsidR="001E5A8A">
        <w:t xml:space="preserve">The Board </w:t>
      </w:r>
      <w:r w:rsidR="00833435">
        <w:t xml:space="preserve">or CAL FIRE </w:t>
      </w:r>
      <w:r w:rsidR="001E5A8A">
        <w:t xml:space="preserve">will make this information available to the public via an online database or other mechanism. </w:t>
      </w:r>
      <w:r w:rsidR="00A66531">
        <w:t xml:space="preserve">Submittal of </w:t>
      </w:r>
      <w:r w:rsidR="009A337B">
        <w:t xml:space="preserve">the GIS data and </w:t>
      </w:r>
      <w:r w:rsidR="00A4018F">
        <w:t>a completion</w:t>
      </w:r>
      <w:r w:rsidR="00A66531">
        <w:t xml:space="preserve"> </w:t>
      </w:r>
      <w:r w:rsidR="00CE57D6">
        <w:t xml:space="preserve">report </w:t>
      </w:r>
      <w:r w:rsidR="00A4018F">
        <w:t xml:space="preserve">following this template </w:t>
      </w:r>
      <w:r w:rsidR="005C0ABE">
        <w:t>would</w:t>
      </w:r>
      <w:r w:rsidR="00004288">
        <w:t xml:space="preserve"> satisfy </w:t>
      </w:r>
      <w:r w:rsidR="003129C3">
        <w:t>the requirements of</w:t>
      </w:r>
      <w:r w:rsidR="00693659">
        <w:t xml:space="preserve"> </w:t>
      </w:r>
      <w:r w:rsidR="003129C3" w:rsidRPr="00FD38B2">
        <w:rPr>
          <w:b/>
        </w:rPr>
        <w:t>SPR AD</w:t>
      </w:r>
      <w:r w:rsidR="003129C3" w:rsidRPr="002140D0">
        <w:rPr>
          <w:b/>
        </w:rPr>
        <w:t>-7</w:t>
      </w:r>
      <w:r w:rsidR="003129C3">
        <w:rPr>
          <w:bCs/>
        </w:rPr>
        <w:t xml:space="preserve"> for </w:t>
      </w:r>
      <w:r w:rsidR="00693659">
        <w:t>completed treatments</w:t>
      </w:r>
      <w:r w:rsidR="00CE57D6">
        <w:t>.</w:t>
      </w:r>
      <w:r w:rsidR="002C61CB">
        <w:t xml:space="preserve"> </w:t>
      </w:r>
    </w:p>
    <w:p w14:paraId="512F88E5" w14:textId="77777777" w:rsidR="00D717F0" w:rsidRPr="007C58D5" w:rsidRDefault="009153A8" w:rsidP="00B02F73">
      <w:pPr>
        <w:pStyle w:val="Heading1"/>
      </w:pPr>
      <w:bookmarkStart w:id="5" w:name="_Toc24034238"/>
      <w:bookmarkStart w:id="6" w:name="_Toc146546683"/>
      <w:r>
        <w:t>Completion Report</w:t>
      </w:r>
      <w:r w:rsidR="00D717F0" w:rsidRPr="00FE3DBC">
        <w:t xml:space="preserve"> </w:t>
      </w:r>
      <w:bookmarkEnd w:id="5"/>
      <w:bookmarkEnd w:id="6"/>
      <w:r w:rsidR="009A1840">
        <w:t>Directions</w:t>
      </w:r>
    </w:p>
    <w:p w14:paraId="27A3A863" w14:textId="77777777" w:rsidR="007F7960" w:rsidRPr="007F7960" w:rsidRDefault="002C2B61" w:rsidP="007F7960">
      <w:pPr>
        <w:pStyle w:val="BodyText"/>
      </w:pPr>
      <w:bookmarkStart w:id="7" w:name="_Hlk19779206"/>
      <w:r>
        <w:t>Directions are provided</w:t>
      </w:r>
      <w:r w:rsidR="00ED0A10">
        <w:t xml:space="preserve"> below to fill out the completion report</w:t>
      </w:r>
      <w:r w:rsidR="00F011CC">
        <w:t xml:space="preserve"> template</w:t>
      </w:r>
      <w:r w:rsidR="001D754D">
        <w:t xml:space="preserve"> in Section 3</w:t>
      </w:r>
      <w:r w:rsidR="006F1F84">
        <w:t>.</w:t>
      </w:r>
      <w:r w:rsidR="00F55136">
        <w:t xml:space="preserve"> </w:t>
      </w:r>
      <w:r w:rsidR="009B3113" w:rsidRPr="00F72C96">
        <w:rPr>
          <w:b/>
          <w:bCs/>
        </w:rPr>
        <w:t>[</w:t>
      </w:r>
      <w:r w:rsidR="00BD3EC0" w:rsidDel="001D754D">
        <w:rPr>
          <w:b/>
          <w:bCs/>
          <w:highlight w:val="cyan"/>
        </w:rPr>
        <w:t>H</w:t>
      </w:r>
      <w:r w:rsidR="009B3113" w:rsidRPr="00F72C96" w:rsidDel="001D754D">
        <w:rPr>
          <w:b/>
          <w:bCs/>
          <w:highlight w:val="cyan"/>
        </w:rPr>
        <w:t>ighlighted</w:t>
      </w:r>
      <w:r w:rsidR="001D754D" w:rsidRPr="00F72C96">
        <w:rPr>
          <w:b/>
          <w:bCs/>
          <w:highlight w:val="cyan"/>
        </w:rPr>
        <w:t xml:space="preserve"> </w:t>
      </w:r>
      <w:r w:rsidR="009B3113" w:rsidRPr="00F72C96">
        <w:rPr>
          <w:b/>
          <w:bCs/>
          <w:highlight w:val="cyan"/>
        </w:rPr>
        <w:t>brackets</w:t>
      </w:r>
      <w:r w:rsidR="009B3113" w:rsidRPr="00F72C96">
        <w:rPr>
          <w:b/>
          <w:bCs/>
        </w:rPr>
        <w:t>]</w:t>
      </w:r>
      <w:r w:rsidR="00F55136">
        <w:t xml:space="preserve"> </w:t>
      </w:r>
      <w:r w:rsidR="00BD3EC0">
        <w:t xml:space="preserve">point to </w:t>
      </w:r>
      <w:r w:rsidR="00264B4F">
        <w:t>locations</w:t>
      </w:r>
      <w:r w:rsidR="00BD3EC0">
        <w:t xml:space="preserve"> in the report</w:t>
      </w:r>
      <w:r w:rsidR="008C1A2D">
        <w:t xml:space="preserve"> </w:t>
      </w:r>
      <w:r w:rsidR="000A13CB">
        <w:t xml:space="preserve">where </w:t>
      </w:r>
      <w:r w:rsidR="00812D23">
        <w:t>the user should</w:t>
      </w:r>
      <w:r w:rsidR="00096FF9">
        <w:t xml:space="preserve"> insert </w:t>
      </w:r>
      <w:r w:rsidR="00C34A0C">
        <w:t xml:space="preserve">project-specific </w:t>
      </w:r>
      <w:r w:rsidR="00E42069">
        <w:t xml:space="preserve">information </w:t>
      </w:r>
      <w:r w:rsidR="001C6C27">
        <w:t xml:space="preserve">and gives direction on what information </w:t>
      </w:r>
      <w:r w:rsidR="002376A0">
        <w:t xml:space="preserve">to </w:t>
      </w:r>
      <w:r w:rsidR="001C6C27">
        <w:t>provide</w:t>
      </w:r>
      <w:r w:rsidR="002376A0">
        <w:t>.</w:t>
      </w:r>
      <w:r w:rsidR="00F72C96">
        <w:t xml:space="preserve"> </w:t>
      </w:r>
      <w:r w:rsidR="00FF4625" w:rsidRPr="007B691C">
        <w:rPr>
          <w:b/>
          <w:bCs/>
        </w:rPr>
        <w:t>[</w:t>
      </w:r>
      <w:r w:rsidR="006F1F84">
        <w:rPr>
          <w:b/>
          <w:highlight w:val="cyan"/>
        </w:rPr>
        <w:t>These directions</w:t>
      </w:r>
      <w:r w:rsidR="0013391B" w:rsidRPr="007B691C">
        <w:rPr>
          <w:b/>
          <w:highlight w:val="cyan"/>
        </w:rPr>
        <w:t xml:space="preserve"> </w:t>
      </w:r>
      <w:r w:rsidR="004C6C77">
        <w:rPr>
          <w:b/>
          <w:highlight w:val="cyan"/>
        </w:rPr>
        <w:t>can</w:t>
      </w:r>
      <w:r w:rsidR="006F1F84" w:rsidRPr="007B691C">
        <w:rPr>
          <w:b/>
          <w:highlight w:val="cyan"/>
        </w:rPr>
        <w:t xml:space="preserve"> </w:t>
      </w:r>
      <w:r w:rsidR="0013391B" w:rsidRPr="007B691C">
        <w:rPr>
          <w:b/>
          <w:highlight w:val="cyan"/>
        </w:rPr>
        <w:t>be removed from any completion report prepared using this template</w:t>
      </w:r>
      <w:r w:rsidR="00FF4625" w:rsidRPr="005B5795">
        <w:rPr>
          <w:b/>
        </w:rPr>
        <w:t>]</w:t>
      </w:r>
      <w:r w:rsidR="0013391B" w:rsidRPr="00BF0708">
        <w:rPr>
          <w:b/>
          <w:bCs/>
        </w:rPr>
        <w:t>.</w:t>
      </w:r>
    </w:p>
    <w:p w14:paraId="4C7FA6B8" w14:textId="77777777" w:rsidR="00681B1D" w:rsidRDefault="00681B1D" w:rsidP="001652ED">
      <w:pPr>
        <w:pStyle w:val="BodyText"/>
        <w:rPr>
          <w:bCs/>
        </w:rPr>
      </w:pPr>
      <w:r w:rsidRPr="00681B1D">
        <w:rPr>
          <w:b/>
        </w:rPr>
        <w:t xml:space="preserve">Section </w:t>
      </w:r>
      <w:r w:rsidR="008A617A">
        <w:rPr>
          <w:b/>
        </w:rPr>
        <w:t>3</w:t>
      </w:r>
      <w:r w:rsidRPr="00681B1D">
        <w:rPr>
          <w:b/>
        </w:rPr>
        <w:t>:</w:t>
      </w:r>
      <w:r>
        <w:rPr>
          <w:bCs/>
        </w:rPr>
        <w:t xml:space="preserve"> </w:t>
      </w:r>
      <w:r w:rsidR="00EE328E">
        <w:rPr>
          <w:bCs/>
        </w:rPr>
        <w:t xml:space="preserve">Completion </w:t>
      </w:r>
      <w:r>
        <w:rPr>
          <w:bCs/>
        </w:rPr>
        <w:t xml:space="preserve">Report </w:t>
      </w:r>
      <w:r w:rsidR="00EE328E">
        <w:rPr>
          <w:bCs/>
        </w:rPr>
        <w:t xml:space="preserve">Template </w:t>
      </w:r>
      <w:r>
        <w:rPr>
          <w:bCs/>
        </w:rPr>
        <w:t xml:space="preserve">– </w:t>
      </w:r>
      <w:r w:rsidR="00E17B79">
        <w:rPr>
          <w:bCs/>
        </w:rPr>
        <w:t xml:space="preserve">fill in Sections </w:t>
      </w:r>
      <w:r w:rsidR="0013391B">
        <w:rPr>
          <w:bCs/>
        </w:rPr>
        <w:t>3</w:t>
      </w:r>
      <w:r w:rsidR="00E17B79">
        <w:rPr>
          <w:bCs/>
        </w:rPr>
        <w:t xml:space="preserve">.1 through </w:t>
      </w:r>
      <w:r w:rsidR="0013391B">
        <w:rPr>
          <w:bCs/>
        </w:rPr>
        <w:t>3</w:t>
      </w:r>
      <w:r w:rsidR="00E17B79">
        <w:rPr>
          <w:bCs/>
        </w:rPr>
        <w:t>.6</w:t>
      </w:r>
    </w:p>
    <w:p w14:paraId="582BC8FE" w14:textId="77777777" w:rsidR="000D2B5A" w:rsidRPr="00637654" w:rsidRDefault="000D2B5A" w:rsidP="001652ED">
      <w:pPr>
        <w:pStyle w:val="Bullet1"/>
        <w:rPr>
          <w:b/>
        </w:rPr>
      </w:pPr>
      <w:r>
        <w:rPr>
          <w:b/>
        </w:rPr>
        <w:t xml:space="preserve">Section </w:t>
      </w:r>
      <w:r w:rsidR="008A617A">
        <w:rPr>
          <w:b/>
        </w:rPr>
        <w:t>3</w:t>
      </w:r>
      <w:r>
        <w:rPr>
          <w:b/>
        </w:rPr>
        <w:t>.</w:t>
      </w:r>
      <w:r w:rsidRPr="000D2B5A">
        <w:rPr>
          <w:b/>
        </w:rPr>
        <w:t>1</w:t>
      </w:r>
      <w:r>
        <w:rPr>
          <w:b/>
        </w:rPr>
        <w:t xml:space="preserve">: </w:t>
      </w:r>
      <w:r w:rsidR="00525944">
        <w:rPr>
          <w:b/>
        </w:rPr>
        <w:t>Treatment Area Size</w:t>
      </w:r>
    </w:p>
    <w:p w14:paraId="22CAA48C" w14:textId="77777777" w:rsidR="00D769FA" w:rsidRPr="00D769FA" w:rsidRDefault="00267ED8" w:rsidP="001652ED">
      <w:pPr>
        <w:pStyle w:val="Bullet2"/>
        <w:rPr>
          <w:bCs w:val="0"/>
        </w:rPr>
      </w:pPr>
      <w:r w:rsidRPr="00D769FA">
        <w:rPr>
          <w:bCs w:val="0"/>
        </w:rPr>
        <w:t>Fill in categories provided and follow directions in text</w:t>
      </w:r>
      <w:r w:rsidR="00D769FA" w:rsidRPr="00D769FA">
        <w:rPr>
          <w:bCs w:val="0"/>
        </w:rPr>
        <w:t xml:space="preserve"> depending on if reporting on initial or maintenance treatments</w:t>
      </w:r>
      <w:r w:rsidR="003A3781">
        <w:rPr>
          <w:bCs w:val="0"/>
        </w:rPr>
        <w:t>.</w:t>
      </w:r>
    </w:p>
    <w:p w14:paraId="53175464" w14:textId="77777777" w:rsidR="00CA35C4" w:rsidRPr="00637654" w:rsidRDefault="00CA35C4" w:rsidP="001652ED">
      <w:pPr>
        <w:pStyle w:val="Bullet1"/>
        <w:rPr>
          <w:b/>
        </w:rPr>
      </w:pPr>
      <w:r>
        <w:rPr>
          <w:b/>
        </w:rPr>
        <w:t xml:space="preserve">Section </w:t>
      </w:r>
      <w:r w:rsidR="008A617A">
        <w:rPr>
          <w:b/>
        </w:rPr>
        <w:t>3</w:t>
      </w:r>
      <w:r>
        <w:rPr>
          <w:b/>
        </w:rPr>
        <w:t>.2: Treatment Types</w:t>
      </w:r>
    </w:p>
    <w:p w14:paraId="410D6FBF" w14:textId="77777777" w:rsidR="00D769FA" w:rsidRPr="00CA35C4" w:rsidRDefault="00D769FA" w:rsidP="001652ED">
      <w:pPr>
        <w:pStyle w:val="Bullet2"/>
        <w:rPr>
          <w:bCs w:val="0"/>
        </w:rPr>
      </w:pPr>
      <w:r>
        <w:rPr>
          <w:bCs w:val="0"/>
        </w:rPr>
        <w:t xml:space="preserve">Delete any treatment categories that do not apply to </w:t>
      </w:r>
      <w:r w:rsidR="009D3EE7">
        <w:rPr>
          <w:bCs w:val="0"/>
        </w:rPr>
        <w:t xml:space="preserve">the </w:t>
      </w:r>
      <w:r>
        <w:rPr>
          <w:bCs w:val="0"/>
        </w:rPr>
        <w:t>project</w:t>
      </w:r>
      <w:r w:rsidR="003A3781">
        <w:rPr>
          <w:bCs w:val="0"/>
        </w:rPr>
        <w:t>.</w:t>
      </w:r>
    </w:p>
    <w:p w14:paraId="3B84D00C" w14:textId="77777777" w:rsidR="00D769FA" w:rsidRPr="00D769FA" w:rsidRDefault="00D769FA" w:rsidP="001652ED">
      <w:pPr>
        <w:pStyle w:val="Bullet2"/>
        <w:rPr>
          <w:bCs w:val="0"/>
        </w:rPr>
      </w:pPr>
      <w:r w:rsidRPr="00D769FA">
        <w:rPr>
          <w:bCs w:val="0"/>
        </w:rPr>
        <w:t>Fill in categories provided and follow directions in text depending on if reporting on initial or maintenance treatments</w:t>
      </w:r>
      <w:r w:rsidR="003A3781">
        <w:rPr>
          <w:bCs w:val="0"/>
        </w:rPr>
        <w:t>.</w:t>
      </w:r>
    </w:p>
    <w:p w14:paraId="712E3825" w14:textId="77777777" w:rsidR="00CA35C4" w:rsidRPr="00637654" w:rsidRDefault="00CA35C4" w:rsidP="001652ED">
      <w:pPr>
        <w:pStyle w:val="Bullet1"/>
        <w:rPr>
          <w:b/>
        </w:rPr>
      </w:pPr>
      <w:r>
        <w:rPr>
          <w:b/>
        </w:rPr>
        <w:t xml:space="preserve">Section </w:t>
      </w:r>
      <w:r w:rsidR="008A617A">
        <w:rPr>
          <w:b/>
        </w:rPr>
        <w:t>3</w:t>
      </w:r>
      <w:r>
        <w:rPr>
          <w:b/>
        </w:rPr>
        <w:t>.3: Dates of Work</w:t>
      </w:r>
    </w:p>
    <w:p w14:paraId="152CD0D7" w14:textId="77777777" w:rsidR="0079559F" w:rsidRPr="00ED0A10" w:rsidRDefault="0079559F" w:rsidP="001652ED">
      <w:pPr>
        <w:pStyle w:val="Bullet2"/>
        <w:rPr>
          <w:bCs w:val="0"/>
        </w:rPr>
      </w:pPr>
      <w:r w:rsidRPr="00D769FA">
        <w:rPr>
          <w:bCs w:val="0"/>
        </w:rPr>
        <w:t>Fill in categories provided and follow directions in text depending on if reporting on initial or maintenance treatments</w:t>
      </w:r>
      <w:r w:rsidR="003A3781">
        <w:rPr>
          <w:bCs w:val="0"/>
        </w:rPr>
        <w:t>.</w:t>
      </w:r>
    </w:p>
    <w:p w14:paraId="73548312" w14:textId="77777777" w:rsidR="0079559F" w:rsidRPr="00637654" w:rsidRDefault="0079559F" w:rsidP="001652ED">
      <w:pPr>
        <w:pStyle w:val="Bullet1"/>
        <w:rPr>
          <w:b/>
        </w:rPr>
      </w:pPr>
      <w:r w:rsidRPr="0079559F">
        <w:rPr>
          <w:b/>
        </w:rPr>
        <w:t xml:space="preserve">Section </w:t>
      </w:r>
      <w:r w:rsidR="008A617A">
        <w:rPr>
          <w:b/>
        </w:rPr>
        <w:t>3</w:t>
      </w:r>
      <w:r w:rsidRPr="0079559F">
        <w:rPr>
          <w:b/>
        </w:rPr>
        <w:t>.4</w:t>
      </w:r>
      <w:r w:rsidRPr="0069716C">
        <w:rPr>
          <w:b/>
        </w:rPr>
        <w:t>: Standard Project Requirements and Mitigation Measure</w:t>
      </w:r>
      <w:r w:rsidR="0069716C" w:rsidRPr="0069716C">
        <w:rPr>
          <w:b/>
        </w:rPr>
        <w:t>s</w:t>
      </w:r>
      <w:r w:rsidRPr="0069716C">
        <w:rPr>
          <w:b/>
        </w:rPr>
        <w:t xml:space="preserve"> </w:t>
      </w:r>
      <w:r w:rsidR="00E648DD">
        <w:rPr>
          <w:b/>
        </w:rPr>
        <w:t xml:space="preserve">Completion </w:t>
      </w:r>
      <w:r w:rsidRPr="0069716C">
        <w:rPr>
          <w:b/>
        </w:rPr>
        <w:t>Reporting</w:t>
      </w:r>
      <w:r w:rsidRPr="00637654">
        <w:rPr>
          <w:b/>
        </w:rPr>
        <w:t xml:space="preserve"> </w:t>
      </w:r>
    </w:p>
    <w:p w14:paraId="0C3547DF" w14:textId="77777777" w:rsidR="0079559F" w:rsidRDefault="0079559F" w:rsidP="001652ED">
      <w:pPr>
        <w:pStyle w:val="Bullet2"/>
        <w:rPr>
          <w:bCs w:val="0"/>
        </w:rPr>
      </w:pPr>
      <w:r>
        <w:rPr>
          <w:bCs w:val="0"/>
        </w:rPr>
        <w:lastRenderedPageBreak/>
        <w:t xml:space="preserve">Delete all </w:t>
      </w:r>
      <w:r>
        <w:t xml:space="preserve">Standard Project Requirements (SPRs) </w:t>
      </w:r>
      <w:r>
        <w:rPr>
          <w:bCs w:val="0"/>
        </w:rPr>
        <w:t xml:space="preserve">and </w:t>
      </w:r>
      <w:r w:rsidR="004E4BC5">
        <w:t>mitigation measures</w:t>
      </w:r>
      <w:r w:rsidR="004E4BC5">
        <w:rPr>
          <w:bCs w:val="0"/>
        </w:rPr>
        <w:t xml:space="preserve"> </w:t>
      </w:r>
      <w:r w:rsidR="0069716C">
        <w:rPr>
          <w:bCs w:val="0"/>
        </w:rPr>
        <w:t xml:space="preserve">in table that do not apply to </w:t>
      </w:r>
      <w:r w:rsidR="001428B1">
        <w:rPr>
          <w:bCs w:val="0"/>
        </w:rPr>
        <w:t xml:space="preserve">the </w:t>
      </w:r>
      <w:r w:rsidR="0069716C">
        <w:rPr>
          <w:bCs w:val="0"/>
        </w:rPr>
        <w:t>project</w:t>
      </w:r>
      <w:r w:rsidR="003A3781">
        <w:rPr>
          <w:bCs w:val="0"/>
        </w:rPr>
        <w:t>.</w:t>
      </w:r>
    </w:p>
    <w:p w14:paraId="7312F313" w14:textId="77777777" w:rsidR="0069716C" w:rsidRDefault="0069716C" w:rsidP="001652ED">
      <w:pPr>
        <w:pStyle w:val="Bullet2"/>
        <w:rPr>
          <w:bCs w:val="0"/>
        </w:rPr>
      </w:pPr>
      <w:r>
        <w:rPr>
          <w:bCs w:val="0"/>
        </w:rPr>
        <w:t xml:space="preserve">Fill in </w:t>
      </w:r>
      <w:r w:rsidR="00DF3E45">
        <w:rPr>
          <w:bCs w:val="0"/>
        </w:rPr>
        <w:t>“</w:t>
      </w:r>
      <w:r w:rsidR="00DF3E45" w:rsidRPr="00DF3E45">
        <w:rPr>
          <w:bCs w:val="0"/>
        </w:rPr>
        <w:t>Implementation Reporting</w:t>
      </w:r>
      <w:r w:rsidR="00DF3E45">
        <w:rPr>
          <w:bCs w:val="0"/>
        </w:rPr>
        <w:t>”</w:t>
      </w:r>
      <w:r w:rsidR="00DF3E45" w:rsidRPr="00DF3E45">
        <w:rPr>
          <w:bCs w:val="0"/>
        </w:rPr>
        <w:t xml:space="preserve"> </w:t>
      </w:r>
      <w:r w:rsidR="00DF3E45">
        <w:rPr>
          <w:bCs w:val="0"/>
        </w:rPr>
        <w:t>column</w:t>
      </w:r>
      <w:r w:rsidR="00343671">
        <w:rPr>
          <w:bCs w:val="0"/>
        </w:rPr>
        <w:t xml:space="preserve"> for</w:t>
      </w:r>
      <w:r w:rsidR="00DF3E45">
        <w:rPr>
          <w:bCs w:val="0"/>
        </w:rPr>
        <w:t xml:space="preserve"> </w:t>
      </w:r>
      <w:r>
        <w:rPr>
          <w:bCs w:val="0"/>
        </w:rPr>
        <w:t xml:space="preserve">each SPR and </w:t>
      </w:r>
      <w:r w:rsidR="00051E09">
        <w:t>mitigation measure</w:t>
      </w:r>
      <w:r w:rsidR="00051E09">
        <w:rPr>
          <w:bCs w:val="0"/>
        </w:rPr>
        <w:t xml:space="preserve"> </w:t>
      </w:r>
      <w:r>
        <w:rPr>
          <w:bCs w:val="0"/>
        </w:rPr>
        <w:t xml:space="preserve">section that apply to </w:t>
      </w:r>
      <w:r w:rsidR="001428B1">
        <w:rPr>
          <w:bCs w:val="0"/>
        </w:rPr>
        <w:t xml:space="preserve">the </w:t>
      </w:r>
      <w:r>
        <w:rPr>
          <w:bCs w:val="0"/>
        </w:rPr>
        <w:t>project</w:t>
      </w:r>
      <w:r w:rsidR="009D2C15">
        <w:rPr>
          <w:bCs w:val="0"/>
        </w:rPr>
        <w:t>.</w:t>
      </w:r>
    </w:p>
    <w:p w14:paraId="39042187" w14:textId="77777777" w:rsidR="0045376C" w:rsidRDefault="0045376C" w:rsidP="001652ED">
      <w:pPr>
        <w:pStyle w:val="Bullet2"/>
        <w:rPr>
          <w:bCs w:val="0"/>
        </w:rPr>
      </w:pPr>
      <w:r>
        <w:rPr>
          <w:bCs w:val="0"/>
        </w:rPr>
        <w:t xml:space="preserve">Check the “yes” box </w:t>
      </w:r>
      <w:r w:rsidR="00BE326F">
        <w:rPr>
          <w:bCs w:val="0"/>
        </w:rPr>
        <w:t>if</w:t>
      </w:r>
      <w:r>
        <w:rPr>
          <w:bCs w:val="0"/>
        </w:rPr>
        <w:t xml:space="preserve"> </w:t>
      </w:r>
      <w:r w:rsidR="00CB053D">
        <w:rPr>
          <w:bCs w:val="0"/>
        </w:rPr>
        <w:t>SPR or mitigation measure is implemented</w:t>
      </w:r>
      <w:r w:rsidR="00BE326F">
        <w:rPr>
          <w:bCs w:val="0"/>
        </w:rPr>
        <w:t xml:space="preserve"> to document compliance</w:t>
      </w:r>
      <w:r w:rsidR="00CB053D">
        <w:rPr>
          <w:bCs w:val="0"/>
        </w:rPr>
        <w:t>.</w:t>
      </w:r>
    </w:p>
    <w:p w14:paraId="6E871B2C" w14:textId="77777777" w:rsidR="00AD3297" w:rsidRDefault="00A82769" w:rsidP="001652ED">
      <w:pPr>
        <w:pStyle w:val="Bullet2"/>
        <w:rPr>
          <w:bCs w:val="0"/>
        </w:rPr>
      </w:pPr>
      <w:r>
        <w:t>Include</w:t>
      </w:r>
      <w:r w:rsidR="00AD3297">
        <w:t xml:space="preserve"> </w:t>
      </w:r>
      <w:r>
        <w:t>documentation</w:t>
      </w:r>
      <w:r w:rsidR="00AD3297">
        <w:t xml:space="preserve"> for</w:t>
      </w:r>
      <w:r w:rsidR="00AD3297" w:rsidRPr="00ED435F">
        <w:t xml:space="preserve"> </w:t>
      </w:r>
      <w:r w:rsidR="00AD3297">
        <w:t xml:space="preserve">any explanations regarding implementation </w:t>
      </w:r>
      <w:r w:rsidR="00DA2125">
        <w:t xml:space="preserve">if </w:t>
      </w:r>
      <w:r w:rsidR="00AD3297">
        <w:t xml:space="preserve">required by </w:t>
      </w:r>
      <w:r w:rsidR="000A52C1">
        <w:t xml:space="preserve">the </w:t>
      </w:r>
      <w:r w:rsidR="00AD3297">
        <w:t xml:space="preserve">SPR </w:t>
      </w:r>
      <w:r>
        <w:t>or</w:t>
      </w:r>
      <w:r w:rsidR="00AD3297">
        <w:t xml:space="preserve"> mitigation measure</w:t>
      </w:r>
      <w:r>
        <w:t>.</w:t>
      </w:r>
    </w:p>
    <w:p w14:paraId="502A4CBD" w14:textId="77777777" w:rsidR="0069716C" w:rsidRPr="00DF3E45" w:rsidRDefault="00487D9D" w:rsidP="001652ED">
      <w:pPr>
        <w:pStyle w:val="Bullet2"/>
        <w:rPr>
          <w:bCs w:val="0"/>
        </w:rPr>
      </w:pPr>
      <w:r>
        <w:rPr>
          <w:bCs w:val="0"/>
        </w:rPr>
        <w:t xml:space="preserve">If additional </w:t>
      </w:r>
      <w:r w:rsidR="00223A21">
        <w:t>p</w:t>
      </w:r>
      <w:r w:rsidR="00965CA0">
        <w:t xml:space="preserve">rotection </w:t>
      </w:r>
      <w:r w:rsidR="00223A21">
        <w:t>m</w:t>
      </w:r>
      <w:r>
        <w:t xml:space="preserve">easures </w:t>
      </w:r>
      <w:r w:rsidR="00B660C5">
        <w:t xml:space="preserve">(e.g., in coordination with tribes or agencies) </w:t>
      </w:r>
      <w:r>
        <w:t xml:space="preserve">are </w:t>
      </w:r>
      <w:r w:rsidR="004E7804">
        <w:t xml:space="preserve">developed throughout the implementation process, include these additional measures in the “Implementation Notes” section of the applicable SPR </w:t>
      </w:r>
      <w:r w:rsidR="008100FD">
        <w:t xml:space="preserve">or </w:t>
      </w:r>
      <w:r w:rsidR="00051E09">
        <w:t>mitigation measure</w:t>
      </w:r>
      <w:r w:rsidR="00BF0708">
        <w:t>.</w:t>
      </w:r>
    </w:p>
    <w:p w14:paraId="01CEBBEA" w14:textId="77777777" w:rsidR="00DF3E45" w:rsidRDefault="00343671" w:rsidP="001652ED">
      <w:pPr>
        <w:pStyle w:val="Bullet2"/>
        <w:rPr>
          <w:bCs w:val="0"/>
        </w:rPr>
      </w:pPr>
      <w:r>
        <w:t>Information such as survey date(s)</w:t>
      </w:r>
      <w:r w:rsidR="00DF3E45">
        <w:t xml:space="preserve"> </w:t>
      </w:r>
      <w:r w:rsidR="000A4F0B">
        <w:t xml:space="preserve">and other </w:t>
      </w:r>
      <w:r w:rsidR="00433D7B">
        <w:t xml:space="preserve">details </w:t>
      </w:r>
      <w:r w:rsidR="00DF3E45">
        <w:t>can be included in the “Implementation Notes” section</w:t>
      </w:r>
      <w:r w:rsidR="00433D7B">
        <w:t xml:space="preserve"> to help track compliance with each SPR and mitigation measure</w:t>
      </w:r>
      <w:r w:rsidR="00D83404">
        <w:t xml:space="preserve"> if desired by the project proponent</w:t>
      </w:r>
      <w:r w:rsidR="00BF0708">
        <w:t>.</w:t>
      </w:r>
    </w:p>
    <w:p w14:paraId="730BBDE5" w14:textId="77777777" w:rsidR="00BD6B19" w:rsidRPr="005C5789" w:rsidRDefault="00E81576" w:rsidP="00B02F73">
      <w:pPr>
        <w:pStyle w:val="Heading1"/>
      </w:pPr>
      <w:bookmarkStart w:id="8" w:name="_Toc146546687"/>
      <w:bookmarkEnd w:id="7"/>
      <w:r>
        <w:t>Completion</w:t>
      </w:r>
      <w:r w:rsidR="00807485">
        <w:t xml:space="preserve"> </w:t>
      </w:r>
      <w:r w:rsidR="00BD6B19">
        <w:t>Report</w:t>
      </w:r>
      <w:bookmarkEnd w:id="8"/>
      <w:r w:rsidR="00C82F30">
        <w:t xml:space="preserve"> Template</w:t>
      </w:r>
    </w:p>
    <w:p w14:paraId="2480FBBF" w14:textId="77777777" w:rsidR="00BD6B19" w:rsidRPr="00BD6B19" w:rsidRDefault="00F011CC" w:rsidP="004567DD">
      <w:pPr>
        <w:pStyle w:val="BodyText"/>
      </w:pPr>
      <w:r>
        <w:rPr>
          <w:b/>
        </w:rPr>
        <w:t>Project Name</w:t>
      </w:r>
      <w:r w:rsidR="00BD6B19" w:rsidRPr="00BD6B19">
        <w:rPr>
          <w:b/>
        </w:rPr>
        <w:t>:</w:t>
      </w:r>
      <w:r w:rsidR="00BD6B19" w:rsidRPr="00BD6B19">
        <w:t xml:space="preserve"> </w:t>
      </w:r>
      <w:r w:rsidR="00FC0950">
        <w:t>[</w:t>
      </w:r>
      <w:r w:rsidR="00FC0950" w:rsidRPr="00FC0950">
        <w:rPr>
          <w:highlight w:val="cyan"/>
        </w:rPr>
        <w:t>Insert Project Name</w:t>
      </w:r>
      <w:r w:rsidR="00FC0950">
        <w:t xml:space="preserve">] </w:t>
      </w:r>
      <w:proofErr w:type="gramStart"/>
      <w:r w:rsidR="00941FF5" w:rsidRPr="00941FF5">
        <w:t>Project</w:t>
      </w:r>
      <w:proofErr w:type="gramEnd"/>
      <w:r w:rsidR="00941FF5" w:rsidRPr="00941FF5">
        <w:t xml:space="preserve"> </w:t>
      </w:r>
    </w:p>
    <w:p w14:paraId="03469B0B" w14:textId="77777777" w:rsidR="00BD6B19" w:rsidRDefault="00BD6B19" w:rsidP="004567DD">
      <w:pPr>
        <w:pStyle w:val="BodyText"/>
      </w:pPr>
      <w:proofErr w:type="spellStart"/>
      <w:r w:rsidRPr="004567DD">
        <w:rPr>
          <w:b/>
        </w:rPr>
        <w:t>CalVTP</w:t>
      </w:r>
      <w:proofErr w:type="spellEnd"/>
      <w:r w:rsidRPr="004567DD">
        <w:rPr>
          <w:b/>
        </w:rPr>
        <w:t xml:space="preserve"> ID:</w:t>
      </w:r>
      <w:r w:rsidR="00FC0950">
        <w:rPr>
          <w:b/>
        </w:rPr>
        <w:t xml:space="preserve"> </w:t>
      </w:r>
      <w:r w:rsidR="00FC0950" w:rsidRPr="00FC0950">
        <w:rPr>
          <w:bCs/>
        </w:rPr>
        <w:t>[</w:t>
      </w:r>
      <w:r w:rsidR="00FC0950" w:rsidRPr="00FC0950">
        <w:rPr>
          <w:bCs/>
          <w:highlight w:val="cyan"/>
        </w:rPr>
        <w:t xml:space="preserve">Insert </w:t>
      </w:r>
      <w:proofErr w:type="spellStart"/>
      <w:r w:rsidR="00FC0950" w:rsidRPr="00FC0950">
        <w:rPr>
          <w:bCs/>
          <w:highlight w:val="cyan"/>
        </w:rPr>
        <w:t>CalVTP</w:t>
      </w:r>
      <w:proofErr w:type="spellEnd"/>
      <w:r w:rsidR="00FC0950" w:rsidRPr="00FC0950">
        <w:rPr>
          <w:bCs/>
          <w:highlight w:val="cyan"/>
        </w:rPr>
        <w:t xml:space="preserve"> ID</w:t>
      </w:r>
      <w:r w:rsidR="00FC0950" w:rsidRPr="00FC0950">
        <w:rPr>
          <w:bCs/>
        </w:rPr>
        <w:t>]</w:t>
      </w:r>
    </w:p>
    <w:p w14:paraId="46B6A181" w14:textId="77777777" w:rsidR="00BD6B19" w:rsidRDefault="00BD6B19" w:rsidP="004567DD">
      <w:pPr>
        <w:pStyle w:val="BodyText"/>
      </w:pPr>
      <w:r w:rsidRPr="00BD6B19">
        <w:t xml:space="preserve">The following </w:t>
      </w:r>
      <w:r w:rsidR="00807485">
        <w:t>information</w:t>
      </w:r>
      <w:r w:rsidRPr="00BD6B19">
        <w:t xml:space="preserve"> pertains to the completion of initial treatments under </w:t>
      </w:r>
      <w:proofErr w:type="spellStart"/>
      <w:r w:rsidRPr="00BD6B19">
        <w:t>CalVTP</w:t>
      </w:r>
      <w:proofErr w:type="spellEnd"/>
      <w:r w:rsidR="00FC0950">
        <w:t xml:space="preserve"> </w:t>
      </w:r>
      <w:r w:rsidR="00FC0950" w:rsidRPr="00FC0950">
        <w:rPr>
          <w:bCs/>
        </w:rPr>
        <w:t>[</w:t>
      </w:r>
      <w:r w:rsidR="00FC0950" w:rsidRPr="00FC0950">
        <w:rPr>
          <w:bCs/>
          <w:highlight w:val="cyan"/>
        </w:rPr>
        <w:t xml:space="preserve">Insert </w:t>
      </w:r>
      <w:proofErr w:type="spellStart"/>
      <w:r w:rsidR="00FC0950" w:rsidRPr="00FC0950">
        <w:rPr>
          <w:bCs/>
          <w:highlight w:val="cyan"/>
        </w:rPr>
        <w:t>CalVTP</w:t>
      </w:r>
      <w:proofErr w:type="spellEnd"/>
      <w:r w:rsidR="00FC0950" w:rsidRPr="00FC0950">
        <w:rPr>
          <w:bCs/>
          <w:highlight w:val="cyan"/>
        </w:rPr>
        <w:t xml:space="preserve"> ID</w:t>
      </w:r>
      <w:r w:rsidR="00FC0950" w:rsidRPr="00FC0950">
        <w:rPr>
          <w:bCs/>
        </w:rPr>
        <w:t>]</w:t>
      </w:r>
      <w:r w:rsidRPr="00BD6B19">
        <w:t xml:space="preserve"> At the time of this report, maintenance treatments are still pending for this project and will be implemented throughout the life of the PSA</w:t>
      </w:r>
      <w:r w:rsidR="005116C1">
        <w:t>.</w:t>
      </w:r>
      <w:r w:rsidR="00CC5261">
        <w:t xml:space="preserve"> </w:t>
      </w:r>
      <w:r w:rsidR="00CC5261" w:rsidRPr="00CC5261">
        <w:rPr>
          <w:b/>
        </w:rPr>
        <w:t>[</w:t>
      </w:r>
      <w:r w:rsidR="001D754D">
        <w:rPr>
          <w:b/>
          <w:highlight w:val="cyan"/>
        </w:rPr>
        <w:t>I</w:t>
      </w:r>
      <w:r w:rsidR="00CC5261" w:rsidRPr="00CC5261">
        <w:rPr>
          <w:b/>
          <w:highlight w:val="cyan"/>
        </w:rPr>
        <w:t xml:space="preserve">f reporting on maintenance treatments </w:t>
      </w:r>
      <w:proofErr w:type="gramStart"/>
      <w:r w:rsidR="00CC5261" w:rsidRPr="00CC5261">
        <w:rPr>
          <w:b/>
          <w:highlight w:val="cyan"/>
        </w:rPr>
        <w:t>replace</w:t>
      </w:r>
      <w:proofErr w:type="gramEnd"/>
      <w:r w:rsidR="00CC5261" w:rsidRPr="00CC5261">
        <w:rPr>
          <w:b/>
          <w:highlight w:val="cyan"/>
        </w:rPr>
        <w:t xml:space="preserve"> </w:t>
      </w:r>
      <w:r w:rsidR="007D112D">
        <w:rPr>
          <w:b/>
          <w:highlight w:val="cyan"/>
        </w:rPr>
        <w:t xml:space="preserve">previous </w:t>
      </w:r>
      <w:r w:rsidR="00CC5261" w:rsidRPr="00CC5261">
        <w:rPr>
          <w:b/>
          <w:highlight w:val="cyan"/>
        </w:rPr>
        <w:t>sentence</w:t>
      </w:r>
      <w:r w:rsidR="007D112D">
        <w:rPr>
          <w:b/>
          <w:highlight w:val="cyan"/>
        </w:rPr>
        <w:t>s of this paragraph</w:t>
      </w:r>
      <w:r w:rsidR="00CC5261" w:rsidRPr="00CC5261">
        <w:rPr>
          <w:b/>
          <w:highlight w:val="cyan"/>
        </w:rPr>
        <w:t xml:space="preserve"> with </w:t>
      </w:r>
      <w:r w:rsidR="00394905">
        <w:rPr>
          <w:b/>
          <w:highlight w:val="cyan"/>
        </w:rPr>
        <w:t>the following or similar summary statemen</w:t>
      </w:r>
      <w:r w:rsidR="00394905" w:rsidRPr="005F570F">
        <w:rPr>
          <w:b/>
          <w:highlight w:val="cyan"/>
        </w:rPr>
        <w:t xml:space="preserve">t: </w:t>
      </w:r>
      <w:r w:rsidR="00CC5261" w:rsidRPr="005F570F">
        <w:rPr>
          <w:b/>
          <w:highlight w:val="cyan"/>
        </w:rPr>
        <w:t>“</w:t>
      </w:r>
      <w:r w:rsidR="005F570F" w:rsidRPr="005F570F">
        <w:rPr>
          <w:b/>
          <w:highlight w:val="cyan"/>
        </w:rPr>
        <w:t>The following information pertains to the completion of initial and maintenance treatments under</w:t>
      </w:r>
      <w:r w:rsidR="005F570F">
        <w:rPr>
          <w:b/>
          <w:highlight w:val="cyan"/>
        </w:rPr>
        <w:t xml:space="preserve"> </w:t>
      </w:r>
      <w:r w:rsidR="005F570F" w:rsidRPr="005F570F">
        <w:rPr>
          <w:b/>
          <w:highlight w:val="cyan"/>
        </w:rPr>
        <w:t xml:space="preserve">the </w:t>
      </w:r>
      <w:proofErr w:type="spellStart"/>
      <w:r w:rsidR="005F570F" w:rsidRPr="005F570F">
        <w:rPr>
          <w:b/>
          <w:highlight w:val="cyan"/>
        </w:rPr>
        <w:t>CalVTP</w:t>
      </w:r>
      <w:proofErr w:type="spellEnd"/>
      <w:r w:rsidR="005F570F">
        <w:rPr>
          <w:b/>
          <w:highlight w:val="cyan"/>
        </w:rPr>
        <w:t>.</w:t>
      </w:r>
      <w:r w:rsidR="005F570F" w:rsidRPr="005F570F">
        <w:rPr>
          <w:b/>
          <w:highlight w:val="cyan"/>
        </w:rPr>
        <w:t xml:space="preserve"> </w:t>
      </w:r>
      <w:r w:rsidR="00CC5261" w:rsidRPr="00CC5261">
        <w:rPr>
          <w:b/>
          <w:highlight w:val="cyan"/>
        </w:rPr>
        <w:t xml:space="preserve">At the time of this report, </w:t>
      </w:r>
      <w:r w:rsidR="00132AEE">
        <w:rPr>
          <w:b/>
          <w:highlight w:val="cyan"/>
        </w:rPr>
        <w:t xml:space="preserve">some </w:t>
      </w:r>
      <w:r w:rsidR="00CC5261" w:rsidRPr="00CC5261">
        <w:rPr>
          <w:b/>
          <w:highlight w:val="cyan"/>
        </w:rPr>
        <w:t xml:space="preserve">maintenance treatments </w:t>
      </w:r>
      <w:r w:rsidR="00132AEE">
        <w:rPr>
          <w:b/>
          <w:highlight w:val="cyan"/>
        </w:rPr>
        <w:t>have been completed</w:t>
      </w:r>
      <w:r w:rsidR="00AA19A2">
        <w:rPr>
          <w:b/>
          <w:highlight w:val="cyan"/>
        </w:rPr>
        <w:t>; additional maintenance treatments</w:t>
      </w:r>
      <w:r w:rsidR="00CC5261" w:rsidRPr="00CC5261">
        <w:rPr>
          <w:b/>
          <w:highlight w:val="cyan"/>
        </w:rPr>
        <w:t xml:space="preserve"> will be implemented throughout the life of the PSA</w:t>
      </w:r>
      <w:r w:rsidR="00CC5261" w:rsidRPr="0031715D">
        <w:rPr>
          <w:b/>
          <w:highlight w:val="cyan"/>
        </w:rPr>
        <w:t>”</w:t>
      </w:r>
      <w:r w:rsidR="000106E8" w:rsidRPr="0031715D">
        <w:rPr>
          <w:b/>
          <w:highlight w:val="cyan"/>
        </w:rPr>
        <w:t>.</w:t>
      </w:r>
      <w:r w:rsidR="00CC5261" w:rsidRPr="00CC5261">
        <w:rPr>
          <w:b/>
        </w:rPr>
        <w:t>]</w:t>
      </w:r>
    </w:p>
    <w:p w14:paraId="675EA7A8" w14:textId="77777777" w:rsidR="00B02F73" w:rsidRDefault="00B02F73" w:rsidP="00B02F73">
      <w:pPr>
        <w:pStyle w:val="Heading2"/>
      </w:pPr>
      <w:bookmarkStart w:id="9" w:name="_Toc146546688"/>
      <w:r>
        <w:t>Treatment Area Size</w:t>
      </w:r>
      <w:bookmarkEnd w:id="9"/>
      <w:r w:rsidR="002D12A3">
        <w:t xml:space="preserve"> and Treatment Types</w:t>
      </w:r>
    </w:p>
    <w:p w14:paraId="3552C80D" w14:textId="77777777" w:rsidR="00BD6B19" w:rsidRPr="005C5789" w:rsidRDefault="00745A8A" w:rsidP="00B02F73">
      <w:pPr>
        <w:pStyle w:val="Bullet1"/>
      </w:pPr>
      <w:r>
        <w:rPr>
          <w:b/>
        </w:rPr>
        <w:t>Project Area</w:t>
      </w:r>
      <w:r w:rsidR="00BD6B19" w:rsidRPr="00343A20">
        <w:rPr>
          <w:b/>
          <w:bCs w:val="0"/>
        </w:rPr>
        <w:t>:</w:t>
      </w:r>
      <w:r w:rsidR="00FC0950">
        <w:rPr>
          <w:b/>
          <w:bCs w:val="0"/>
        </w:rPr>
        <w:t xml:space="preserve"> </w:t>
      </w:r>
      <w:r w:rsidR="00FC0950">
        <w:t>[</w:t>
      </w:r>
      <w:r w:rsidR="00FC0950" w:rsidRPr="009A5AA2">
        <w:rPr>
          <w:highlight w:val="cyan"/>
        </w:rPr>
        <w:t>Insert Acres</w:t>
      </w:r>
      <w:r w:rsidR="00FC0950">
        <w:t>]</w:t>
      </w:r>
      <w:r w:rsidR="00FC0950" w:rsidRPr="005C5789" w:rsidDel="00FC0950">
        <w:t xml:space="preserve"> </w:t>
      </w:r>
    </w:p>
    <w:p w14:paraId="43D16367" w14:textId="77777777" w:rsidR="00BD6B19" w:rsidRDefault="00BD6B19" w:rsidP="00B02F73">
      <w:pPr>
        <w:pStyle w:val="Bullet1"/>
      </w:pPr>
      <w:r w:rsidRPr="00BD6B19">
        <w:rPr>
          <w:b/>
          <w:bCs w:val="0"/>
        </w:rPr>
        <w:t xml:space="preserve">Treated During Initial Treatments: </w:t>
      </w:r>
      <w:r>
        <w:t>[</w:t>
      </w:r>
      <w:r w:rsidRPr="009A5AA2">
        <w:rPr>
          <w:highlight w:val="cyan"/>
        </w:rPr>
        <w:t>Insert Acres Treated</w:t>
      </w:r>
      <w:r>
        <w:t>]</w:t>
      </w:r>
      <w:r w:rsidRPr="00BD6B19">
        <w:t xml:space="preserve"> </w:t>
      </w:r>
    </w:p>
    <w:p w14:paraId="52DF4799" w14:textId="77777777" w:rsidR="00474185" w:rsidRDefault="00474185" w:rsidP="00B02F73">
      <w:pPr>
        <w:pStyle w:val="Bullet1"/>
      </w:pPr>
      <w:r>
        <w:rPr>
          <w:b/>
          <w:bCs w:val="0"/>
        </w:rPr>
        <w:t>Treated During Maintenance Treatments:</w:t>
      </w:r>
      <w:r>
        <w:t xml:space="preserve"> [</w:t>
      </w:r>
      <w:r w:rsidRPr="009A5AA2">
        <w:rPr>
          <w:highlight w:val="cyan"/>
        </w:rPr>
        <w:t>Insert Acres Treated</w:t>
      </w:r>
      <w:r>
        <w:t>]</w:t>
      </w:r>
      <w:r w:rsidR="0084522A">
        <w:t xml:space="preserve"> </w:t>
      </w:r>
      <w:r w:rsidR="0084522A" w:rsidRPr="00310DFD">
        <w:rPr>
          <w:b/>
          <w:bCs w:val="0"/>
        </w:rPr>
        <w:t>[</w:t>
      </w:r>
      <w:r w:rsidR="00DE62C0" w:rsidRPr="0031715D">
        <w:rPr>
          <w:b/>
          <w:bCs w:val="0"/>
          <w:highlight w:val="cyan"/>
        </w:rPr>
        <w:t xml:space="preserve">Insert </w:t>
      </w:r>
      <w:r w:rsidR="008C55D0" w:rsidRPr="0031715D">
        <w:rPr>
          <w:b/>
          <w:bCs w:val="0"/>
          <w:highlight w:val="cyan"/>
        </w:rPr>
        <w:t>“</w:t>
      </w:r>
      <w:r w:rsidR="00DE62C0" w:rsidRPr="0031715D">
        <w:rPr>
          <w:b/>
          <w:bCs w:val="0"/>
          <w:highlight w:val="cyan"/>
        </w:rPr>
        <w:t>p</w:t>
      </w:r>
      <w:r w:rsidR="005A4E3F" w:rsidRPr="0031715D">
        <w:rPr>
          <w:b/>
          <w:bCs w:val="0"/>
          <w:highlight w:val="cyan"/>
        </w:rPr>
        <w:t>ending</w:t>
      </w:r>
      <w:r w:rsidR="008C55D0">
        <w:rPr>
          <w:b/>
          <w:bCs w:val="0"/>
          <w:highlight w:val="cyan"/>
        </w:rPr>
        <w:t>”</w:t>
      </w:r>
      <w:r w:rsidR="005A4E3F" w:rsidRPr="005A4E3F">
        <w:rPr>
          <w:b/>
          <w:bCs w:val="0"/>
          <w:highlight w:val="cyan"/>
        </w:rPr>
        <w:t xml:space="preserve"> </w:t>
      </w:r>
      <w:r w:rsidR="008C55D0">
        <w:rPr>
          <w:b/>
          <w:bCs w:val="0"/>
          <w:highlight w:val="cyan"/>
        </w:rPr>
        <w:t>if</w:t>
      </w:r>
      <w:r w:rsidR="008C55D0" w:rsidRPr="005A4E3F">
        <w:rPr>
          <w:b/>
          <w:bCs w:val="0"/>
          <w:highlight w:val="cyan"/>
        </w:rPr>
        <w:t xml:space="preserve"> </w:t>
      </w:r>
      <w:r w:rsidR="005A4E3F" w:rsidRPr="005A4E3F">
        <w:rPr>
          <w:b/>
          <w:bCs w:val="0"/>
          <w:highlight w:val="cyan"/>
        </w:rPr>
        <w:t>reporting on initial treatments or insert acres if reporting on maintenance treatments</w:t>
      </w:r>
      <w:r w:rsidR="00310DFD" w:rsidRPr="00310DFD">
        <w:rPr>
          <w:b/>
          <w:bCs w:val="0"/>
        </w:rPr>
        <w:t>]</w:t>
      </w:r>
    </w:p>
    <w:p w14:paraId="5ACAA8F9" w14:textId="77777777" w:rsidR="00474185" w:rsidRPr="00474185" w:rsidRDefault="00474185" w:rsidP="00B02F73">
      <w:pPr>
        <w:pStyle w:val="Bullet1"/>
      </w:pPr>
      <w:r>
        <w:rPr>
          <w:b/>
          <w:bCs w:val="0"/>
        </w:rPr>
        <w:t>Treatment Types</w:t>
      </w:r>
      <w:r w:rsidR="00D0143E">
        <w:rPr>
          <w:b/>
          <w:bCs w:val="0"/>
        </w:rPr>
        <w:t xml:space="preserve"> (acres treated </w:t>
      </w:r>
      <w:r w:rsidR="001E3314">
        <w:rPr>
          <w:b/>
          <w:bCs w:val="0"/>
        </w:rPr>
        <w:t xml:space="preserve">during </w:t>
      </w:r>
      <w:r w:rsidR="00D0143E">
        <w:rPr>
          <w:b/>
          <w:bCs w:val="0"/>
        </w:rPr>
        <w:t>initial</w:t>
      </w:r>
      <w:r w:rsidR="00D82FF7">
        <w:rPr>
          <w:b/>
          <w:bCs w:val="0"/>
        </w:rPr>
        <w:t xml:space="preserve"> </w:t>
      </w:r>
      <w:r w:rsidR="009B3405">
        <w:rPr>
          <w:b/>
          <w:bCs w:val="0"/>
        </w:rPr>
        <w:t>treatment</w:t>
      </w:r>
      <w:r w:rsidR="001E3314">
        <w:rPr>
          <w:b/>
          <w:bCs w:val="0"/>
        </w:rPr>
        <w:t>s)</w:t>
      </w:r>
      <w:r>
        <w:rPr>
          <w:b/>
          <w:bCs w:val="0"/>
        </w:rPr>
        <w:t>:</w:t>
      </w:r>
    </w:p>
    <w:p w14:paraId="2BC143FB" w14:textId="77777777" w:rsidR="00474185" w:rsidRDefault="00474185" w:rsidP="00891372">
      <w:pPr>
        <w:pStyle w:val="Bullet2"/>
      </w:pPr>
      <w:r>
        <w:t xml:space="preserve">Fuel Breaks: </w:t>
      </w:r>
      <w:r w:rsidR="00D0143E">
        <w:t>[</w:t>
      </w:r>
      <w:r w:rsidR="00D0143E" w:rsidRPr="007E285F">
        <w:rPr>
          <w:highlight w:val="cyan"/>
        </w:rPr>
        <w:t>Insert Acres Treated</w:t>
      </w:r>
      <w:r w:rsidR="00D0143E">
        <w:t>]</w:t>
      </w:r>
    </w:p>
    <w:p w14:paraId="3059C0C3" w14:textId="77777777" w:rsidR="00474185" w:rsidRDefault="00474185" w:rsidP="00891372">
      <w:pPr>
        <w:pStyle w:val="Bullet2"/>
      </w:pPr>
      <w:r>
        <w:t>Wildland-Urban Interface</w:t>
      </w:r>
      <w:r w:rsidR="00D0143E">
        <w:t>: [</w:t>
      </w:r>
      <w:r w:rsidR="00D0143E" w:rsidRPr="007E285F">
        <w:rPr>
          <w:highlight w:val="cyan"/>
        </w:rPr>
        <w:t>Insert Acres Treated</w:t>
      </w:r>
      <w:r w:rsidR="00D0143E">
        <w:t>]</w:t>
      </w:r>
    </w:p>
    <w:p w14:paraId="7E44C4BD" w14:textId="77777777" w:rsidR="00474185" w:rsidRDefault="00474185" w:rsidP="00891372">
      <w:pPr>
        <w:pStyle w:val="Bullet2"/>
      </w:pPr>
      <w:r>
        <w:t>Ecological Restoration</w:t>
      </w:r>
      <w:r w:rsidR="00D0143E">
        <w:t>: [</w:t>
      </w:r>
      <w:r w:rsidR="00D0143E" w:rsidRPr="00CE5D78">
        <w:rPr>
          <w:highlight w:val="cyan"/>
        </w:rPr>
        <w:t>Insert Acres Treated</w:t>
      </w:r>
      <w:r w:rsidR="00D0143E">
        <w:t>]</w:t>
      </w:r>
    </w:p>
    <w:p w14:paraId="2F3C86F0" w14:textId="77777777" w:rsidR="00887478" w:rsidRPr="00474185" w:rsidRDefault="00887478" w:rsidP="00887478">
      <w:pPr>
        <w:pStyle w:val="Bullet1"/>
      </w:pPr>
      <w:r>
        <w:rPr>
          <w:b/>
          <w:bCs w:val="0"/>
        </w:rPr>
        <w:t xml:space="preserve">Treatment Types (acres treated </w:t>
      </w:r>
      <w:r w:rsidR="001E3314">
        <w:rPr>
          <w:b/>
          <w:bCs w:val="0"/>
        </w:rPr>
        <w:t>during</w:t>
      </w:r>
      <w:r>
        <w:rPr>
          <w:b/>
          <w:bCs w:val="0"/>
        </w:rPr>
        <w:t xml:space="preserve"> </w:t>
      </w:r>
      <w:r w:rsidR="001E3314">
        <w:rPr>
          <w:b/>
          <w:bCs w:val="0"/>
        </w:rPr>
        <w:t>maintenance treatments</w:t>
      </w:r>
      <w:r w:rsidR="00B506BD">
        <w:rPr>
          <w:b/>
          <w:bCs w:val="0"/>
        </w:rPr>
        <w:t>)</w:t>
      </w:r>
      <w:r w:rsidR="00D95BED">
        <w:rPr>
          <w:b/>
          <w:bCs w:val="0"/>
        </w:rPr>
        <w:t xml:space="preserve"> </w:t>
      </w:r>
    </w:p>
    <w:p w14:paraId="40117DD4" w14:textId="77777777" w:rsidR="00887478" w:rsidRDefault="00887478" w:rsidP="00887478">
      <w:pPr>
        <w:pStyle w:val="Bullet2"/>
      </w:pPr>
      <w:r>
        <w:t>Fuel Breaks: [</w:t>
      </w:r>
      <w:r w:rsidRPr="007E285F">
        <w:rPr>
          <w:highlight w:val="cyan"/>
        </w:rPr>
        <w:t>Insert Acres Treated</w:t>
      </w:r>
      <w:r>
        <w:t>]</w:t>
      </w:r>
      <w:r w:rsidR="002821C2">
        <w:t xml:space="preserve"> </w:t>
      </w:r>
      <w:r w:rsidR="002821C2" w:rsidRPr="00A16B04">
        <w:rPr>
          <w:b/>
        </w:rPr>
        <w:t>[</w:t>
      </w:r>
      <w:r w:rsidR="002821C2" w:rsidRPr="0031715D">
        <w:rPr>
          <w:b/>
          <w:highlight w:val="cyan"/>
        </w:rPr>
        <w:t>Insert “pending” if reporting on initial treatments or insert acres if reporting on maintenance treatments</w:t>
      </w:r>
      <w:r w:rsidR="002821C2" w:rsidRPr="00A16B04">
        <w:rPr>
          <w:b/>
        </w:rPr>
        <w:t>]</w:t>
      </w:r>
    </w:p>
    <w:p w14:paraId="7A150348" w14:textId="77777777" w:rsidR="00887478" w:rsidRDefault="00887478" w:rsidP="00887478">
      <w:pPr>
        <w:pStyle w:val="Bullet2"/>
      </w:pPr>
      <w:r>
        <w:t>Wildland-Urban Interface</w:t>
      </w:r>
      <w:r w:rsidR="007512CA">
        <w:t xml:space="preserve"> Fuel Reduction</w:t>
      </w:r>
      <w:r>
        <w:t>: [</w:t>
      </w:r>
      <w:r w:rsidRPr="007E285F">
        <w:rPr>
          <w:highlight w:val="cyan"/>
        </w:rPr>
        <w:t>Insert Acres Treated</w:t>
      </w:r>
      <w:r>
        <w:t>]</w:t>
      </w:r>
      <w:r w:rsidR="002821C2">
        <w:t xml:space="preserve"> </w:t>
      </w:r>
      <w:r w:rsidR="002821C2" w:rsidRPr="00677A4C">
        <w:rPr>
          <w:b/>
          <w:bCs w:val="0"/>
        </w:rPr>
        <w:t>[</w:t>
      </w:r>
      <w:r w:rsidR="002821C2" w:rsidRPr="0031715D">
        <w:rPr>
          <w:b/>
          <w:bCs w:val="0"/>
          <w:highlight w:val="cyan"/>
        </w:rPr>
        <w:t>Insert “pending” if reporting on initial treatments or insert acres if reporting on maintenance treatments</w:t>
      </w:r>
      <w:r w:rsidR="002821C2" w:rsidRPr="00677A4C">
        <w:rPr>
          <w:b/>
          <w:bCs w:val="0"/>
        </w:rPr>
        <w:t>]</w:t>
      </w:r>
    </w:p>
    <w:p w14:paraId="132BD61F" w14:textId="77777777" w:rsidR="001622EF" w:rsidRPr="00BF7F65" w:rsidRDefault="00887478" w:rsidP="00BF7F65">
      <w:pPr>
        <w:pStyle w:val="Bullet2"/>
      </w:pPr>
      <w:r>
        <w:t>Ecological Restoration: [</w:t>
      </w:r>
      <w:r w:rsidRPr="00CE5D78">
        <w:rPr>
          <w:highlight w:val="cyan"/>
        </w:rPr>
        <w:t>Insert Acres Treated</w:t>
      </w:r>
      <w:r>
        <w:t>]</w:t>
      </w:r>
      <w:r w:rsidR="002821C2">
        <w:t xml:space="preserve"> </w:t>
      </w:r>
      <w:r w:rsidR="002821C2" w:rsidRPr="00677A4C">
        <w:rPr>
          <w:b/>
          <w:bCs w:val="0"/>
        </w:rPr>
        <w:t>[</w:t>
      </w:r>
      <w:r w:rsidR="002821C2" w:rsidRPr="0031715D">
        <w:rPr>
          <w:b/>
          <w:bCs w:val="0"/>
          <w:highlight w:val="cyan"/>
        </w:rPr>
        <w:t>Insert “pending” if reporting on initial treatments or insert acres if reporting on maintenance treatments</w:t>
      </w:r>
      <w:r w:rsidR="002821C2" w:rsidRPr="00677A4C">
        <w:rPr>
          <w:b/>
          <w:bCs w:val="0"/>
        </w:rPr>
        <w:t>]</w:t>
      </w:r>
      <w:r w:rsidR="001622EF">
        <w:br w:type="page"/>
      </w:r>
    </w:p>
    <w:p w14:paraId="13C22B92" w14:textId="77777777" w:rsidR="00B02F73" w:rsidRDefault="00B02F73" w:rsidP="00B02F73">
      <w:pPr>
        <w:pStyle w:val="Heading2"/>
      </w:pPr>
      <w:bookmarkStart w:id="10" w:name="_Toc146546689"/>
      <w:r>
        <w:lastRenderedPageBreak/>
        <w:t xml:space="preserve">Treatment </w:t>
      </w:r>
      <w:bookmarkEnd w:id="10"/>
      <w:r w:rsidR="00241706">
        <w:t>Activities</w:t>
      </w:r>
    </w:p>
    <w:p w14:paraId="1B0E3E62" w14:textId="77777777" w:rsidR="009A3CC6" w:rsidRDefault="00D0143E" w:rsidP="00B02F73">
      <w:pPr>
        <w:pStyle w:val="Bullet1"/>
      </w:pPr>
      <w:r>
        <w:rPr>
          <w:b/>
        </w:rPr>
        <w:t xml:space="preserve">Mechanical </w:t>
      </w:r>
      <w:r w:rsidR="00726AA4">
        <w:rPr>
          <w:b/>
        </w:rPr>
        <w:t xml:space="preserve">Vegetation </w:t>
      </w:r>
      <w:r w:rsidR="0085148F">
        <w:rPr>
          <w:b/>
        </w:rPr>
        <w:t>Treatments</w:t>
      </w:r>
      <w:r w:rsidRPr="005C5789">
        <w:t xml:space="preserve"> </w:t>
      </w:r>
    </w:p>
    <w:p w14:paraId="0C7BEDE0" w14:textId="77777777" w:rsidR="00D0143E" w:rsidRDefault="009A3CC6" w:rsidP="00891372">
      <w:pPr>
        <w:pStyle w:val="Bullet2"/>
      </w:pPr>
      <w:r w:rsidRPr="00BD6B19">
        <w:rPr>
          <w:rFonts w:eastAsia="Calibri" w:cs="Times New Roman"/>
        </w:rPr>
        <w:t>Initial Treatments</w:t>
      </w:r>
      <w:r w:rsidRPr="00BD6B19">
        <w:rPr>
          <w:b/>
        </w:rPr>
        <w:t xml:space="preserve">: </w:t>
      </w:r>
      <w:r>
        <w:t>[</w:t>
      </w:r>
      <w:r w:rsidRPr="006D0D67">
        <w:rPr>
          <w:highlight w:val="cyan"/>
        </w:rPr>
        <w:t>Insert Acres Treated</w:t>
      </w:r>
      <w:r>
        <w:t>]</w:t>
      </w:r>
    </w:p>
    <w:p w14:paraId="09616DAA" w14:textId="77777777" w:rsidR="008648EB" w:rsidRPr="005C5789" w:rsidRDefault="008648EB" w:rsidP="00891372">
      <w:pPr>
        <w:pStyle w:val="Bullet2"/>
      </w:pPr>
      <w:r w:rsidRPr="00BD6B19">
        <w:rPr>
          <w:rFonts w:eastAsia="Calibri" w:cs="Times New Roman"/>
        </w:rPr>
        <w:t xml:space="preserve">Maintenance Treatments: </w:t>
      </w:r>
      <w:r>
        <w:t>[</w:t>
      </w:r>
      <w:r w:rsidRPr="006D0D67">
        <w:rPr>
          <w:highlight w:val="cyan"/>
        </w:rPr>
        <w:t>Insert Acres Treated</w:t>
      </w:r>
      <w:r>
        <w:t>]</w:t>
      </w:r>
      <w:r w:rsidR="006D0D67">
        <w:t xml:space="preserve"> </w:t>
      </w:r>
      <w:r w:rsidR="006D0D67" w:rsidRPr="006D0D67">
        <w:rPr>
          <w:b/>
          <w:bCs w:val="0"/>
        </w:rPr>
        <w:t>[</w:t>
      </w:r>
      <w:r w:rsidR="002821C2" w:rsidRPr="0031715D">
        <w:rPr>
          <w:b/>
          <w:bCs w:val="0"/>
          <w:highlight w:val="cyan"/>
        </w:rPr>
        <w:t>Insert</w:t>
      </w:r>
      <w:r w:rsidR="0026177B" w:rsidRPr="0031715D">
        <w:rPr>
          <w:b/>
          <w:bCs w:val="0"/>
          <w:highlight w:val="cyan"/>
        </w:rPr>
        <w:t xml:space="preserve"> </w:t>
      </w:r>
      <w:r w:rsidR="00CC23E7" w:rsidRPr="0031715D">
        <w:rPr>
          <w:b/>
          <w:highlight w:val="cyan"/>
        </w:rPr>
        <w:t>“</w:t>
      </w:r>
      <w:r w:rsidR="002821C2">
        <w:rPr>
          <w:b/>
          <w:bCs w:val="0"/>
          <w:highlight w:val="cyan"/>
        </w:rPr>
        <w:t>p</w:t>
      </w:r>
      <w:r w:rsidR="006D0D67" w:rsidRPr="006D0D67">
        <w:rPr>
          <w:b/>
          <w:bCs w:val="0"/>
          <w:highlight w:val="cyan"/>
        </w:rPr>
        <w:t>ending</w:t>
      </w:r>
      <w:r w:rsidR="00CC23E7">
        <w:rPr>
          <w:b/>
          <w:bCs w:val="0"/>
          <w:highlight w:val="cyan"/>
        </w:rPr>
        <w:t>”</w:t>
      </w:r>
      <w:r w:rsidR="006D0D67" w:rsidRPr="006D0D67" w:rsidDel="002821C2">
        <w:rPr>
          <w:b/>
          <w:bCs w:val="0"/>
          <w:highlight w:val="cyan"/>
        </w:rPr>
        <w:t xml:space="preserve"> </w:t>
      </w:r>
      <w:r w:rsidR="002821C2">
        <w:rPr>
          <w:b/>
          <w:bCs w:val="0"/>
          <w:highlight w:val="cyan"/>
        </w:rPr>
        <w:t>if</w:t>
      </w:r>
      <w:r w:rsidR="002821C2" w:rsidRPr="006D0D67">
        <w:rPr>
          <w:b/>
          <w:bCs w:val="0"/>
          <w:highlight w:val="cyan"/>
        </w:rPr>
        <w:t xml:space="preserve"> </w:t>
      </w:r>
      <w:r w:rsidR="006D0D67" w:rsidRPr="006D0D67">
        <w:rPr>
          <w:b/>
          <w:bCs w:val="0"/>
          <w:highlight w:val="cyan"/>
        </w:rPr>
        <w:t>reporting on initial treatments or insert acres if reporting on maintenance treatments</w:t>
      </w:r>
      <w:r w:rsidR="006D0D67" w:rsidRPr="006D0D67">
        <w:rPr>
          <w:b/>
          <w:bCs w:val="0"/>
        </w:rPr>
        <w:t>]</w:t>
      </w:r>
    </w:p>
    <w:p w14:paraId="79B8CA94" w14:textId="77777777" w:rsidR="008648EB" w:rsidRPr="008648EB" w:rsidRDefault="008648EB" w:rsidP="00B02F73">
      <w:pPr>
        <w:pStyle w:val="Bullet1"/>
      </w:pPr>
      <w:r>
        <w:rPr>
          <w:b/>
          <w:bCs w:val="0"/>
        </w:rPr>
        <w:t>Manual</w:t>
      </w:r>
      <w:r w:rsidR="00D0143E" w:rsidRPr="00BD6B19">
        <w:rPr>
          <w:b/>
          <w:bCs w:val="0"/>
        </w:rPr>
        <w:t xml:space="preserve"> </w:t>
      </w:r>
      <w:r w:rsidR="00E565F3">
        <w:rPr>
          <w:b/>
          <w:bCs w:val="0"/>
        </w:rPr>
        <w:t xml:space="preserve">Vegetation </w:t>
      </w:r>
      <w:r w:rsidR="00D0143E" w:rsidRPr="00BD6B19">
        <w:rPr>
          <w:b/>
          <w:bCs w:val="0"/>
        </w:rPr>
        <w:t>Treatments:</w:t>
      </w:r>
    </w:p>
    <w:p w14:paraId="414075F8" w14:textId="77777777" w:rsidR="008648EB" w:rsidRDefault="008648EB" w:rsidP="00891372">
      <w:pPr>
        <w:pStyle w:val="Bullet2"/>
      </w:pPr>
      <w:r w:rsidRPr="00BD6B19">
        <w:rPr>
          <w:rFonts w:eastAsia="Calibri" w:cs="Times New Roman"/>
        </w:rPr>
        <w:t>Initial Treatments</w:t>
      </w:r>
      <w:r w:rsidRPr="00BD6B19">
        <w:rPr>
          <w:b/>
        </w:rPr>
        <w:t xml:space="preserve">: </w:t>
      </w:r>
      <w:r w:rsidR="006D0D67">
        <w:t>[</w:t>
      </w:r>
      <w:r w:rsidR="006D0D67" w:rsidRPr="006D0D67">
        <w:rPr>
          <w:highlight w:val="cyan"/>
        </w:rPr>
        <w:t>Insert Acres Treated</w:t>
      </w:r>
      <w:r w:rsidR="006D0D67">
        <w:t>]</w:t>
      </w:r>
    </w:p>
    <w:p w14:paraId="60FA7BA4" w14:textId="77777777" w:rsidR="008648EB" w:rsidRDefault="008648EB" w:rsidP="00891372">
      <w:pPr>
        <w:pStyle w:val="Bullet2"/>
      </w:pPr>
      <w:r w:rsidRPr="00BD6B19">
        <w:rPr>
          <w:rFonts w:eastAsia="Calibri" w:cs="Times New Roman"/>
        </w:rPr>
        <w:t xml:space="preserve">Maintenance Treatments: </w:t>
      </w:r>
      <w:r>
        <w:t>[</w:t>
      </w:r>
      <w:r w:rsidRPr="00A457AA">
        <w:rPr>
          <w:highlight w:val="cyan"/>
        </w:rPr>
        <w:t>Pending/Insert Acres Treated</w:t>
      </w:r>
      <w:r>
        <w:t>]</w:t>
      </w:r>
      <w:r w:rsidR="00AB31CF">
        <w:t xml:space="preserve"> </w:t>
      </w:r>
      <w:r w:rsidR="00AB31CF" w:rsidRPr="006D0D67">
        <w:rPr>
          <w:b/>
          <w:bCs w:val="0"/>
        </w:rPr>
        <w:t>[</w:t>
      </w:r>
      <w:r w:rsidR="002821C2" w:rsidRPr="0031715D">
        <w:rPr>
          <w:b/>
          <w:bCs w:val="0"/>
          <w:highlight w:val="cyan"/>
        </w:rPr>
        <w:t xml:space="preserve">Insert </w:t>
      </w:r>
      <w:r w:rsidR="00CC23E7" w:rsidRPr="0031715D">
        <w:rPr>
          <w:b/>
          <w:highlight w:val="cyan"/>
        </w:rPr>
        <w:t>“</w:t>
      </w:r>
      <w:r w:rsidR="002821C2" w:rsidRPr="0031715D">
        <w:rPr>
          <w:b/>
          <w:bCs w:val="0"/>
          <w:highlight w:val="cyan"/>
        </w:rPr>
        <w:t>p</w:t>
      </w:r>
      <w:r w:rsidR="00AB31CF" w:rsidRPr="0031715D">
        <w:rPr>
          <w:b/>
          <w:bCs w:val="0"/>
          <w:highlight w:val="cyan"/>
        </w:rPr>
        <w:t>ending</w:t>
      </w:r>
      <w:r w:rsidR="005E5E00">
        <w:rPr>
          <w:b/>
          <w:bCs w:val="0"/>
          <w:highlight w:val="cyan"/>
        </w:rPr>
        <w:t>”</w:t>
      </w:r>
      <w:r w:rsidR="00AB31CF" w:rsidRPr="006D0D67" w:rsidDel="002821C2">
        <w:rPr>
          <w:b/>
          <w:bCs w:val="0"/>
          <w:highlight w:val="cyan"/>
        </w:rPr>
        <w:t xml:space="preserve"> </w:t>
      </w:r>
      <w:r w:rsidR="002821C2">
        <w:rPr>
          <w:b/>
          <w:bCs w:val="0"/>
          <w:highlight w:val="cyan"/>
        </w:rPr>
        <w:t>if</w:t>
      </w:r>
      <w:r w:rsidR="002821C2" w:rsidRPr="006D0D67">
        <w:rPr>
          <w:b/>
          <w:bCs w:val="0"/>
          <w:highlight w:val="cyan"/>
        </w:rPr>
        <w:t xml:space="preserve"> </w:t>
      </w:r>
      <w:r w:rsidR="00AB31CF" w:rsidRPr="006D0D67">
        <w:rPr>
          <w:b/>
          <w:bCs w:val="0"/>
          <w:highlight w:val="cyan"/>
        </w:rPr>
        <w:t>reporting on initial treatments or insert acres if reporting on maintenance treatments</w:t>
      </w:r>
      <w:r w:rsidR="00AB31CF" w:rsidRPr="006D0D67">
        <w:rPr>
          <w:b/>
          <w:bCs w:val="0"/>
        </w:rPr>
        <w:t>]</w:t>
      </w:r>
    </w:p>
    <w:p w14:paraId="04662689" w14:textId="77777777" w:rsidR="00455122" w:rsidRDefault="00AD69E9" w:rsidP="00B02F73">
      <w:pPr>
        <w:pStyle w:val="Bullet1"/>
      </w:pPr>
      <w:r>
        <w:rPr>
          <w:b/>
        </w:rPr>
        <w:t>Prescribed Burning (</w:t>
      </w:r>
      <w:r w:rsidR="00EA0191">
        <w:rPr>
          <w:b/>
        </w:rPr>
        <w:t xml:space="preserve">Broadcast </w:t>
      </w:r>
      <w:r w:rsidR="00455122">
        <w:rPr>
          <w:b/>
        </w:rPr>
        <w:t>Burning</w:t>
      </w:r>
      <w:r>
        <w:rPr>
          <w:b/>
        </w:rPr>
        <w:t>)</w:t>
      </w:r>
      <w:r w:rsidR="00455122">
        <w:rPr>
          <w:b/>
        </w:rPr>
        <w:t>:</w:t>
      </w:r>
    </w:p>
    <w:p w14:paraId="5DE11515" w14:textId="77777777" w:rsidR="00455122" w:rsidRDefault="00455122" w:rsidP="00891372">
      <w:pPr>
        <w:pStyle w:val="Bullet2"/>
      </w:pPr>
      <w:r w:rsidRPr="00BD6B19">
        <w:rPr>
          <w:rFonts w:eastAsia="Calibri" w:cs="Times New Roman"/>
        </w:rPr>
        <w:t>Initial Treatments</w:t>
      </w:r>
      <w:r w:rsidRPr="00BD6B19">
        <w:rPr>
          <w:b/>
        </w:rPr>
        <w:t xml:space="preserve">: </w:t>
      </w:r>
      <w:r w:rsidR="006D0D67">
        <w:t>[</w:t>
      </w:r>
      <w:r w:rsidR="006D0D67" w:rsidRPr="006D0D67">
        <w:rPr>
          <w:highlight w:val="cyan"/>
        </w:rPr>
        <w:t>Insert Acres Treated</w:t>
      </w:r>
      <w:r w:rsidR="006D0D67">
        <w:t>]</w:t>
      </w:r>
    </w:p>
    <w:p w14:paraId="1EF2B321" w14:textId="77777777" w:rsidR="00455122" w:rsidRPr="005C5789" w:rsidRDefault="00455122" w:rsidP="00891372">
      <w:pPr>
        <w:pStyle w:val="Bullet2"/>
      </w:pPr>
      <w:r w:rsidRPr="00BD6B19">
        <w:rPr>
          <w:rFonts w:eastAsia="Calibri" w:cs="Times New Roman"/>
        </w:rPr>
        <w:t xml:space="preserve">Maintenance Treatments: </w:t>
      </w:r>
      <w:r w:rsidR="00A457AA">
        <w:t>[</w:t>
      </w:r>
      <w:r w:rsidR="00A457AA" w:rsidRPr="00A457AA">
        <w:rPr>
          <w:highlight w:val="cyan"/>
        </w:rPr>
        <w:t>Pending/Insert Acres Treated</w:t>
      </w:r>
      <w:r w:rsidR="00A457AA">
        <w:t>]</w:t>
      </w:r>
      <w:r w:rsidR="00AB31CF">
        <w:t xml:space="preserve"> </w:t>
      </w:r>
      <w:r w:rsidR="00AB31CF" w:rsidRPr="006D0D67">
        <w:rPr>
          <w:b/>
          <w:bCs w:val="0"/>
        </w:rPr>
        <w:t>[</w:t>
      </w:r>
      <w:r w:rsidR="002821C2" w:rsidRPr="0031715D">
        <w:rPr>
          <w:b/>
          <w:bCs w:val="0"/>
          <w:highlight w:val="cyan"/>
        </w:rPr>
        <w:t xml:space="preserve">Insert </w:t>
      </w:r>
      <w:r w:rsidR="005E5E00" w:rsidRPr="0031715D">
        <w:rPr>
          <w:b/>
          <w:highlight w:val="cyan"/>
        </w:rPr>
        <w:t>“</w:t>
      </w:r>
      <w:r w:rsidR="002821C2">
        <w:rPr>
          <w:b/>
          <w:bCs w:val="0"/>
          <w:highlight w:val="cyan"/>
        </w:rPr>
        <w:t>p</w:t>
      </w:r>
      <w:r w:rsidR="00AB31CF" w:rsidRPr="006D0D67">
        <w:rPr>
          <w:b/>
          <w:bCs w:val="0"/>
          <w:highlight w:val="cyan"/>
        </w:rPr>
        <w:t>ending</w:t>
      </w:r>
      <w:r w:rsidR="005E5E00">
        <w:rPr>
          <w:b/>
          <w:bCs w:val="0"/>
          <w:highlight w:val="cyan"/>
        </w:rPr>
        <w:t>”</w:t>
      </w:r>
      <w:r w:rsidR="002821C2">
        <w:rPr>
          <w:b/>
          <w:bCs w:val="0"/>
          <w:highlight w:val="cyan"/>
        </w:rPr>
        <w:t xml:space="preserve"> if</w:t>
      </w:r>
      <w:r w:rsidR="00AB31CF" w:rsidRPr="006D0D67">
        <w:rPr>
          <w:b/>
          <w:bCs w:val="0"/>
          <w:highlight w:val="cyan"/>
        </w:rPr>
        <w:t xml:space="preserve"> reporting on initial treatments or insert acres if reporting on maintenance treatments</w:t>
      </w:r>
      <w:r w:rsidR="00AB31CF" w:rsidRPr="006D0D67">
        <w:rPr>
          <w:b/>
          <w:bCs w:val="0"/>
        </w:rPr>
        <w:t>]</w:t>
      </w:r>
    </w:p>
    <w:p w14:paraId="5FCEAD10" w14:textId="77777777" w:rsidR="00EA0191" w:rsidRDefault="00AD69E9" w:rsidP="00EA0191">
      <w:pPr>
        <w:pStyle w:val="Bullet1"/>
      </w:pPr>
      <w:r>
        <w:rPr>
          <w:b/>
        </w:rPr>
        <w:t>Prescribed Burning (</w:t>
      </w:r>
      <w:r w:rsidR="00EA0191">
        <w:rPr>
          <w:b/>
        </w:rPr>
        <w:t>Pile Burning</w:t>
      </w:r>
      <w:r>
        <w:rPr>
          <w:b/>
        </w:rPr>
        <w:t>)</w:t>
      </w:r>
      <w:r w:rsidR="00EA0191">
        <w:rPr>
          <w:b/>
        </w:rPr>
        <w:t>:</w:t>
      </w:r>
    </w:p>
    <w:p w14:paraId="16D221DF" w14:textId="77777777" w:rsidR="00EA0191" w:rsidRDefault="00EA0191" w:rsidP="00EA0191">
      <w:pPr>
        <w:pStyle w:val="Bullet2"/>
      </w:pPr>
      <w:r w:rsidRPr="00BD6B19">
        <w:rPr>
          <w:rFonts w:eastAsia="Calibri" w:cs="Times New Roman"/>
        </w:rPr>
        <w:t>Initial Treatments</w:t>
      </w:r>
      <w:r w:rsidRPr="00BD6B19">
        <w:rPr>
          <w:b/>
        </w:rPr>
        <w:t xml:space="preserve">: </w:t>
      </w:r>
      <w:r>
        <w:t>[</w:t>
      </w:r>
      <w:r w:rsidRPr="006D0D67">
        <w:rPr>
          <w:highlight w:val="cyan"/>
        </w:rPr>
        <w:t>Insert Acres Treated</w:t>
      </w:r>
      <w:r>
        <w:t>]</w:t>
      </w:r>
    </w:p>
    <w:p w14:paraId="166A2070" w14:textId="77777777" w:rsidR="00EA0191" w:rsidRPr="00D911F6" w:rsidRDefault="00EA0191" w:rsidP="00EA0191">
      <w:pPr>
        <w:pStyle w:val="Bullet2"/>
      </w:pPr>
      <w:r w:rsidRPr="00BD6B19">
        <w:rPr>
          <w:rFonts w:eastAsia="Calibri" w:cs="Times New Roman"/>
        </w:rPr>
        <w:t xml:space="preserve">Maintenance Treatments: </w:t>
      </w:r>
      <w:r>
        <w:t>[</w:t>
      </w:r>
      <w:r w:rsidRPr="00A457AA">
        <w:rPr>
          <w:highlight w:val="cyan"/>
        </w:rPr>
        <w:t>Pending/Insert Acres Treated</w:t>
      </w:r>
      <w:r>
        <w:t xml:space="preserve">] </w:t>
      </w:r>
      <w:r w:rsidRPr="006D0D67">
        <w:rPr>
          <w:b/>
          <w:bCs w:val="0"/>
        </w:rPr>
        <w:t>[</w:t>
      </w:r>
      <w:r w:rsidR="002821C2" w:rsidRPr="0031715D">
        <w:rPr>
          <w:b/>
          <w:bCs w:val="0"/>
          <w:highlight w:val="cyan"/>
        </w:rPr>
        <w:t xml:space="preserve">Insert </w:t>
      </w:r>
      <w:r w:rsidRPr="0031715D">
        <w:rPr>
          <w:b/>
          <w:highlight w:val="cyan"/>
        </w:rPr>
        <w:t>“</w:t>
      </w:r>
      <w:r w:rsidR="002821C2">
        <w:rPr>
          <w:b/>
          <w:bCs w:val="0"/>
          <w:highlight w:val="cyan"/>
        </w:rPr>
        <w:t>p</w:t>
      </w:r>
      <w:r w:rsidRPr="006D0D67">
        <w:rPr>
          <w:b/>
          <w:bCs w:val="0"/>
          <w:highlight w:val="cyan"/>
        </w:rPr>
        <w:t>ending</w:t>
      </w:r>
      <w:r>
        <w:rPr>
          <w:b/>
          <w:bCs w:val="0"/>
          <w:highlight w:val="cyan"/>
        </w:rPr>
        <w:t>”</w:t>
      </w:r>
      <w:r w:rsidRPr="006D0D67" w:rsidDel="002821C2">
        <w:rPr>
          <w:b/>
          <w:bCs w:val="0"/>
          <w:highlight w:val="cyan"/>
        </w:rPr>
        <w:t xml:space="preserve"> </w:t>
      </w:r>
      <w:r w:rsidR="002821C2">
        <w:rPr>
          <w:b/>
          <w:bCs w:val="0"/>
          <w:highlight w:val="cyan"/>
        </w:rPr>
        <w:t>if</w:t>
      </w:r>
      <w:r w:rsidR="002821C2" w:rsidRPr="006D0D67">
        <w:rPr>
          <w:b/>
          <w:bCs w:val="0"/>
          <w:highlight w:val="cyan"/>
        </w:rPr>
        <w:t xml:space="preserve"> </w:t>
      </w:r>
      <w:r w:rsidRPr="006D0D67">
        <w:rPr>
          <w:b/>
          <w:bCs w:val="0"/>
          <w:highlight w:val="cyan"/>
        </w:rPr>
        <w:t>reporting on initial treatments or insert acres if reporting on maintenance treatments</w:t>
      </w:r>
      <w:r w:rsidRPr="006D0D67">
        <w:rPr>
          <w:b/>
          <w:bCs w:val="0"/>
        </w:rPr>
        <w:t>]</w:t>
      </w:r>
    </w:p>
    <w:p w14:paraId="006B138D" w14:textId="77777777" w:rsidR="008648EB" w:rsidRPr="00455122" w:rsidRDefault="00455122" w:rsidP="00B02F73">
      <w:pPr>
        <w:pStyle w:val="Bullet1"/>
      </w:pPr>
      <w:r w:rsidRPr="005C5789">
        <w:rPr>
          <w:b/>
        </w:rPr>
        <w:t>Herbicide</w:t>
      </w:r>
      <w:r w:rsidR="009D4234">
        <w:rPr>
          <w:b/>
        </w:rPr>
        <w:t xml:space="preserve"> Application</w:t>
      </w:r>
      <w:r w:rsidRPr="00343A20">
        <w:rPr>
          <w:b/>
          <w:bCs w:val="0"/>
        </w:rPr>
        <w:t>:</w:t>
      </w:r>
    </w:p>
    <w:p w14:paraId="26D9B7CE" w14:textId="77777777" w:rsidR="00455122" w:rsidRDefault="00455122" w:rsidP="0097719D">
      <w:pPr>
        <w:pStyle w:val="Bullet2"/>
      </w:pPr>
      <w:r w:rsidRPr="00BD6B19">
        <w:rPr>
          <w:rFonts w:eastAsia="Calibri" w:cs="Times New Roman"/>
        </w:rPr>
        <w:t>Initial Treatments</w:t>
      </w:r>
      <w:r w:rsidRPr="00BD6B19">
        <w:rPr>
          <w:b/>
        </w:rPr>
        <w:t xml:space="preserve">: </w:t>
      </w:r>
      <w:r w:rsidR="006D0D67">
        <w:t>[</w:t>
      </w:r>
      <w:r w:rsidR="006D0D67" w:rsidRPr="006D0D67">
        <w:rPr>
          <w:highlight w:val="cyan"/>
        </w:rPr>
        <w:t>Insert Acres Treated</w:t>
      </w:r>
      <w:r w:rsidR="006D0D67">
        <w:t>]</w:t>
      </w:r>
    </w:p>
    <w:p w14:paraId="096D1A6E" w14:textId="77777777" w:rsidR="00455122" w:rsidRDefault="00455122" w:rsidP="0097719D">
      <w:pPr>
        <w:pStyle w:val="Bullet2"/>
      </w:pPr>
      <w:r w:rsidRPr="00BD6B19">
        <w:rPr>
          <w:rFonts w:eastAsia="Calibri" w:cs="Times New Roman"/>
        </w:rPr>
        <w:t xml:space="preserve">Maintenance Treatments: </w:t>
      </w:r>
      <w:r w:rsidR="00A457AA">
        <w:t>[</w:t>
      </w:r>
      <w:r w:rsidR="00A457AA" w:rsidRPr="00A457AA">
        <w:rPr>
          <w:highlight w:val="cyan"/>
        </w:rPr>
        <w:t>Pending/Insert Acres Treated</w:t>
      </w:r>
      <w:r w:rsidR="00A457AA">
        <w:t>]</w:t>
      </w:r>
      <w:r w:rsidR="00AB31CF">
        <w:t xml:space="preserve"> </w:t>
      </w:r>
      <w:r w:rsidR="00AB31CF" w:rsidRPr="006D0D67">
        <w:rPr>
          <w:b/>
          <w:bCs w:val="0"/>
        </w:rPr>
        <w:t>[</w:t>
      </w:r>
      <w:r w:rsidR="002821C2" w:rsidRPr="0031715D">
        <w:rPr>
          <w:b/>
          <w:bCs w:val="0"/>
          <w:highlight w:val="cyan"/>
        </w:rPr>
        <w:t xml:space="preserve">Insert </w:t>
      </w:r>
      <w:r w:rsidR="005E5E00" w:rsidRPr="0031715D">
        <w:rPr>
          <w:b/>
          <w:highlight w:val="cyan"/>
        </w:rPr>
        <w:t>“</w:t>
      </w:r>
      <w:r w:rsidR="002821C2" w:rsidRPr="0031715D">
        <w:rPr>
          <w:b/>
          <w:bCs w:val="0"/>
          <w:highlight w:val="cyan"/>
        </w:rPr>
        <w:t>p</w:t>
      </w:r>
      <w:r w:rsidR="00AB31CF" w:rsidRPr="0031715D">
        <w:rPr>
          <w:b/>
          <w:bCs w:val="0"/>
          <w:highlight w:val="cyan"/>
        </w:rPr>
        <w:t>ending</w:t>
      </w:r>
      <w:r w:rsidR="005E5E00">
        <w:rPr>
          <w:b/>
          <w:bCs w:val="0"/>
          <w:highlight w:val="cyan"/>
        </w:rPr>
        <w:t>”</w:t>
      </w:r>
      <w:r w:rsidR="00AB31CF" w:rsidRPr="006D0D67">
        <w:rPr>
          <w:b/>
          <w:bCs w:val="0"/>
          <w:highlight w:val="cyan"/>
        </w:rPr>
        <w:t xml:space="preserve"> </w:t>
      </w:r>
      <w:proofErr w:type="gramStart"/>
      <w:r w:rsidR="00DD0E28">
        <w:rPr>
          <w:b/>
          <w:bCs w:val="0"/>
          <w:highlight w:val="cyan"/>
        </w:rPr>
        <w:t xml:space="preserve">if </w:t>
      </w:r>
      <w:r w:rsidR="00AB31CF" w:rsidRPr="006D0D67">
        <w:rPr>
          <w:b/>
          <w:bCs w:val="0"/>
          <w:highlight w:val="cyan"/>
        </w:rPr>
        <w:t xml:space="preserve"> reporting</w:t>
      </w:r>
      <w:proofErr w:type="gramEnd"/>
      <w:r w:rsidR="00AB31CF" w:rsidRPr="006D0D67">
        <w:rPr>
          <w:b/>
          <w:bCs w:val="0"/>
          <w:highlight w:val="cyan"/>
        </w:rPr>
        <w:t xml:space="preserve"> on initial treatments or insert acres if reporting on maintenance treatments</w:t>
      </w:r>
      <w:r w:rsidR="00AB31CF" w:rsidRPr="006D0D67">
        <w:rPr>
          <w:b/>
          <w:bCs w:val="0"/>
        </w:rPr>
        <w:t>]</w:t>
      </w:r>
    </w:p>
    <w:p w14:paraId="399B9C9B" w14:textId="77777777" w:rsidR="00084EB8" w:rsidRPr="00084EB8" w:rsidRDefault="00084EB8" w:rsidP="00B02F73">
      <w:pPr>
        <w:pStyle w:val="Bullet1"/>
        <w:rPr>
          <w:b/>
          <w:bCs w:val="0"/>
        </w:rPr>
      </w:pPr>
      <w:r w:rsidRPr="00084EB8">
        <w:rPr>
          <w:b/>
          <w:bCs w:val="0"/>
        </w:rPr>
        <w:t>Prescribed Herbivory:</w:t>
      </w:r>
    </w:p>
    <w:p w14:paraId="21D3AFB4" w14:textId="77777777" w:rsidR="00084EB8" w:rsidRDefault="00084EB8" w:rsidP="0097719D">
      <w:pPr>
        <w:pStyle w:val="Bullet2"/>
      </w:pPr>
      <w:r w:rsidRPr="00BD6B19">
        <w:rPr>
          <w:rFonts w:eastAsia="Calibri" w:cs="Times New Roman"/>
        </w:rPr>
        <w:t>Initial Treatments</w:t>
      </w:r>
      <w:r w:rsidRPr="00BD6B19">
        <w:rPr>
          <w:b/>
        </w:rPr>
        <w:t xml:space="preserve">: </w:t>
      </w:r>
      <w:r>
        <w:t>[</w:t>
      </w:r>
      <w:r w:rsidRPr="00A457AA">
        <w:rPr>
          <w:highlight w:val="cyan"/>
        </w:rPr>
        <w:t>Insert Acres Treated</w:t>
      </w:r>
      <w:r>
        <w:t>]</w:t>
      </w:r>
    </w:p>
    <w:p w14:paraId="51084FD3" w14:textId="77777777" w:rsidR="00B02F73" w:rsidRPr="005750C4" w:rsidRDefault="00084EB8" w:rsidP="0097719D">
      <w:pPr>
        <w:pStyle w:val="Bullet2"/>
      </w:pPr>
      <w:r w:rsidRPr="00BD6B19">
        <w:rPr>
          <w:rFonts w:eastAsia="Calibri" w:cs="Times New Roman"/>
        </w:rPr>
        <w:t xml:space="preserve">Maintenance Treatments: </w:t>
      </w:r>
      <w:r>
        <w:t>[</w:t>
      </w:r>
      <w:r w:rsidRPr="00A457AA">
        <w:rPr>
          <w:highlight w:val="cyan"/>
        </w:rPr>
        <w:t>Pending/Insert Acres Treated</w:t>
      </w:r>
      <w:r>
        <w:t>]</w:t>
      </w:r>
      <w:r w:rsidR="00AB31CF">
        <w:t xml:space="preserve"> </w:t>
      </w:r>
      <w:r w:rsidR="00AB31CF" w:rsidRPr="006D0D67">
        <w:rPr>
          <w:b/>
          <w:bCs w:val="0"/>
        </w:rPr>
        <w:t>[</w:t>
      </w:r>
      <w:r w:rsidR="00DD0E28" w:rsidRPr="0031715D">
        <w:rPr>
          <w:b/>
          <w:bCs w:val="0"/>
          <w:highlight w:val="cyan"/>
        </w:rPr>
        <w:t xml:space="preserve">Insert </w:t>
      </w:r>
      <w:r w:rsidR="005E5E00" w:rsidRPr="0031715D">
        <w:rPr>
          <w:b/>
          <w:highlight w:val="cyan"/>
        </w:rPr>
        <w:t>“</w:t>
      </w:r>
      <w:r w:rsidR="00DD0E28" w:rsidRPr="0031715D">
        <w:rPr>
          <w:b/>
          <w:bCs w:val="0"/>
          <w:highlight w:val="cyan"/>
        </w:rPr>
        <w:t>p</w:t>
      </w:r>
      <w:r w:rsidR="00AB31CF" w:rsidRPr="0031715D">
        <w:rPr>
          <w:b/>
          <w:bCs w:val="0"/>
          <w:highlight w:val="cyan"/>
        </w:rPr>
        <w:t>ending</w:t>
      </w:r>
      <w:r w:rsidR="005E5E00">
        <w:rPr>
          <w:b/>
          <w:bCs w:val="0"/>
          <w:highlight w:val="cyan"/>
        </w:rPr>
        <w:t>”</w:t>
      </w:r>
      <w:r w:rsidR="00AB31CF" w:rsidRPr="006D0D67" w:rsidDel="00DD0E28">
        <w:rPr>
          <w:b/>
          <w:bCs w:val="0"/>
          <w:highlight w:val="cyan"/>
        </w:rPr>
        <w:t xml:space="preserve"> </w:t>
      </w:r>
      <w:r w:rsidR="00DD0E28">
        <w:rPr>
          <w:b/>
          <w:bCs w:val="0"/>
          <w:highlight w:val="cyan"/>
        </w:rPr>
        <w:t>if</w:t>
      </w:r>
      <w:r w:rsidR="00DD0E28" w:rsidRPr="006D0D67">
        <w:rPr>
          <w:b/>
          <w:bCs w:val="0"/>
          <w:highlight w:val="cyan"/>
        </w:rPr>
        <w:t xml:space="preserve"> </w:t>
      </w:r>
      <w:r w:rsidR="00AB31CF" w:rsidRPr="006D0D67">
        <w:rPr>
          <w:b/>
          <w:bCs w:val="0"/>
          <w:highlight w:val="cyan"/>
        </w:rPr>
        <w:t>reporting on initial treatments or insert acres if reporting on maintenance treatments</w:t>
      </w:r>
      <w:r w:rsidR="00AB31CF" w:rsidRPr="006D0D67">
        <w:rPr>
          <w:b/>
          <w:bCs w:val="0"/>
        </w:rPr>
        <w:t>]</w:t>
      </w:r>
    </w:p>
    <w:p w14:paraId="46EB3DC6" w14:textId="77777777" w:rsidR="005750C4" w:rsidRDefault="005750C4" w:rsidP="005750C4">
      <w:pPr>
        <w:pStyle w:val="Heading2"/>
      </w:pPr>
      <w:bookmarkStart w:id="11" w:name="_Toc146546690"/>
      <w:r>
        <w:t>Dates of Work</w:t>
      </w:r>
      <w:bookmarkEnd w:id="11"/>
    </w:p>
    <w:p w14:paraId="49ADB2E4" w14:textId="77777777" w:rsidR="004458A8" w:rsidRPr="004458A8" w:rsidRDefault="004458A8" w:rsidP="00B02F73">
      <w:pPr>
        <w:pStyle w:val="Bullet1"/>
      </w:pPr>
      <w:r>
        <w:rPr>
          <w:b/>
        </w:rPr>
        <w:t>Initial Treatments</w:t>
      </w:r>
      <w:r w:rsidR="00EF6C35">
        <w:rPr>
          <w:b/>
        </w:rPr>
        <w:t>:</w:t>
      </w:r>
    </w:p>
    <w:p w14:paraId="27B4A621" w14:textId="77777777" w:rsidR="004458A8" w:rsidRDefault="004458A8" w:rsidP="00CA0DFB">
      <w:pPr>
        <w:pStyle w:val="Bullet2"/>
      </w:pPr>
      <w:r w:rsidRPr="004458A8">
        <w:rPr>
          <w:b/>
          <w:bCs w:val="0"/>
        </w:rPr>
        <w:t>Start Date:</w:t>
      </w:r>
      <w:r>
        <w:t xml:space="preserve"> [</w:t>
      </w:r>
      <w:r w:rsidRPr="00A457AA">
        <w:rPr>
          <w:highlight w:val="cyan"/>
        </w:rPr>
        <w:t>Insert Date</w:t>
      </w:r>
      <w:r>
        <w:t>]</w:t>
      </w:r>
    </w:p>
    <w:p w14:paraId="5855F689" w14:textId="77777777" w:rsidR="004458A8" w:rsidRDefault="004458A8" w:rsidP="00CA0DFB">
      <w:pPr>
        <w:pStyle w:val="Bullet2"/>
      </w:pPr>
      <w:r>
        <w:rPr>
          <w:b/>
          <w:bCs w:val="0"/>
        </w:rPr>
        <w:t>End Date:</w:t>
      </w:r>
      <w:r>
        <w:t xml:space="preserve"> </w:t>
      </w:r>
      <w:r w:rsidR="00A457AA">
        <w:t>[</w:t>
      </w:r>
      <w:r w:rsidR="00A457AA" w:rsidRPr="00A457AA">
        <w:rPr>
          <w:highlight w:val="cyan"/>
        </w:rPr>
        <w:t>Insert Date</w:t>
      </w:r>
      <w:r w:rsidR="00A457AA">
        <w:t>]</w:t>
      </w:r>
    </w:p>
    <w:p w14:paraId="74DFC899" w14:textId="77777777" w:rsidR="004458A8" w:rsidRDefault="004458A8" w:rsidP="00B02F73">
      <w:pPr>
        <w:pStyle w:val="Bullet1"/>
      </w:pPr>
      <w:r w:rsidRPr="00EF6C35">
        <w:rPr>
          <w:b/>
          <w:bCs w:val="0"/>
        </w:rPr>
        <w:t>Maintenance Treatments:</w:t>
      </w:r>
      <w:r>
        <w:t xml:space="preserve"> </w:t>
      </w:r>
    </w:p>
    <w:p w14:paraId="481F85D3" w14:textId="77777777" w:rsidR="00EF6C35" w:rsidRPr="00455660" w:rsidRDefault="00EF6C35" w:rsidP="00CA0DFB">
      <w:pPr>
        <w:pStyle w:val="Bullet2"/>
        <w:rPr>
          <w:bCs w:val="0"/>
        </w:rPr>
      </w:pPr>
      <w:r w:rsidRPr="004F1E70">
        <w:rPr>
          <w:b/>
          <w:bCs w:val="0"/>
        </w:rPr>
        <w:t>Start Date:</w:t>
      </w:r>
      <w:r>
        <w:t xml:space="preserve"> </w:t>
      </w:r>
      <w:r w:rsidR="00455660">
        <w:t>[</w:t>
      </w:r>
      <w:r w:rsidR="00455660" w:rsidRPr="00455660">
        <w:rPr>
          <w:highlight w:val="cyan"/>
        </w:rPr>
        <w:t xml:space="preserve">Insert </w:t>
      </w:r>
      <w:proofErr w:type="gramStart"/>
      <w:r w:rsidR="00455660" w:rsidRPr="00455660">
        <w:rPr>
          <w:highlight w:val="cyan"/>
        </w:rPr>
        <w:t>Date</w:t>
      </w:r>
      <w:r w:rsidR="00455660">
        <w:t xml:space="preserve">] </w:t>
      </w:r>
      <w:r w:rsidR="00BA4981">
        <w:rPr>
          <w:b/>
          <w:bCs w:val="0"/>
        </w:rPr>
        <w:t xml:space="preserve"> </w:t>
      </w:r>
      <w:r w:rsidR="00BA4981" w:rsidRPr="00BA4981">
        <w:rPr>
          <w:b/>
          <w:bCs w:val="0"/>
        </w:rPr>
        <w:t>[</w:t>
      </w:r>
      <w:proofErr w:type="gramEnd"/>
      <w:r w:rsidR="00BA4981" w:rsidRPr="00305705">
        <w:rPr>
          <w:b/>
          <w:bCs w:val="0"/>
          <w:highlight w:val="cyan"/>
        </w:rPr>
        <w:t>Insert “pending” if reporting on initial treatments or insert dates if reporting on maintenance treatments</w:t>
      </w:r>
      <w:r w:rsidR="00BA4981" w:rsidRPr="00BA4981">
        <w:rPr>
          <w:b/>
          <w:bCs w:val="0"/>
        </w:rPr>
        <w:t>]</w:t>
      </w:r>
    </w:p>
    <w:p w14:paraId="7C5DCD62" w14:textId="77777777" w:rsidR="00BD6B19" w:rsidRPr="00B02F73" w:rsidRDefault="00EF6C35" w:rsidP="00CA0DFB">
      <w:pPr>
        <w:pStyle w:val="Bullet2"/>
      </w:pPr>
      <w:r w:rsidRPr="004F1E70">
        <w:rPr>
          <w:b/>
          <w:bCs w:val="0"/>
        </w:rPr>
        <w:t>End Date:</w:t>
      </w:r>
      <w:r>
        <w:t xml:space="preserve"> </w:t>
      </w:r>
      <w:r w:rsidR="00455660">
        <w:t>[</w:t>
      </w:r>
      <w:r w:rsidR="00455660" w:rsidRPr="00A457AA">
        <w:rPr>
          <w:highlight w:val="cyan"/>
        </w:rPr>
        <w:t xml:space="preserve">Insert </w:t>
      </w:r>
      <w:proofErr w:type="gramStart"/>
      <w:r w:rsidR="00455660" w:rsidRPr="00A457AA">
        <w:rPr>
          <w:highlight w:val="cyan"/>
        </w:rPr>
        <w:t>Date</w:t>
      </w:r>
      <w:r w:rsidR="00455660">
        <w:t>]</w:t>
      </w:r>
      <w:r w:rsidR="00455660" w:rsidRPr="00B72239">
        <w:rPr>
          <w:b/>
          <w:bCs w:val="0"/>
        </w:rPr>
        <w:t xml:space="preserve"> </w:t>
      </w:r>
      <w:r w:rsidR="002821C2">
        <w:rPr>
          <w:b/>
          <w:bCs w:val="0"/>
        </w:rPr>
        <w:t xml:space="preserve"> </w:t>
      </w:r>
      <w:r w:rsidR="002821C2" w:rsidRPr="00BA4981">
        <w:rPr>
          <w:b/>
          <w:bCs w:val="0"/>
        </w:rPr>
        <w:t>[</w:t>
      </w:r>
      <w:proofErr w:type="gramEnd"/>
      <w:r w:rsidR="002821C2" w:rsidRPr="0031715D">
        <w:rPr>
          <w:b/>
          <w:bCs w:val="0"/>
          <w:highlight w:val="cyan"/>
        </w:rPr>
        <w:t>Insert “pending” if reporting on initial treatments or insert dates if reporting on maintenance treatments</w:t>
      </w:r>
      <w:r w:rsidR="002821C2" w:rsidRPr="00BA4981">
        <w:rPr>
          <w:b/>
          <w:bCs w:val="0"/>
        </w:rPr>
        <w:t>]</w:t>
      </w:r>
    </w:p>
    <w:p w14:paraId="359D31B9" w14:textId="77777777" w:rsidR="00B02F73" w:rsidRDefault="00B02F73" w:rsidP="00B02F73">
      <w:pPr>
        <w:pStyle w:val="Bullet1"/>
        <w:numPr>
          <w:ilvl w:val="0"/>
          <w:numId w:val="0"/>
        </w:numPr>
        <w:ind w:left="360" w:hanging="360"/>
      </w:pPr>
    </w:p>
    <w:p w14:paraId="6A894944" w14:textId="77777777" w:rsidR="00B02F73" w:rsidRPr="00455660" w:rsidRDefault="00B02F73" w:rsidP="005D60F9">
      <w:pPr>
        <w:pStyle w:val="Bullet1"/>
        <w:numPr>
          <w:ilvl w:val="0"/>
          <w:numId w:val="0"/>
        </w:numPr>
        <w:sectPr w:rsidR="00B02F73" w:rsidRPr="00455660" w:rsidSect="00AD193B">
          <w:headerReference w:type="default" r:id="rId19"/>
          <w:footerReference w:type="even" r:id="rId20"/>
          <w:footerReference w:type="default" r:id="rId21"/>
          <w:headerReference w:type="first" r:id="rId22"/>
          <w:footerReference w:type="first" r:id="rId23"/>
          <w:pgSz w:w="12240" w:h="15840" w:code="1"/>
          <w:pgMar w:top="1080" w:right="1080" w:bottom="720" w:left="1080" w:header="576" w:footer="432" w:gutter="0"/>
          <w:pgNumType w:start="1"/>
          <w:cols w:space="720"/>
          <w:titlePg/>
          <w:docGrid w:linePitch="360"/>
        </w:sectPr>
      </w:pPr>
    </w:p>
    <w:p w14:paraId="2FCCA559" w14:textId="77777777" w:rsidR="005D60F9" w:rsidRDefault="005D60F9" w:rsidP="005D60F9">
      <w:pPr>
        <w:pStyle w:val="Heading2"/>
      </w:pPr>
      <w:bookmarkStart w:id="12" w:name="_Toc146546691"/>
      <w:r>
        <w:lastRenderedPageBreak/>
        <w:t>Standard Project Requirements and Mitigation Measure</w:t>
      </w:r>
      <w:r w:rsidR="0069716C">
        <w:t>s</w:t>
      </w:r>
      <w:r>
        <w:t xml:space="preserve"> </w:t>
      </w:r>
      <w:r w:rsidR="00E062FF">
        <w:t xml:space="preserve">Completion </w:t>
      </w:r>
      <w:r>
        <w:t>Reporting</w:t>
      </w:r>
      <w:bookmarkEnd w:id="12"/>
    </w:p>
    <w:p w14:paraId="58F01388" w14:textId="77777777" w:rsidR="0073779F" w:rsidRDefault="00651154" w:rsidP="00CA0DFB">
      <w:pPr>
        <w:pStyle w:val="BodyText"/>
      </w:pPr>
      <w:r>
        <w:t>D</w:t>
      </w:r>
      <w:r w:rsidR="00623F52">
        <w:t>elete</w:t>
      </w:r>
      <w:r w:rsidR="00623F52" w:rsidDel="00C00646">
        <w:t xml:space="preserve"> </w:t>
      </w:r>
      <w:r w:rsidR="00C00646">
        <w:t xml:space="preserve">rows containing </w:t>
      </w:r>
      <w:r w:rsidR="00623F52">
        <w:t xml:space="preserve">SPRs </w:t>
      </w:r>
      <w:r w:rsidR="00B33621">
        <w:t>and/</w:t>
      </w:r>
      <w:r w:rsidR="00623F52">
        <w:t>or mitigation measures that do not apply to the project.</w:t>
      </w:r>
      <w:r w:rsidR="006A3745">
        <w:t xml:space="preserve"> </w:t>
      </w:r>
      <w:r w:rsidR="00C25915">
        <w:t xml:space="preserve">Required information is noted </w:t>
      </w:r>
      <w:r w:rsidR="002027A8">
        <w:t>for each SPR</w:t>
      </w:r>
      <w:r w:rsidR="0010472B">
        <w:t xml:space="preserve"> and mitigation measure</w:t>
      </w:r>
      <w:r w:rsidR="00D11E60">
        <w:t>, below</w:t>
      </w:r>
      <w:r w:rsidR="004A34B7">
        <w:t xml:space="preserve">. In addition, </w:t>
      </w:r>
      <w:r w:rsidR="00D2176A">
        <w:t xml:space="preserve">suggestions for </w:t>
      </w:r>
      <w:r w:rsidR="004A34B7">
        <w:t xml:space="preserve">information that may be helpful for the project proponent’s record keeping purposes are noted under </w:t>
      </w:r>
      <w:r w:rsidR="00D2176A">
        <w:t>implementation notes</w:t>
      </w:r>
      <w:r w:rsidR="00301432">
        <w:t xml:space="preserve"> by “e.g.,”</w:t>
      </w:r>
      <w:r w:rsidR="00447D01">
        <w:t xml:space="preserve">; </w:t>
      </w:r>
      <w:r w:rsidR="00D11E60">
        <w:t xml:space="preserve">however, </w:t>
      </w:r>
      <w:r w:rsidR="00447D01">
        <w:t>this information is not required</w:t>
      </w:r>
      <w:r w:rsidR="00BE5422">
        <w:t xml:space="preserve"> to be included in the completion report</w:t>
      </w:r>
      <w:r w:rsidR="001121D4">
        <w:t>.</w:t>
      </w:r>
    </w:p>
    <w:tbl>
      <w:tblPr>
        <w:tblW w:w="13680" w:type="dxa"/>
        <w:jc w:val="center"/>
        <w:tblBorders>
          <w:bottom w:val="single" w:sz="4" w:space="0" w:color="auto"/>
          <w:insideH w:val="single" w:sz="4" w:space="0" w:color="auto"/>
          <w:insideV w:val="single" w:sz="4" w:space="0" w:color="auto"/>
        </w:tblBorders>
        <w:tblLayout w:type="fixed"/>
        <w:tblCellMar>
          <w:top w:w="43" w:type="dxa"/>
          <w:bottom w:w="43" w:type="dxa"/>
        </w:tblCellMar>
        <w:tblLook w:val="04A0" w:firstRow="1" w:lastRow="0" w:firstColumn="1" w:lastColumn="0" w:noHBand="0" w:noVBand="1"/>
      </w:tblPr>
      <w:tblGrid>
        <w:gridCol w:w="3690"/>
        <w:gridCol w:w="9990"/>
      </w:tblGrid>
      <w:tr w:rsidR="00B33621" w:rsidRPr="004B128C" w14:paraId="3BCB3C8E" w14:textId="77777777" w:rsidTr="000B7B34">
        <w:trPr>
          <w:cantSplit/>
          <w:trHeight w:val="20"/>
          <w:tblHeader/>
          <w:jc w:val="center"/>
        </w:trPr>
        <w:tc>
          <w:tcPr>
            <w:tcW w:w="3690" w:type="dxa"/>
            <w:tcBorders>
              <w:top w:val="single" w:sz="4" w:space="0" w:color="auto"/>
              <w:bottom w:val="single" w:sz="4" w:space="0" w:color="auto"/>
            </w:tcBorders>
            <w:shd w:val="clear" w:color="auto" w:fill="D9D9D9"/>
            <w:vAlign w:val="center"/>
          </w:tcPr>
          <w:p w14:paraId="0D2A3E32" w14:textId="77777777" w:rsidR="00B33621" w:rsidRPr="004B128C" w:rsidRDefault="00B33621">
            <w:pPr>
              <w:pStyle w:val="TableColumn"/>
            </w:pPr>
            <w:r w:rsidRPr="004B128C">
              <w:t>Standard Project Requirements</w:t>
            </w:r>
            <w:r>
              <w:t>/Mitigation Measures</w:t>
            </w:r>
          </w:p>
        </w:tc>
        <w:tc>
          <w:tcPr>
            <w:tcW w:w="9990" w:type="dxa"/>
            <w:tcBorders>
              <w:top w:val="single" w:sz="4" w:space="0" w:color="auto"/>
              <w:bottom w:val="single" w:sz="4" w:space="0" w:color="auto"/>
            </w:tcBorders>
            <w:shd w:val="clear" w:color="auto" w:fill="D9D9D9"/>
            <w:vAlign w:val="center"/>
          </w:tcPr>
          <w:p w14:paraId="28A0CC52" w14:textId="77777777" w:rsidR="00B33621" w:rsidRPr="004B128C" w:rsidRDefault="00B33621">
            <w:pPr>
              <w:pStyle w:val="TableColumn"/>
            </w:pPr>
            <w:r>
              <w:t>Implementation Reporting</w:t>
            </w:r>
          </w:p>
        </w:tc>
      </w:tr>
      <w:tr w:rsidR="00B33621" w:rsidRPr="004B128C" w14:paraId="4155696E" w14:textId="77777777" w:rsidTr="000B7B34">
        <w:trPr>
          <w:cantSplit/>
          <w:trHeight w:val="20"/>
          <w:jc w:val="center"/>
        </w:trPr>
        <w:tc>
          <w:tcPr>
            <w:tcW w:w="3690" w:type="dxa"/>
            <w:tcBorders>
              <w:top w:val="single" w:sz="4" w:space="0" w:color="auto"/>
              <w:left w:val="nil"/>
              <w:right w:val="nil"/>
            </w:tcBorders>
            <w:shd w:val="clear" w:color="auto" w:fill="F2F2F2"/>
          </w:tcPr>
          <w:p w14:paraId="7EDEFA75" w14:textId="77777777" w:rsidR="00B33621" w:rsidRPr="004B128C" w:rsidRDefault="00B33621" w:rsidP="00CA0DFB">
            <w:pPr>
              <w:pStyle w:val="TableRow"/>
              <w:rPr>
                <w:w w:val="90"/>
              </w:rPr>
            </w:pPr>
            <w:r w:rsidRPr="004B128C">
              <w:rPr>
                <w:w w:val="90"/>
              </w:rPr>
              <w:t>Administrative Standard Project Requirements</w:t>
            </w:r>
          </w:p>
        </w:tc>
        <w:tc>
          <w:tcPr>
            <w:tcW w:w="9990" w:type="dxa"/>
            <w:tcBorders>
              <w:top w:val="single" w:sz="4" w:space="0" w:color="auto"/>
              <w:left w:val="nil"/>
              <w:right w:val="nil"/>
            </w:tcBorders>
            <w:shd w:val="clear" w:color="auto" w:fill="F2F2F2"/>
          </w:tcPr>
          <w:p w14:paraId="4B3B69C4" w14:textId="77777777" w:rsidR="00B33621" w:rsidRPr="004B128C" w:rsidRDefault="00B33621" w:rsidP="00CA0DFB">
            <w:pPr>
              <w:pStyle w:val="TableRow"/>
              <w:rPr>
                <w:w w:val="90"/>
              </w:rPr>
            </w:pPr>
          </w:p>
        </w:tc>
      </w:tr>
      <w:tr w:rsidR="00B33621" w:rsidRPr="004B128C" w14:paraId="3DA5E9F8" w14:textId="77777777" w:rsidTr="000B7B34">
        <w:trPr>
          <w:cantSplit/>
          <w:trHeight w:val="20"/>
          <w:jc w:val="center"/>
        </w:trPr>
        <w:tc>
          <w:tcPr>
            <w:tcW w:w="3690" w:type="dxa"/>
            <w:tcBorders>
              <w:top w:val="single" w:sz="4" w:space="0" w:color="auto"/>
              <w:left w:val="nil"/>
              <w:bottom w:val="single" w:sz="4" w:space="0" w:color="auto"/>
            </w:tcBorders>
          </w:tcPr>
          <w:p w14:paraId="04BA8A04" w14:textId="77777777" w:rsidR="00B33621" w:rsidRPr="001622EF" w:rsidRDefault="00B33621">
            <w:pPr>
              <w:pStyle w:val="TableTextL"/>
            </w:pPr>
            <w:r w:rsidRPr="00513613">
              <w:rPr>
                <w:b/>
              </w:rPr>
              <w:t>SPR AD-1:</w:t>
            </w:r>
            <w:r w:rsidR="00282804">
              <w:t xml:space="preserve"> </w:t>
            </w:r>
            <w:r w:rsidRPr="00023E3D">
              <w:rPr>
                <w:bCs/>
              </w:rPr>
              <w:t>Project Proponent Coordination</w:t>
            </w:r>
          </w:p>
        </w:tc>
        <w:tc>
          <w:tcPr>
            <w:tcW w:w="9990" w:type="dxa"/>
            <w:tcBorders>
              <w:top w:val="single" w:sz="4" w:space="0" w:color="auto"/>
              <w:bottom w:val="single" w:sz="4" w:space="0" w:color="auto"/>
              <w:right w:val="nil"/>
            </w:tcBorders>
          </w:tcPr>
          <w:p w14:paraId="034D61E5" w14:textId="77777777" w:rsidR="007E7C47" w:rsidRPr="004B1E87" w:rsidRDefault="00B33621">
            <w:pPr>
              <w:pStyle w:val="TableTextL"/>
            </w:pPr>
            <w:r w:rsidRPr="00813172">
              <w:rPr>
                <w:b/>
                <w:bCs/>
              </w:rPr>
              <w:t>Was the measure implemented?</w:t>
            </w:r>
            <w:r w:rsidR="00764C85">
              <w:rPr>
                <w:b/>
                <w:bCs/>
              </w:rPr>
              <w:t xml:space="preserve"> </w:t>
            </w:r>
            <w:sdt>
              <w:sdtPr>
                <w:rPr>
                  <w:sz w:val="24"/>
                  <w:szCs w:val="24"/>
                </w:rPr>
                <w:id w:val="-933201435"/>
                <w14:checkbox>
                  <w14:checked w14:val="0"/>
                  <w14:checkedState w14:val="2612" w14:font="MS Gothic"/>
                  <w14:uncheckedState w14:val="2610" w14:font="MS Gothic"/>
                </w14:checkbox>
              </w:sdtPr>
              <w:sdtEndPr/>
              <w:sdtContent>
                <w:r w:rsidR="007E7C47" w:rsidRPr="0021030F">
                  <w:rPr>
                    <w:rFonts w:ascii="MS Gothic" w:eastAsia="MS Gothic" w:hAnsi="MS Gothic" w:hint="eastAsia"/>
                    <w:sz w:val="24"/>
                    <w:szCs w:val="24"/>
                  </w:rPr>
                  <w:t>☐</w:t>
                </w:r>
              </w:sdtContent>
            </w:sdt>
            <w:r w:rsidR="007E7C47">
              <w:t xml:space="preserve"> Yes</w:t>
            </w:r>
          </w:p>
          <w:p w14:paraId="4AB148A3" w14:textId="77777777" w:rsidR="0024584C" w:rsidRDefault="00B33621">
            <w:pPr>
              <w:pStyle w:val="TableTextL"/>
              <w:rPr>
                <w:b/>
                <w:bCs/>
              </w:rPr>
            </w:pPr>
            <w:r>
              <w:rPr>
                <w:b/>
                <w:bCs/>
              </w:rPr>
              <w:t xml:space="preserve">Implementation Notes: </w:t>
            </w:r>
          </w:p>
          <w:p w14:paraId="0E3C62C5" w14:textId="77777777" w:rsidR="00E74DB7" w:rsidRPr="001622EF" w:rsidRDefault="00E74DB7" w:rsidP="00A66B3D">
            <w:pPr>
              <w:pStyle w:val="TableTextL"/>
            </w:pPr>
          </w:p>
        </w:tc>
      </w:tr>
      <w:tr w:rsidR="00B33621" w:rsidRPr="004B128C" w14:paraId="7D9263A1" w14:textId="77777777" w:rsidTr="000B7B34">
        <w:trPr>
          <w:cantSplit/>
          <w:trHeight w:val="20"/>
          <w:jc w:val="center"/>
        </w:trPr>
        <w:tc>
          <w:tcPr>
            <w:tcW w:w="3690" w:type="dxa"/>
            <w:tcBorders>
              <w:top w:val="single" w:sz="4" w:space="0" w:color="auto"/>
              <w:left w:val="nil"/>
              <w:bottom w:val="single" w:sz="4" w:space="0" w:color="auto"/>
            </w:tcBorders>
          </w:tcPr>
          <w:p w14:paraId="210DB719" w14:textId="77777777" w:rsidR="00B33621" w:rsidRPr="004B128C" w:rsidRDefault="00B33621">
            <w:pPr>
              <w:pStyle w:val="TableTextL"/>
            </w:pPr>
            <w:r w:rsidRPr="004B128C">
              <w:rPr>
                <w:b/>
              </w:rPr>
              <w:t>SPR AD-2</w:t>
            </w:r>
            <w:r>
              <w:rPr>
                <w:b/>
              </w:rPr>
              <w:t>:</w:t>
            </w:r>
            <w:r w:rsidRPr="004B128C">
              <w:rPr>
                <w:b/>
              </w:rPr>
              <w:t xml:space="preserve"> </w:t>
            </w:r>
            <w:r w:rsidRPr="00023E3D">
              <w:rPr>
                <w:bCs/>
              </w:rPr>
              <w:t>Delineate Protected Resources</w:t>
            </w:r>
          </w:p>
        </w:tc>
        <w:tc>
          <w:tcPr>
            <w:tcW w:w="9990" w:type="dxa"/>
            <w:tcBorders>
              <w:top w:val="single" w:sz="4" w:space="0" w:color="auto"/>
              <w:bottom w:val="single" w:sz="4" w:space="0" w:color="auto"/>
              <w:right w:val="nil"/>
            </w:tcBorders>
          </w:tcPr>
          <w:p w14:paraId="2635F20E" w14:textId="77777777" w:rsidR="00B33621" w:rsidRPr="00C672D7" w:rsidRDefault="00B33621">
            <w:pPr>
              <w:pStyle w:val="TableTextL"/>
              <w:rPr>
                <w:b/>
              </w:rPr>
            </w:pPr>
            <w:r w:rsidRPr="00813172">
              <w:rPr>
                <w:b/>
                <w:bCs/>
              </w:rPr>
              <w:t>Was the measure implemented?</w:t>
            </w:r>
            <w:r w:rsidR="007E7C47">
              <w:rPr>
                <w:sz w:val="24"/>
                <w:szCs w:val="24"/>
              </w:rPr>
              <w:t xml:space="preserve"> </w:t>
            </w:r>
            <w:sdt>
              <w:sdtPr>
                <w:rPr>
                  <w:sz w:val="24"/>
                  <w:szCs w:val="24"/>
                </w:rPr>
                <w:id w:val="-40377073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E93D0DC" w14:textId="77777777" w:rsidR="0024584C" w:rsidRDefault="00B33621">
            <w:pPr>
              <w:pStyle w:val="TableTextL"/>
              <w:rPr>
                <w:b/>
                <w:bCs/>
              </w:rPr>
            </w:pPr>
            <w:r>
              <w:rPr>
                <w:b/>
                <w:bCs/>
              </w:rPr>
              <w:t xml:space="preserve">Implementation Notes: </w:t>
            </w:r>
          </w:p>
          <w:p w14:paraId="07C07698" w14:textId="77777777" w:rsidR="004B617F" w:rsidRPr="005354FC" w:rsidRDefault="004B617F" w:rsidP="00597293">
            <w:pPr>
              <w:pStyle w:val="TableTextL"/>
            </w:pPr>
          </w:p>
        </w:tc>
      </w:tr>
      <w:tr w:rsidR="00B33621" w:rsidRPr="004B128C" w14:paraId="4A8F5C2D" w14:textId="77777777" w:rsidTr="000B7B34">
        <w:trPr>
          <w:cantSplit/>
          <w:trHeight w:val="20"/>
          <w:jc w:val="center"/>
        </w:trPr>
        <w:tc>
          <w:tcPr>
            <w:tcW w:w="3690" w:type="dxa"/>
            <w:tcBorders>
              <w:top w:val="single" w:sz="4" w:space="0" w:color="auto"/>
              <w:left w:val="nil"/>
              <w:bottom w:val="single" w:sz="4" w:space="0" w:color="auto"/>
            </w:tcBorders>
          </w:tcPr>
          <w:p w14:paraId="74052374" w14:textId="77777777" w:rsidR="00B33621" w:rsidRPr="004B128C" w:rsidRDefault="00B33621">
            <w:pPr>
              <w:pStyle w:val="TableTextL"/>
            </w:pPr>
            <w:r w:rsidRPr="004B128C">
              <w:rPr>
                <w:b/>
              </w:rPr>
              <w:t>SPR AD-3</w:t>
            </w:r>
            <w:r>
              <w:rPr>
                <w:b/>
              </w:rPr>
              <w:t>:</w:t>
            </w:r>
            <w:r w:rsidRPr="004B128C">
              <w:rPr>
                <w:b/>
              </w:rPr>
              <w:t xml:space="preserve"> </w:t>
            </w:r>
            <w:r w:rsidRPr="00023E3D">
              <w:rPr>
                <w:bCs/>
              </w:rPr>
              <w:t>Consistency with Local Plans, Policies, and Ordinances</w:t>
            </w:r>
          </w:p>
        </w:tc>
        <w:tc>
          <w:tcPr>
            <w:tcW w:w="9990" w:type="dxa"/>
            <w:tcBorders>
              <w:top w:val="single" w:sz="4" w:space="0" w:color="auto"/>
              <w:bottom w:val="single" w:sz="4" w:space="0" w:color="auto"/>
              <w:right w:val="nil"/>
            </w:tcBorders>
          </w:tcPr>
          <w:p w14:paraId="042DFEAC" w14:textId="77777777" w:rsidR="00B33621" w:rsidRPr="00C672D7" w:rsidRDefault="00B33621">
            <w:pPr>
              <w:pStyle w:val="TableTextL"/>
              <w:rPr>
                <w:b/>
              </w:rPr>
            </w:pPr>
            <w:r w:rsidRPr="00813172">
              <w:rPr>
                <w:b/>
                <w:bCs/>
              </w:rPr>
              <w:t>Was the measure implemented?</w:t>
            </w:r>
            <w:r w:rsidR="00C672D7">
              <w:rPr>
                <w:b/>
                <w:bCs/>
              </w:rPr>
              <w:t xml:space="preserve"> </w:t>
            </w:r>
            <w:sdt>
              <w:sdtPr>
                <w:rPr>
                  <w:sz w:val="24"/>
                  <w:szCs w:val="24"/>
                </w:rPr>
                <w:id w:val="-15203032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738FC4C1" w14:textId="77777777" w:rsidR="0024584C" w:rsidRDefault="00B33621">
            <w:pPr>
              <w:pStyle w:val="TableTextL"/>
              <w:rPr>
                <w:b/>
                <w:bCs/>
              </w:rPr>
            </w:pPr>
            <w:r>
              <w:rPr>
                <w:b/>
                <w:bCs/>
              </w:rPr>
              <w:t xml:space="preserve">Implementation Notes: </w:t>
            </w:r>
          </w:p>
          <w:p w14:paraId="6D7C09C2" w14:textId="77777777" w:rsidR="004B617F" w:rsidRPr="005354FC" w:rsidRDefault="004B617F" w:rsidP="00597293">
            <w:pPr>
              <w:pStyle w:val="TableTextL"/>
            </w:pPr>
          </w:p>
        </w:tc>
      </w:tr>
      <w:tr w:rsidR="00B33621" w:rsidRPr="004B128C" w14:paraId="49DD42A1" w14:textId="77777777" w:rsidTr="000B7B34">
        <w:trPr>
          <w:cantSplit/>
          <w:trHeight w:val="20"/>
          <w:jc w:val="center"/>
        </w:trPr>
        <w:tc>
          <w:tcPr>
            <w:tcW w:w="3690" w:type="dxa"/>
            <w:tcBorders>
              <w:top w:val="single" w:sz="4" w:space="0" w:color="auto"/>
              <w:left w:val="nil"/>
              <w:bottom w:val="single" w:sz="4" w:space="0" w:color="auto"/>
            </w:tcBorders>
          </w:tcPr>
          <w:p w14:paraId="78CFF832" w14:textId="77777777" w:rsidR="00B33621" w:rsidRPr="004B128C" w:rsidRDefault="00B33621">
            <w:pPr>
              <w:pStyle w:val="TableTextL"/>
              <w:rPr>
                <w:b/>
              </w:rPr>
            </w:pPr>
            <w:r w:rsidRPr="00023E3D">
              <w:rPr>
                <w:b/>
              </w:rPr>
              <w:t xml:space="preserve">SPR AD-4: </w:t>
            </w:r>
            <w:r w:rsidRPr="00023E3D">
              <w:rPr>
                <w:bCs/>
              </w:rPr>
              <w:t>Public Notifications for Prescribed Burning</w:t>
            </w:r>
          </w:p>
        </w:tc>
        <w:tc>
          <w:tcPr>
            <w:tcW w:w="9990" w:type="dxa"/>
            <w:tcBorders>
              <w:top w:val="single" w:sz="4" w:space="0" w:color="auto"/>
              <w:bottom w:val="single" w:sz="4" w:space="0" w:color="auto"/>
              <w:right w:val="nil"/>
            </w:tcBorders>
          </w:tcPr>
          <w:p w14:paraId="5D718BCD" w14:textId="77777777" w:rsidR="00B33621" w:rsidRPr="00C672D7" w:rsidRDefault="00B33621">
            <w:pPr>
              <w:pStyle w:val="TableTextL"/>
              <w:rPr>
                <w:b/>
              </w:rPr>
            </w:pPr>
            <w:r w:rsidRPr="00813172">
              <w:rPr>
                <w:b/>
                <w:bCs/>
              </w:rPr>
              <w:t>Was the measure implemented?</w:t>
            </w:r>
            <w:r w:rsidR="00C672D7">
              <w:rPr>
                <w:b/>
                <w:bCs/>
              </w:rPr>
              <w:t xml:space="preserve"> </w:t>
            </w:r>
            <w:sdt>
              <w:sdtPr>
                <w:rPr>
                  <w:sz w:val="24"/>
                  <w:szCs w:val="24"/>
                </w:rPr>
                <w:id w:val="10670781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680D1834" w14:textId="77777777" w:rsidR="0024584C" w:rsidRDefault="00B33621">
            <w:pPr>
              <w:pStyle w:val="TableTextL"/>
            </w:pPr>
            <w:r>
              <w:rPr>
                <w:b/>
                <w:bCs/>
              </w:rPr>
              <w:t xml:space="preserve">Implementation Notes: </w:t>
            </w:r>
          </w:p>
          <w:p w14:paraId="59666FD6" w14:textId="77777777" w:rsidR="004B617F" w:rsidRDefault="004B617F">
            <w:pPr>
              <w:pStyle w:val="TableTextL"/>
              <w:rPr>
                <w:b/>
                <w:bCs/>
              </w:rPr>
            </w:pPr>
          </w:p>
        </w:tc>
      </w:tr>
      <w:tr w:rsidR="00B33621" w:rsidRPr="004B128C" w14:paraId="5CFC6DE4" w14:textId="77777777" w:rsidTr="000B7B34">
        <w:trPr>
          <w:cantSplit/>
          <w:trHeight w:val="20"/>
          <w:jc w:val="center"/>
        </w:trPr>
        <w:tc>
          <w:tcPr>
            <w:tcW w:w="3690" w:type="dxa"/>
            <w:tcBorders>
              <w:top w:val="single" w:sz="4" w:space="0" w:color="auto"/>
              <w:left w:val="nil"/>
              <w:bottom w:val="single" w:sz="4" w:space="0" w:color="auto"/>
            </w:tcBorders>
          </w:tcPr>
          <w:p w14:paraId="4851E4D1" w14:textId="77777777" w:rsidR="00B33621" w:rsidRPr="00A74BEC" w:rsidRDefault="00B33621">
            <w:pPr>
              <w:pStyle w:val="TableTextL"/>
            </w:pPr>
            <w:r w:rsidRPr="004B128C">
              <w:rPr>
                <w:b/>
              </w:rPr>
              <w:t>SPR AD-5</w:t>
            </w:r>
            <w:r>
              <w:rPr>
                <w:b/>
              </w:rPr>
              <w:t>:</w:t>
            </w:r>
            <w:r w:rsidRPr="00023E3D">
              <w:rPr>
                <w:bCs/>
              </w:rPr>
              <w:t xml:space="preserve"> Maintain Site Cleanliness</w:t>
            </w:r>
          </w:p>
        </w:tc>
        <w:tc>
          <w:tcPr>
            <w:tcW w:w="9990" w:type="dxa"/>
            <w:tcBorders>
              <w:top w:val="single" w:sz="4" w:space="0" w:color="auto"/>
              <w:bottom w:val="single" w:sz="4" w:space="0" w:color="auto"/>
              <w:right w:val="nil"/>
            </w:tcBorders>
          </w:tcPr>
          <w:p w14:paraId="08C406F6" w14:textId="77777777" w:rsidR="00B33621" w:rsidRPr="00C672D7" w:rsidRDefault="00B33621">
            <w:pPr>
              <w:pStyle w:val="TableTextL"/>
              <w:rPr>
                <w:b/>
              </w:rPr>
            </w:pPr>
            <w:r w:rsidRPr="00813172">
              <w:rPr>
                <w:b/>
                <w:bCs/>
              </w:rPr>
              <w:t>Was the measure implemented?</w:t>
            </w:r>
            <w:r w:rsidR="00C672D7">
              <w:rPr>
                <w:b/>
                <w:bCs/>
              </w:rPr>
              <w:t xml:space="preserve"> </w:t>
            </w:r>
            <w:sdt>
              <w:sdtPr>
                <w:rPr>
                  <w:sz w:val="24"/>
                  <w:szCs w:val="24"/>
                </w:rPr>
                <w:id w:val="164269632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634BC775" w14:textId="77777777" w:rsidR="0024584C" w:rsidRDefault="00B33621">
            <w:pPr>
              <w:pStyle w:val="TableTextL"/>
              <w:rPr>
                <w:b/>
                <w:bCs/>
              </w:rPr>
            </w:pPr>
            <w:r>
              <w:rPr>
                <w:b/>
                <w:bCs/>
              </w:rPr>
              <w:t xml:space="preserve">Implementation Notes: </w:t>
            </w:r>
          </w:p>
          <w:p w14:paraId="6D2FC744" w14:textId="77777777" w:rsidR="004B617F" w:rsidRPr="005354FC" w:rsidRDefault="004B617F">
            <w:pPr>
              <w:pStyle w:val="TableTextL"/>
            </w:pPr>
          </w:p>
        </w:tc>
      </w:tr>
      <w:tr w:rsidR="00B33621" w:rsidRPr="004B128C" w14:paraId="79D27D19" w14:textId="77777777" w:rsidTr="000B7B34">
        <w:trPr>
          <w:cantSplit/>
          <w:trHeight w:val="20"/>
          <w:jc w:val="center"/>
        </w:trPr>
        <w:tc>
          <w:tcPr>
            <w:tcW w:w="3690" w:type="dxa"/>
            <w:tcBorders>
              <w:top w:val="single" w:sz="4" w:space="0" w:color="auto"/>
              <w:left w:val="nil"/>
              <w:bottom w:val="single" w:sz="4" w:space="0" w:color="auto"/>
            </w:tcBorders>
          </w:tcPr>
          <w:p w14:paraId="5B10BD23" w14:textId="77777777" w:rsidR="00B33621" w:rsidRPr="004B128C" w:rsidRDefault="00B33621">
            <w:pPr>
              <w:pStyle w:val="TableTextL"/>
              <w:rPr>
                <w:b/>
              </w:rPr>
            </w:pPr>
            <w:r w:rsidRPr="004B128C">
              <w:rPr>
                <w:b/>
              </w:rPr>
              <w:t>SPR AD-6</w:t>
            </w:r>
            <w:r>
              <w:rPr>
                <w:b/>
              </w:rPr>
              <w:t>:</w:t>
            </w:r>
            <w:r w:rsidRPr="004B128C">
              <w:rPr>
                <w:b/>
              </w:rPr>
              <w:t xml:space="preserve"> </w:t>
            </w:r>
            <w:r w:rsidRPr="00023E3D">
              <w:rPr>
                <w:bCs/>
              </w:rPr>
              <w:t>Public Notifications for Treatment Projects</w:t>
            </w:r>
            <w:r>
              <w:rPr>
                <w:b/>
              </w:rPr>
              <w:t xml:space="preserve"> </w:t>
            </w:r>
          </w:p>
        </w:tc>
        <w:tc>
          <w:tcPr>
            <w:tcW w:w="9990" w:type="dxa"/>
            <w:tcBorders>
              <w:top w:val="single" w:sz="4" w:space="0" w:color="auto"/>
              <w:bottom w:val="single" w:sz="4" w:space="0" w:color="auto"/>
              <w:right w:val="nil"/>
            </w:tcBorders>
          </w:tcPr>
          <w:p w14:paraId="2C34C47A" w14:textId="77777777" w:rsidR="00B33621" w:rsidRPr="00C672D7" w:rsidRDefault="00B33621">
            <w:pPr>
              <w:pStyle w:val="TableTextL"/>
              <w:rPr>
                <w:b/>
              </w:rPr>
            </w:pPr>
            <w:r w:rsidRPr="00813172">
              <w:rPr>
                <w:b/>
                <w:bCs/>
              </w:rPr>
              <w:t>Was the measure implemented?</w:t>
            </w:r>
            <w:r w:rsidR="00C672D7">
              <w:rPr>
                <w:b/>
                <w:bCs/>
              </w:rPr>
              <w:t xml:space="preserve"> </w:t>
            </w:r>
            <w:sdt>
              <w:sdtPr>
                <w:rPr>
                  <w:sz w:val="24"/>
                  <w:szCs w:val="24"/>
                </w:rPr>
                <w:id w:val="160546106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F625136" w14:textId="77777777" w:rsidR="004B617F" w:rsidRPr="005354FC" w:rsidRDefault="00B33621">
            <w:pPr>
              <w:pStyle w:val="TableTextL"/>
            </w:pPr>
            <w:r>
              <w:rPr>
                <w:b/>
                <w:bCs/>
              </w:rPr>
              <w:t xml:space="preserve">Implementation Notes: </w:t>
            </w:r>
          </w:p>
        </w:tc>
      </w:tr>
      <w:tr w:rsidR="00B33621" w:rsidRPr="004B128C" w14:paraId="39AE8842" w14:textId="77777777" w:rsidTr="000B7B34">
        <w:trPr>
          <w:cantSplit/>
          <w:trHeight w:val="20"/>
          <w:jc w:val="center"/>
        </w:trPr>
        <w:tc>
          <w:tcPr>
            <w:tcW w:w="3690" w:type="dxa"/>
            <w:tcBorders>
              <w:top w:val="single" w:sz="4" w:space="0" w:color="auto"/>
              <w:left w:val="nil"/>
              <w:bottom w:val="single" w:sz="4" w:space="0" w:color="auto"/>
            </w:tcBorders>
          </w:tcPr>
          <w:p w14:paraId="1B162B49" w14:textId="77777777" w:rsidR="00B33621" w:rsidRPr="005354FC" w:rsidRDefault="00B33621">
            <w:pPr>
              <w:pStyle w:val="TableTextL"/>
              <w:rPr>
                <w:rFonts w:eastAsia="Calibri" w:cs="Times New Roman"/>
                <w:bCs/>
              </w:rPr>
            </w:pPr>
            <w:r w:rsidRPr="004B128C">
              <w:rPr>
                <w:b/>
              </w:rPr>
              <w:t>SPR AD-7</w:t>
            </w:r>
            <w:r>
              <w:rPr>
                <w:b/>
              </w:rPr>
              <w:t>:</w:t>
            </w:r>
            <w:r w:rsidRPr="004B128C">
              <w:rPr>
                <w:b/>
              </w:rPr>
              <w:t xml:space="preserve"> </w:t>
            </w:r>
            <w:r w:rsidRPr="00A2494C">
              <w:rPr>
                <w:bCs/>
              </w:rPr>
              <w:t>Provide Information on Completed Treatment Projects</w:t>
            </w:r>
          </w:p>
        </w:tc>
        <w:tc>
          <w:tcPr>
            <w:tcW w:w="9990" w:type="dxa"/>
            <w:tcBorders>
              <w:top w:val="single" w:sz="4" w:space="0" w:color="auto"/>
              <w:bottom w:val="single" w:sz="4" w:space="0" w:color="auto"/>
              <w:right w:val="nil"/>
            </w:tcBorders>
          </w:tcPr>
          <w:p w14:paraId="3C874518" w14:textId="77777777" w:rsidR="00B33621" w:rsidRDefault="00B33621">
            <w:pPr>
              <w:pStyle w:val="TableTextL"/>
              <w:rPr>
                <w:b/>
                <w:bCs/>
              </w:rPr>
            </w:pPr>
            <w:r w:rsidRPr="00813172">
              <w:rPr>
                <w:b/>
                <w:bCs/>
              </w:rPr>
              <w:t>Was the measure implemented?</w:t>
            </w:r>
            <w:r w:rsidR="00C672D7">
              <w:rPr>
                <w:b/>
                <w:bCs/>
              </w:rPr>
              <w:t xml:space="preserve"> </w:t>
            </w:r>
            <w:sdt>
              <w:sdtPr>
                <w:rPr>
                  <w:sz w:val="24"/>
                  <w:szCs w:val="24"/>
                </w:rPr>
                <w:id w:val="-151527982"/>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2C727EB0" w14:textId="77777777" w:rsidR="004B617F" w:rsidRDefault="00B33621" w:rsidP="00597293">
            <w:pPr>
              <w:pStyle w:val="TableTextL"/>
              <w:rPr>
                <w:b/>
              </w:rPr>
            </w:pPr>
            <w:r>
              <w:rPr>
                <w:b/>
                <w:bCs/>
              </w:rPr>
              <w:t>Implementation Notes</w:t>
            </w:r>
            <w:r w:rsidR="008865E7">
              <w:rPr>
                <w:b/>
                <w:bCs/>
              </w:rPr>
              <w:t xml:space="preserve"> (e.g., </w:t>
            </w:r>
            <w:r w:rsidR="001528C8">
              <w:rPr>
                <w:b/>
                <w:bCs/>
              </w:rPr>
              <w:t xml:space="preserve">submittal dates for </w:t>
            </w:r>
            <w:r w:rsidR="00D83AA5">
              <w:rPr>
                <w:b/>
                <w:bCs/>
              </w:rPr>
              <w:t>project information)</w:t>
            </w:r>
            <w:r>
              <w:rPr>
                <w:b/>
                <w:bCs/>
              </w:rPr>
              <w:t xml:space="preserve">: </w:t>
            </w:r>
          </w:p>
          <w:p w14:paraId="3F72FF07" w14:textId="77777777" w:rsidR="004B617F" w:rsidRPr="004B128C" w:rsidRDefault="004B617F" w:rsidP="00597293">
            <w:pPr>
              <w:pStyle w:val="TableTextL"/>
              <w:rPr>
                <w:rFonts w:eastAsia="Calibri" w:cs="Times New Roman"/>
                <w:b/>
              </w:rPr>
            </w:pPr>
          </w:p>
        </w:tc>
      </w:tr>
      <w:tr w:rsidR="00B33621" w:rsidRPr="004B128C" w14:paraId="5202E4DC" w14:textId="77777777" w:rsidTr="000B7B34">
        <w:trPr>
          <w:cantSplit/>
          <w:trHeight w:val="20"/>
          <w:jc w:val="center"/>
        </w:trPr>
        <w:tc>
          <w:tcPr>
            <w:tcW w:w="3690" w:type="dxa"/>
            <w:tcBorders>
              <w:top w:val="single" w:sz="4" w:space="0" w:color="auto"/>
              <w:left w:val="nil"/>
              <w:bottom w:val="single" w:sz="4" w:space="0" w:color="auto"/>
            </w:tcBorders>
          </w:tcPr>
          <w:p w14:paraId="77AE2836" w14:textId="77777777" w:rsidR="00B33621" w:rsidRPr="004B128C" w:rsidRDefault="00B33621">
            <w:pPr>
              <w:pStyle w:val="TableTextL"/>
              <w:rPr>
                <w:b/>
              </w:rPr>
            </w:pPr>
            <w:r w:rsidRPr="003644F1">
              <w:rPr>
                <w:b/>
              </w:rPr>
              <w:lastRenderedPageBreak/>
              <w:t xml:space="preserve">SPR AD-8: </w:t>
            </w:r>
            <w:r w:rsidRPr="003644F1">
              <w:rPr>
                <w:bCs/>
              </w:rPr>
              <w:t>Request Access for Post-Treatment Assessment</w:t>
            </w:r>
          </w:p>
        </w:tc>
        <w:tc>
          <w:tcPr>
            <w:tcW w:w="9990" w:type="dxa"/>
            <w:tcBorders>
              <w:top w:val="single" w:sz="4" w:space="0" w:color="auto"/>
              <w:bottom w:val="single" w:sz="4" w:space="0" w:color="auto"/>
              <w:right w:val="nil"/>
            </w:tcBorders>
          </w:tcPr>
          <w:p w14:paraId="6F499075" w14:textId="77777777" w:rsidR="00B33621" w:rsidRPr="00C672D7" w:rsidRDefault="00B33621">
            <w:pPr>
              <w:pStyle w:val="TableTextL"/>
              <w:rPr>
                <w:b/>
              </w:rPr>
            </w:pPr>
            <w:r w:rsidRPr="00813172">
              <w:rPr>
                <w:b/>
                <w:bCs/>
              </w:rPr>
              <w:t>Was the measure implemented?</w:t>
            </w:r>
            <w:r w:rsidR="00C672D7">
              <w:rPr>
                <w:b/>
                <w:bCs/>
              </w:rPr>
              <w:t xml:space="preserve"> </w:t>
            </w:r>
            <w:sdt>
              <w:sdtPr>
                <w:rPr>
                  <w:sz w:val="24"/>
                  <w:szCs w:val="24"/>
                </w:rPr>
                <w:id w:val="2015407170"/>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437C79F" w14:textId="77777777" w:rsidR="004B617F" w:rsidRDefault="00B33621">
            <w:pPr>
              <w:pStyle w:val="TableTextL"/>
              <w:rPr>
                <w:b/>
              </w:rPr>
            </w:pPr>
            <w:r>
              <w:rPr>
                <w:b/>
                <w:bCs/>
              </w:rPr>
              <w:t xml:space="preserve">Implementation Notes: </w:t>
            </w:r>
          </w:p>
          <w:p w14:paraId="1AF206FD" w14:textId="77777777" w:rsidR="00B33621" w:rsidRDefault="00B33621">
            <w:pPr>
              <w:pStyle w:val="TableTextL"/>
              <w:rPr>
                <w:b/>
              </w:rPr>
            </w:pPr>
          </w:p>
        </w:tc>
      </w:tr>
      <w:tr w:rsidR="00B33621" w:rsidRPr="004B128C" w14:paraId="5F69CFD8" w14:textId="77777777" w:rsidTr="000B7B34">
        <w:trPr>
          <w:cantSplit/>
          <w:trHeight w:val="20"/>
          <w:jc w:val="center"/>
        </w:trPr>
        <w:tc>
          <w:tcPr>
            <w:tcW w:w="3690" w:type="dxa"/>
            <w:tcBorders>
              <w:top w:val="single" w:sz="4" w:space="0" w:color="auto"/>
              <w:left w:val="nil"/>
              <w:bottom w:val="single" w:sz="4" w:space="0" w:color="auto"/>
            </w:tcBorders>
          </w:tcPr>
          <w:p w14:paraId="5412BAAA" w14:textId="77777777" w:rsidR="00B33621" w:rsidRPr="004B128C" w:rsidRDefault="00B33621">
            <w:pPr>
              <w:pStyle w:val="TableTextL"/>
              <w:rPr>
                <w:b/>
              </w:rPr>
            </w:pPr>
            <w:r w:rsidRPr="0052506B">
              <w:rPr>
                <w:b/>
              </w:rPr>
              <w:t xml:space="preserve">SPR AD-9: </w:t>
            </w:r>
            <w:r w:rsidRPr="0052506B">
              <w:rPr>
                <w:bCs/>
              </w:rPr>
              <w:t>Obtain a Coastal Development Permit for Proposed Treatment Within the Coastal Zone Where Required</w:t>
            </w:r>
          </w:p>
        </w:tc>
        <w:tc>
          <w:tcPr>
            <w:tcW w:w="9990" w:type="dxa"/>
            <w:tcBorders>
              <w:top w:val="single" w:sz="4" w:space="0" w:color="auto"/>
              <w:bottom w:val="single" w:sz="4" w:space="0" w:color="auto"/>
              <w:right w:val="nil"/>
            </w:tcBorders>
          </w:tcPr>
          <w:p w14:paraId="6D8FF76D" w14:textId="77777777" w:rsidR="00B33621" w:rsidRPr="00CD2DEE" w:rsidRDefault="00B33621">
            <w:pPr>
              <w:pStyle w:val="TableTextL"/>
              <w:rPr>
                <w:b/>
              </w:rPr>
            </w:pPr>
            <w:r w:rsidRPr="00813172">
              <w:rPr>
                <w:b/>
                <w:bCs/>
              </w:rPr>
              <w:t>Was the measure implemented?</w:t>
            </w:r>
            <w:r w:rsidR="00CD2DEE">
              <w:rPr>
                <w:b/>
                <w:bCs/>
              </w:rPr>
              <w:t xml:space="preserve"> </w:t>
            </w:r>
            <w:sdt>
              <w:sdtPr>
                <w:rPr>
                  <w:sz w:val="24"/>
                  <w:szCs w:val="24"/>
                </w:rPr>
                <w:id w:val="516589770"/>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7141179" w14:textId="77777777" w:rsidR="004B617F" w:rsidRDefault="00B33621">
            <w:pPr>
              <w:pStyle w:val="TableTextL"/>
              <w:rPr>
                <w:b/>
              </w:rPr>
            </w:pPr>
            <w:r>
              <w:rPr>
                <w:b/>
                <w:bCs/>
              </w:rPr>
              <w:t xml:space="preserve">Implementation Notes: </w:t>
            </w:r>
          </w:p>
          <w:p w14:paraId="67EF38FA" w14:textId="77777777" w:rsidR="004B617F" w:rsidRDefault="004B617F">
            <w:pPr>
              <w:pStyle w:val="TableTextL"/>
              <w:rPr>
                <w:b/>
              </w:rPr>
            </w:pPr>
          </w:p>
        </w:tc>
      </w:tr>
      <w:tr w:rsidR="00B33621" w:rsidRPr="004B128C" w14:paraId="2E401362" w14:textId="77777777" w:rsidTr="000B7B34">
        <w:trPr>
          <w:cantSplit/>
          <w:trHeight w:val="20"/>
          <w:jc w:val="center"/>
        </w:trPr>
        <w:tc>
          <w:tcPr>
            <w:tcW w:w="13680" w:type="dxa"/>
            <w:gridSpan w:val="2"/>
            <w:tcBorders>
              <w:top w:val="single" w:sz="4" w:space="0" w:color="auto"/>
              <w:left w:val="nil"/>
              <w:bottom w:val="single" w:sz="4" w:space="0" w:color="auto"/>
              <w:right w:val="nil"/>
            </w:tcBorders>
            <w:shd w:val="clear" w:color="auto" w:fill="F2F2F2"/>
          </w:tcPr>
          <w:p w14:paraId="7957896D" w14:textId="77777777" w:rsidR="00B33621" w:rsidRPr="004B128C" w:rsidRDefault="00790AE5" w:rsidP="00714A01">
            <w:pPr>
              <w:keepNext/>
              <w:spacing w:line="240" w:lineRule="exact"/>
              <w:rPr>
                <w:rFonts w:eastAsia="Calibri" w:cs="Times New Roman"/>
                <w:b/>
                <w:w w:val="90"/>
                <w:sz w:val="18"/>
                <w:szCs w:val="20"/>
              </w:rPr>
            </w:pPr>
            <w:r w:rsidRPr="004B128C">
              <w:rPr>
                <w:rFonts w:eastAsia="Calibri" w:cs="Times New Roman"/>
                <w:b/>
                <w:bCs/>
                <w:w w:val="90"/>
                <w:sz w:val="18"/>
                <w:szCs w:val="20"/>
              </w:rPr>
              <w:t>Aesthetic and Visual Resource Standard Project Requirements</w:t>
            </w:r>
          </w:p>
        </w:tc>
      </w:tr>
      <w:tr w:rsidR="00B33621" w:rsidRPr="004B128C" w14:paraId="63BA44D5" w14:textId="77777777" w:rsidTr="000B7B34">
        <w:trPr>
          <w:cantSplit/>
          <w:trHeight w:val="20"/>
          <w:jc w:val="center"/>
        </w:trPr>
        <w:tc>
          <w:tcPr>
            <w:tcW w:w="3690" w:type="dxa"/>
            <w:tcBorders>
              <w:top w:val="single" w:sz="4" w:space="0" w:color="auto"/>
              <w:left w:val="nil"/>
              <w:bottom w:val="single" w:sz="4" w:space="0" w:color="auto"/>
            </w:tcBorders>
          </w:tcPr>
          <w:p w14:paraId="6B3468F2" w14:textId="77777777" w:rsidR="00B33621" w:rsidRPr="001C6B79" w:rsidRDefault="00B33621">
            <w:pPr>
              <w:pStyle w:val="TableTextL"/>
              <w:rPr>
                <w:b/>
                <w:spacing w:val="-2"/>
              </w:rPr>
            </w:pPr>
            <w:r w:rsidRPr="00786196">
              <w:rPr>
                <w:b/>
                <w:spacing w:val="-2"/>
              </w:rPr>
              <w:t xml:space="preserve">SPR AES-1: </w:t>
            </w:r>
            <w:r w:rsidRPr="00786196">
              <w:rPr>
                <w:bCs/>
                <w:spacing w:val="-2"/>
              </w:rPr>
              <w:t>Vegetation Thinning and Edge Feathering</w:t>
            </w:r>
          </w:p>
        </w:tc>
        <w:tc>
          <w:tcPr>
            <w:tcW w:w="9990" w:type="dxa"/>
            <w:tcBorders>
              <w:top w:val="single" w:sz="4" w:space="0" w:color="auto"/>
              <w:bottom w:val="single" w:sz="4" w:space="0" w:color="auto"/>
              <w:right w:val="nil"/>
            </w:tcBorders>
          </w:tcPr>
          <w:p w14:paraId="54AAFDA7" w14:textId="77777777" w:rsidR="00B33621" w:rsidRPr="00CD2DEE" w:rsidRDefault="00B33621">
            <w:pPr>
              <w:pStyle w:val="TableTextL"/>
              <w:rPr>
                <w:b/>
              </w:rPr>
            </w:pPr>
            <w:r w:rsidRPr="00813172">
              <w:rPr>
                <w:b/>
                <w:bCs/>
              </w:rPr>
              <w:t>Was the measure implemented?</w:t>
            </w:r>
            <w:r w:rsidR="00CD2DEE">
              <w:rPr>
                <w:b/>
                <w:bCs/>
              </w:rPr>
              <w:t xml:space="preserve"> </w:t>
            </w:r>
            <w:sdt>
              <w:sdtPr>
                <w:rPr>
                  <w:sz w:val="24"/>
                  <w:szCs w:val="24"/>
                </w:rPr>
                <w:id w:val="-81694861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3ED1E5AE" w14:textId="77777777" w:rsidR="00B33621" w:rsidRDefault="00B33621">
            <w:pPr>
              <w:pStyle w:val="TableTextL"/>
              <w:rPr>
                <w:b/>
                <w:bCs/>
              </w:rPr>
            </w:pPr>
            <w:r>
              <w:rPr>
                <w:b/>
                <w:bCs/>
              </w:rPr>
              <w:t>Implementation Notes</w:t>
            </w:r>
            <w:r w:rsidR="00B92142">
              <w:rPr>
                <w:b/>
                <w:bCs/>
              </w:rPr>
              <w:t xml:space="preserve"> (</w:t>
            </w:r>
            <w:r w:rsidR="00B92142" w:rsidRPr="00FE6A48">
              <w:rPr>
                <w:b/>
                <w:bCs/>
              </w:rPr>
              <w:t xml:space="preserve">e.g., explanation </w:t>
            </w:r>
            <w:r w:rsidR="00A65865">
              <w:rPr>
                <w:b/>
                <w:bCs/>
              </w:rPr>
              <w:t xml:space="preserve">if not </w:t>
            </w:r>
            <w:r w:rsidR="00FE6A48">
              <w:rPr>
                <w:b/>
                <w:bCs/>
              </w:rPr>
              <w:t>reasonable/appropriate</w:t>
            </w:r>
            <w:r w:rsidR="00A65865">
              <w:rPr>
                <w:b/>
                <w:bCs/>
              </w:rPr>
              <w:t xml:space="preserve"> for vegetation conditions)</w:t>
            </w:r>
            <w:r>
              <w:rPr>
                <w:b/>
                <w:bCs/>
              </w:rPr>
              <w:t xml:space="preserve">: </w:t>
            </w:r>
          </w:p>
          <w:p w14:paraId="15652146" w14:textId="77777777" w:rsidR="004B617F" w:rsidRDefault="004B617F" w:rsidP="00E74DB7">
            <w:pPr>
              <w:pStyle w:val="TableTextL"/>
              <w:rPr>
                <w:b/>
              </w:rPr>
            </w:pPr>
          </w:p>
        </w:tc>
      </w:tr>
      <w:tr w:rsidR="00B33621" w:rsidRPr="004B128C" w14:paraId="7EA1380B" w14:textId="77777777" w:rsidTr="000B7B34">
        <w:trPr>
          <w:cantSplit/>
          <w:trHeight w:val="20"/>
          <w:jc w:val="center"/>
        </w:trPr>
        <w:tc>
          <w:tcPr>
            <w:tcW w:w="3690" w:type="dxa"/>
            <w:tcBorders>
              <w:top w:val="single" w:sz="4" w:space="0" w:color="auto"/>
              <w:left w:val="nil"/>
              <w:bottom w:val="single" w:sz="4" w:space="0" w:color="auto"/>
            </w:tcBorders>
          </w:tcPr>
          <w:p w14:paraId="7BEF8760" w14:textId="77777777" w:rsidR="00B33621" w:rsidRPr="001C6B79" w:rsidRDefault="00B33621">
            <w:pPr>
              <w:pStyle w:val="TableTextL"/>
              <w:rPr>
                <w:b/>
                <w:spacing w:val="-2"/>
              </w:rPr>
            </w:pPr>
            <w:r w:rsidRPr="001C6B79">
              <w:rPr>
                <w:b/>
                <w:spacing w:val="-2"/>
              </w:rPr>
              <w:t>SPR AES-2</w:t>
            </w:r>
            <w:r>
              <w:rPr>
                <w:b/>
                <w:spacing w:val="-2"/>
              </w:rPr>
              <w:t>:</w:t>
            </w:r>
            <w:r w:rsidRPr="001C6B79">
              <w:rPr>
                <w:b/>
                <w:spacing w:val="-2"/>
              </w:rPr>
              <w:t xml:space="preserve"> </w:t>
            </w:r>
            <w:r w:rsidRPr="00A2494C">
              <w:rPr>
                <w:bCs/>
                <w:spacing w:val="-2"/>
              </w:rPr>
              <w:t>Avoid Staging within Viewsheds</w:t>
            </w:r>
            <w:r w:rsidRPr="001C6B79">
              <w:rPr>
                <w:spacing w:val="-2"/>
              </w:rPr>
              <w:t xml:space="preserve"> </w:t>
            </w:r>
          </w:p>
        </w:tc>
        <w:tc>
          <w:tcPr>
            <w:tcW w:w="9990" w:type="dxa"/>
            <w:tcBorders>
              <w:top w:val="single" w:sz="4" w:space="0" w:color="auto"/>
              <w:bottom w:val="single" w:sz="4" w:space="0" w:color="auto"/>
              <w:right w:val="nil"/>
            </w:tcBorders>
          </w:tcPr>
          <w:p w14:paraId="2F297293" w14:textId="77777777" w:rsidR="00B33621" w:rsidRPr="00CD2DEE" w:rsidRDefault="00B33621">
            <w:pPr>
              <w:pStyle w:val="TableTextL"/>
              <w:rPr>
                <w:b/>
              </w:rPr>
            </w:pPr>
            <w:r w:rsidRPr="00813172">
              <w:rPr>
                <w:b/>
                <w:bCs/>
              </w:rPr>
              <w:t>Was the measure implemented?</w:t>
            </w:r>
            <w:r w:rsidR="00CD2DEE">
              <w:rPr>
                <w:b/>
                <w:bCs/>
              </w:rPr>
              <w:t xml:space="preserve"> </w:t>
            </w:r>
            <w:sdt>
              <w:sdtPr>
                <w:rPr>
                  <w:sz w:val="24"/>
                  <w:szCs w:val="24"/>
                </w:rPr>
                <w:id w:val="-982386251"/>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641D3F40" w14:textId="77777777" w:rsidR="00B33621" w:rsidRDefault="00B33621">
            <w:pPr>
              <w:pStyle w:val="TableTextL"/>
              <w:rPr>
                <w:b/>
                <w:bCs/>
              </w:rPr>
            </w:pPr>
            <w:r>
              <w:rPr>
                <w:b/>
                <w:bCs/>
              </w:rPr>
              <w:t>Implementation Notes</w:t>
            </w:r>
            <w:r w:rsidR="00D03295">
              <w:rPr>
                <w:b/>
                <w:bCs/>
              </w:rPr>
              <w:t xml:space="preserve"> (e.g., any limitations on feasibility)</w:t>
            </w:r>
            <w:r>
              <w:rPr>
                <w:b/>
                <w:bCs/>
              </w:rPr>
              <w:t xml:space="preserve">: </w:t>
            </w:r>
          </w:p>
          <w:p w14:paraId="51106FE3" w14:textId="77777777" w:rsidR="004B617F" w:rsidRPr="005354FC" w:rsidRDefault="004B617F" w:rsidP="00E74DB7">
            <w:pPr>
              <w:pStyle w:val="TableTextL"/>
            </w:pPr>
          </w:p>
        </w:tc>
      </w:tr>
      <w:tr w:rsidR="00B33621" w:rsidRPr="004B128C" w14:paraId="3DC367CC" w14:textId="77777777" w:rsidTr="000B7B34">
        <w:trPr>
          <w:cantSplit/>
          <w:trHeight w:val="20"/>
          <w:jc w:val="center"/>
        </w:trPr>
        <w:tc>
          <w:tcPr>
            <w:tcW w:w="3690" w:type="dxa"/>
            <w:tcBorders>
              <w:top w:val="single" w:sz="4" w:space="0" w:color="auto"/>
              <w:left w:val="nil"/>
              <w:bottom w:val="single" w:sz="4" w:space="0" w:color="auto"/>
            </w:tcBorders>
          </w:tcPr>
          <w:p w14:paraId="09F0035F" w14:textId="77777777" w:rsidR="00B33621" w:rsidRPr="001C6B79" w:rsidRDefault="00B33621">
            <w:pPr>
              <w:pStyle w:val="TableTextL"/>
              <w:rPr>
                <w:b/>
                <w:spacing w:val="-2"/>
              </w:rPr>
            </w:pPr>
            <w:r w:rsidRPr="004B198D">
              <w:rPr>
                <w:b/>
                <w:spacing w:val="-2"/>
              </w:rPr>
              <w:t xml:space="preserve">SPR AES-3: </w:t>
            </w:r>
            <w:r w:rsidRPr="004B198D">
              <w:rPr>
                <w:bCs/>
                <w:spacing w:val="-2"/>
              </w:rPr>
              <w:t>Provide Vegetation Screening</w:t>
            </w:r>
          </w:p>
        </w:tc>
        <w:tc>
          <w:tcPr>
            <w:tcW w:w="9990" w:type="dxa"/>
            <w:tcBorders>
              <w:top w:val="single" w:sz="4" w:space="0" w:color="auto"/>
              <w:bottom w:val="single" w:sz="4" w:space="0" w:color="auto"/>
              <w:right w:val="nil"/>
            </w:tcBorders>
          </w:tcPr>
          <w:p w14:paraId="57BE1346" w14:textId="77777777" w:rsidR="00B33621" w:rsidRPr="00CD2DEE" w:rsidRDefault="00B33621">
            <w:pPr>
              <w:pStyle w:val="TableTextL"/>
              <w:rPr>
                <w:b/>
              </w:rPr>
            </w:pPr>
            <w:r w:rsidRPr="00813172">
              <w:rPr>
                <w:b/>
                <w:bCs/>
              </w:rPr>
              <w:t>Was the measure implemented?</w:t>
            </w:r>
            <w:r w:rsidR="00CD2DEE">
              <w:rPr>
                <w:b/>
                <w:bCs/>
              </w:rPr>
              <w:t xml:space="preserve"> </w:t>
            </w:r>
            <w:sdt>
              <w:sdtPr>
                <w:rPr>
                  <w:sz w:val="24"/>
                  <w:szCs w:val="24"/>
                </w:rPr>
                <w:id w:val="-113078772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31F65460" w14:textId="77777777" w:rsidR="00B33621" w:rsidRDefault="00B33621">
            <w:pPr>
              <w:pStyle w:val="TableTextL"/>
              <w:rPr>
                <w:b/>
                <w:bCs/>
              </w:rPr>
            </w:pPr>
            <w:r>
              <w:rPr>
                <w:b/>
                <w:bCs/>
              </w:rPr>
              <w:t xml:space="preserve">Implementation Notes: </w:t>
            </w:r>
          </w:p>
          <w:p w14:paraId="520FA896" w14:textId="77777777" w:rsidR="004B617F" w:rsidRDefault="004B617F" w:rsidP="00E74DB7">
            <w:pPr>
              <w:pStyle w:val="TableTextL"/>
              <w:rPr>
                <w:b/>
              </w:rPr>
            </w:pPr>
          </w:p>
        </w:tc>
      </w:tr>
      <w:tr w:rsidR="00B33621" w:rsidRPr="004B128C" w14:paraId="1EEAD862" w14:textId="77777777" w:rsidTr="000B7B34">
        <w:trPr>
          <w:cantSplit/>
          <w:trHeight w:val="20"/>
          <w:jc w:val="center"/>
        </w:trPr>
        <w:tc>
          <w:tcPr>
            <w:tcW w:w="3690" w:type="dxa"/>
            <w:tcBorders>
              <w:top w:val="single" w:sz="4" w:space="0" w:color="auto"/>
              <w:left w:val="nil"/>
              <w:bottom w:val="single" w:sz="4" w:space="0" w:color="auto"/>
            </w:tcBorders>
          </w:tcPr>
          <w:p w14:paraId="0C71C6C4" w14:textId="77777777" w:rsidR="00B33621" w:rsidRPr="004B198D" w:rsidRDefault="00B33621">
            <w:pPr>
              <w:pStyle w:val="TableTextL"/>
              <w:rPr>
                <w:b/>
                <w:spacing w:val="-2"/>
              </w:rPr>
            </w:pPr>
            <w:r w:rsidRPr="00A47610">
              <w:rPr>
                <w:b/>
                <w:spacing w:val="-2"/>
              </w:rPr>
              <w:t xml:space="preserve">Mitigation Measure AES-3: </w:t>
            </w:r>
            <w:r w:rsidRPr="00A47610">
              <w:rPr>
                <w:bCs/>
                <w:spacing w:val="-2"/>
              </w:rPr>
              <w:t>Conduct Visual Reconnaissance for Non-Shaded Fuel Breaks and Relocate or Feather and Screen Publicly Visible Non-Shaded Fuel Breaks</w:t>
            </w:r>
          </w:p>
        </w:tc>
        <w:tc>
          <w:tcPr>
            <w:tcW w:w="9990" w:type="dxa"/>
            <w:tcBorders>
              <w:top w:val="single" w:sz="4" w:space="0" w:color="auto"/>
              <w:bottom w:val="single" w:sz="4" w:space="0" w:color="auto"/>
              <w:right w:val="nil"/>
            </w:tcBorders>
          </w:tcPr>
          <w:p w14:paraId="03E315E3" w14:textId="77777777" w:rsidR="00B33621" w:rsidRPr="00CD2DEE" w:rsidRDefault="00B33621">
            <w:pPr>
              <w:pStyle w:val="TableTextL"/>
              <w:rPr>
                <w:b/>
              </w:rPr>
            </w:pPr>
            <w:r w:rsidRPr="00813172">
              <w:rPr>
                <w:b/>
                <w:bCs/>
              </w:rPr>
              <w:t>Was the measure implemented?</w:t>
            </w:r>
            <w:r w:rsidR="00CD2DEE">
              <w:rPr>
                <w:b/>
                <w:bCs/>
              </w:rPr>
              <w:t xml:space="preserve"> </w:t>
            </w:r>
            <w:sdt>
              <w:sdtPr>
                <w:rPr>
                  <w:sz w:val="24"/>
                  <w:szCs w:val="24"/>
                </w:rPr>
                <w:id w:val="-121411160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39CB6049" w14:textId="77777777" w:rsidR="00B33621" w:rsidRDefault="00B33621">
            <w:pPr>
              <w:pStyle w:val="TableTextL"/>
              <w:rPr>
                <w:b/>
                <w:bCs/>
              </w:rPr>
            </w:pPr>
            <w:r>
              <w:rPr>
                <w:b/>
                <w:bCs/>
              </w:rPr>
              <w:t>Implementation Notes</w:t>
            </w:r>
            <w:r w:rsidR="00CA3E84">
              <w:rPr>
                <w:b/>
                <w:bCs/>
              </w:rPr>
              <w:t xml:space="preserve"> (e.g., </w:t>
            </w:r>
            <w:r w:rsidR="0009286A">
              <w:rPr>
                <w:b/>
                <w:bCs/>
              </w:rPr>
              <w:t xml:space="preserve">feasible </w:t>
            </w:r>
            <w:r w:rsidR="004F7596">
              <w:rPr>
                <w:b/>
                <w:bCs/>
              </w:rPr>
              <w:t>change in location of the fuel break</w:t>
            </w:r>
            <w:r w:rsidR="00007A3F">
              <w:rPr>
                <w:b/>
                <w:bCs/>
              </w:rPr>
              <w:t>;</w:t>
            </w:r>
            <w:r w:rsidR="00D3495B">
              <w:rPr>
                <w:b/>
                <w:bCs/>
              </w:rPr>
              <w:t xml:space="preserve"> </w:t>
            </w:r>
            <w:r w:rsidR="00CA6016">
              <w:rPr>
                <w:b/>
                <w:bCs/>
              </w:rPr>
              <w:t xml:space="preserve">explanation of </w:t>
            </w:r>
            <w:r w:rsidR="00D3495B">
              <w:rPr>
                <w:b/>
                <w:bCs/>
              </w:rPr>
              <w:t>infeasibility of change)</w:t>
            </w:r>
            <w:r>
              <w:rPr>
                <w:b/>
                <w:bCs/>
              </w:rPr>
              <w:t xml:space="preserve">: </w:t>
            </w:r>
          </w:p>
          <w:p w14:paraId="4A399A8C" w14:textId="77777777" w:rsidR="004B617F" w:rsidRPr="00912D82" w:rsidRDefault="004B617F" w:rsidP="00E74DB7">
            <w:pPr>
              <w:pStyle w:val="TableTextL"/>
              <w:spacing w:after="0"/>
              <w:rPr>
                <w:b/>
              </w:rPr>
            </w:pPr>
          </w:p>
        </w:tc>
      </w:tr>
      <w:tr w:rsidR="00B33621" w:rsidRPr="004B128C" w14:paraId="0FE1E4F4" w14:textId="77777777" w:rsidTr="000B7B34">
        <w:trPr>
          <w:cantSplit/>
          <w:trHeight w:val="20"/>
          <w:jc w:val="center"/>
        </w:trPr>
        <w:tc>
          <w:tcPr>
            <w:tcW w:w="3690" w:type="dxa"/>
            <w:tcBorders>
              <w:top w:val="single" w:sz="4" w:space="0" w:color="auto"/>
              <w:left w:val="nil"/>
              <w:bottom w:val="single" w:sz="4" w:space="0" w:color="auto"/>
              <w:right w:val="nil"/>
            </w:tcBorders>
            <w:shd w:val="clear" w:color="auto" w:fill="F2F2F2"/>
          </w:tcPr>
          <w:p w14:paraId="327BF42E" w14:textId="77777777" w:rsidR="00B33621" w:rsidRPr="004B128C" w:rsidRDefault="00B33621" w:rsidP="00714A01">
            <w:pPr>
              <w:keepNext/>
              <w:spacing w:line="240" w:lineRule="exact"/>
              <w:rPr>
                <w:rFonts w:eastAsia="Calibri" w:cs="Times New Roman"/>
                <w:b/>
                <w:w w:val="90"/>
                <w:sz w:val="18"/>
                <w:szCs w:val="20"/>
              </w:rPr>
            </w:pPr>
            <w:r w:rsidRPr="004B128C">
              <w:rPr>
                <w:rFonts w:eastAsia="Calibri" w:cs="Times New Roman"/>
                <w:b/>
                <w:bCs/>
                <w:w w:val="90"/>
                <w:sz w:val="18"/>
                <w:szCs w:val="20"/>
              </w:rPr>
              <w:t>Air Quality Standard Project Requirements</w:t>
            </w:r>
          </w:p>
        </w:tc>
        <w:tc>
          <w:tcPr>
            <w:tcW w:w="9990" w:type="dxa"/>
            <w:tcBorders>
              <w:top w:val="single" w:sz="4" w:space="0" w:color="auto"/>
              <w:left w:val="nil"/>
              <w:bottom w:val="single" w:sz="4" w:space="0" w:color="auto"/>
              <w:right w:val="nil"/>
            </w:tcBorders>
            <w:shd w:val="clear" w:color="auto" w:fill="F2F2F2"/>
          </w:tcPr>
          <w:p w14:paraId="5853549D" w14:textId="77777777" w:rsidR="00B33621" w:rsidRPr="004B128C" w:rsidRDefault="00B33621" w:rsidP="00714A01">
            <w:pPr>
              <w:keepNext/>
              <w:spacing w:line="240" w:lineRule="exact"/>
              <w:rPr>
                <w:rFonts w:eastAsia="Calibri" w:cs="Times New Roman"/>
                <w:b/>
                <w:w w:val="90"/>
                <w:sz w:val="18"/>
                <w:szCs w:val="20"/>
              </w:rPr>
            </w:pPr>
          </w:p>
        </w:tc>
      </w:tr>
      <w:tr w:rsidR="00B33621" w:rsidRPr="004B128C" w14:paraId="2E379B4A" w14:textId="77777777" w:rsidTr="000B7B34">
        <w:trPr>
          <w:cantSplit/>
          <w:trHeight w:val="20"/>
          <w:jc w:val="center"/>
        </w:trPr>
        <w:tc>
          <w:tcPr>
            <w:tcW w:w="3690" w:type="dxa"/>
            <w:tcBorders>
              <w:top w:val="single" w:sz="4" w:space="0" w:color="auto"/>
              <w:left w:val="nil"/>
              <w:bottom w:val="single" w:sz="4" w:space="0" w:color="auto"/>
            </w:tcBorders>
          </w:tcPr>
          <w:p w14:paraId="681916EA" w14:textId="77777777" w:rsidR="00B33621" w:rsidRPr="004B128C" w:rsidRDefault="00B33621">
            <w:pPr>
              <w:pStyle w:val="TableTextL"/>
              <w:rPr>
                <w:b/>
              </w:rPr>
            </w:pPr>
            <w:r w:rsidRPr="00B100DD">
              <w:rPr>
                <w:b/>
              </w:rPr>
              <w:t xml:space="preserve">SPR AQ-1: </w:t>
            </w:r>
            <w:r w:rsidRPr="00B100DD">
              <w:rPr>
                <w:bCs/>
              </w:rPr>
              <w:t>Comply with Air Quality Regulations</w:t>
            </w:r>
          </w:p>
        </w:tc>
        <w:tc>
          <w:tcPr>
            <w:tcW w:w="9990" w:type="dxa"/>
            <w:tcBorders>
              <w:top w:val="single" w:sz="4" w:space="0" w:color="auto"/>
              <w:bottom w:val="single" w:sz="4" w:space="0" w:color="auto"/>
              <w:right w:val="nil"/>
            </w:tcBorders>
          </w:tcPr>
          <w:p w14:paraId="25910AA4" w14:textId="77777777" w:rsidR="00B33621" w:rsidRPr="00CD2DEE" w:rsidRDefault="00B33621">
            <w:pPr>
              <w:pStyle w:val="TableTextL"/>
              <w:rPr>
                <w:b/>
              </w:rPr>
            </w:pPr>
            <w:r w:rsidRPr="00813172">
              <w:rPr>
                <w:b/>
                <w:bCs/>
              </w:rPr>
              <w:t>Was the measure implemented?</w:t>
            </w:r>
            <w:r w:rsidR="00CD2DEE">
              <w:rPr>
                <w:b/>
                <w:bCs/>
              </w:rPr>
              <w:t xml:space="preserve"> </w:t>
            </w:r>
            <w:sdt>
              <w:sdtPr>
                <w:rPr>
                  <w:sz w:val="24"/>
                  <w:szCs w:val="24"/>
                </w:rPr>
                <w:id w:val="-943230187"/>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852042D" w14:textId="77777777" w:rsidR="00B33621" w:rsidRDefault="00B33621">
            <w:pPr>
              <w:pStyle w:val="TableTextL"/>
              <w:rPr>
                <w:b/>
                <w:bCs/>
              </w:rPr>
            </w:pPr>
            <w:r>
              <w:rPr>
                <w:b/>
                <w:bCs/>
              </w:rPr>
              <w:t xml:space="preserve">Implementation Notes: </w:t>
            </w:r>
          </w:p>
          <w:p w14:paraId="0D7720F2" w14:textId="77777777" w:rsidR="004B617F" w:rsidRDefault="004B617F" w:rsidP="00E74DB7">
            <w:pPr>
              <w:pStyle w:val="TableTextL"/>
              <w:rPr>
                <w:b/>
              </w:rPr>
            </w:pPr>
          </w:p>
        </w:tc>
      </w:tr>
      <w:tr w:rsidR="00B33621" w:rsidRPr="004B128C" w14:paraId="78BE23B7" w14:textId="77777777" w:rsidTr="000B7B34">
        <w:trPr>
          <w:cantSplit/>
          <w:trHeight w:val="20"/>
          <w:jc w:val="center"/>
        </w:trPr>
        <w:tc>
          <w:tcPr>
            <w:tcW w:w="3690" w:type="dxa"/>
            <w:tcBorders>
              <w:top w:val="single" w:sz="4" w:space="0" w:color="auto"/>
              <w:left w:val="nil"/>
              <w:bottom w:val="single" w:sz="4" w:space="0" w:color="auto"/>
            </w:tcBorders>
          </w:tcPr>
          <w:p w14:paraId="264D2247" w14:textId="77777777" w:rsidR="00B33621" w:rsidRPr="004B128C" w:rsidRDefault="00B33621">
            <w:pPr>
              <w:pStyle w:val="TableTextL"/>
              <w:rPr>
                <w:b/>
              </w:rPr>
            </w:pPr>
            <w:r>
              <w:rPr>
                <w:b/>
              </w:rPr>
              <w:t xml:space="preserve">SPR AQ-2: </w:t>
            </w:r>
            <w:r w:rsidRPr="005A6312">
              <w:rPr>
                <w:bCs/>
              </w:rPr>
              <w:t>Submit Smoke Management Plan</w:t>
            </w:r>
          </w:p>
        </w:tc>
        <w:tc>
          <w:tcPr>
            <w:tcW w:w="9990" w:type="dxa"/>
            <w:tcBorders>
              <w:top w:val="single" w:sz="4" w:space="0" w:color="auto"/>
              <w:bottom w:val="single" w:sz="4" w:space="0" w:color="auto"/>
              <w:right w:val="nil"/>
            </w:tcBorders>
          </w:tcPr>
          <w:p w14:paraId="7828C0B3" w14:textId="77777777" w:rsidR="00B33621" w:rsidRPr="00CD2DEE" w:rsidRDefault="00B33621">
            <w:pPr>
              <w:pStyle w:val="TableTextL"/>
              <w:rPr>
                <w:b/>
              </w:rPr>
            </w:pPr>
            <w:r w:rsidRPr="00813172">
              <w:rPr>
                <w:b/>
                <w:bCs/>
              </w:rPr>
              <w:t>Was the measure implemented?</w:t>
            </w:r>
            <w:r w:rsidR="00CD2DEE">
              <w:rPr>
                <w:b/>
                <w:bCs/>
              </w:rPr>
              <w:t xml:space="preserve"> </w:t>
            </w:r>
            <w:sdt>
              <w:sdtPr>
                <w:rPr>
                  <w:sz w:val="24"/>
                  <w:szCs w:val="24"/>
                </w:rPr>
                <w:id w:val="977424281"/>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E759B19" w14:textId="77777777" w:rsidR="00B33621" w:rsidRDefault="00B33621">
            <w:pPr>
              <w:pStyle w:val="TableTextL"/>
              <w:rPr>
                <w:b/>
                <w:bCs/>
              </w:rPr>
            </w:pPr>
            <w:r>
              <w:rPr>
                <w:b/>
                <w:bCs/>
              </w:rPr>
              <w:t>Implementation Notes</w:t>
            </w:r>
            <w:r w:rsidR="0092188E">
              <w:rPr>
                <w:b/>
                <w:bCs/>
              </w:rPr>
              <w:t xml:space="preserve"> (e.g., </w:t>
            </w:r>
            <w:r w:rsidR="00E859FC">
              <w:rPr>
                <w:b/>
                <w:bCs/>
              </w:rPr>
              <w:t>when and to which air district the smoke management plan was submitted, if required)</w:t>
            </w:r>
            <w:r>
              <w:rPr>
                <w:b/>
                <w:bCs/>
              </w:rPr>
              <w:t xml:space="preserve">: </w:t>
            </w:r>
          </w:p>
          <w:p w14:paraId="10CBE288" w14:textId="77777777" w:rsidR="004B617F" w:rsidRDefault="004B617F" w:rsidP="00E74DB7">
            <w:pPr>
              <w:pStyle w:val="TableTextL"/>
              <w:rPr>
                <w:b/>
              </w:rPr>
            </w:pPr>
          </w:p>
        </w:tc>
      </w:tr>
      <w:tr w:rsidR="00B33621" w:rsidRPr="004B128C" w14:paraId="6F3EB35F" w14:textId="77777777" w:rsidTr="000B7B34">
        <w:trPr>
          <w:cantSplit/>
          <w:trHeight w:val="20"/>
          <w:jc w:val="center"/>
        </w:trPr>
        <w:tc>
          <w:tcPr>
            <w:tcW w:w="3690" w:type="dxa"/>
            <w:tcBorders>
              <w:top w:val="single" w:sz="4" w:space="0" w:color="auto"/>
              <w:left w:val="nil"/>
              <w:bottom w:val="single" w:sz="4" w:space="0" w:color="auto"/>
            </w:tcBorders>
          </w:tcPr>
          <w:p w14:paraId="316D190B" w14:textId="77777777" w:rsidR="00B33621" w:rsidRPr="004B128C" w:rsidRDefault="00B33621">
            <w:pPr>
              <w:pStyle w:val="TableTextL"/>
              <w:rPr>
                <w:b/>
              </w:rPr>
            </w:pPr>
            <w:r w:rsidRPr="00B62831">
              <w:rPr>
                <w:b/>
              </w:rPr>
              <w:lastRenderedPageBreak/>
              <w:t xml:space="preserve">SPR AQ-3: </w:t>
            </w:r>
            <w:r w:rsidRPr="00B62831">
              <w:rPr>
                <w:bCs/>
              </w:rPr>
              <w:t>Create Burn Plan</w:t>
            </w:r>
          </w:p>
        </w:tc>
        <w:tc>
          <w:tcPr>
            <w:tcW w:w="9990" w:type="dxa"/>
            <w:tcBorders>
              <w:top w:val="single" w:sz="4" w:space="0" w:color="auto"/>
              <w:bottom w:val="single" w:sz="4" w:space="0" w:color="auto"/>
              <w:right w:val="nil"/>
            </w:tcBorders>
          </w:tcPr>
          <w:p w14:paraId="416694AF" w14:textId="77777777" w:rsidR="00B33621" w:rsidRPr="003F53D9" w:rsidRDefault="00B33621">
            <w:pPr>
              <w:pStyle w:val="TableTextL"/>
              <w:rPr>
                <w:b/>
              </w:rPr>
            </w:pPr>
            <w:r w:rsidRPr="00813172">
              <w:rPr>
                <w:b/>
                <w:bCs/>
              </w:rPr>
              <w:t>Was the measure implemented?</w:t>
            </w:r>
            <w:r w:rsidR="003F53D9">
              <w:rPr>
                <w:b/>
                <w:bCs/>
              </w:rPr>
              <w:t xml:space="preserve"> </w:t>
            </w:r>
            <w:sdt>
              <w:sdtPr>
                <w:rPr>
                  <w:sz w:val="24"/>
                  <w:szCs w:val="24"/>
                </w:rPr>
                <w:id w:val="370431342"/>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762E7AD" w14:textId="77777777" w:rsidR="00B33621" w:rsidRDefault="00B33621">
            <w:pPr>
              <w:pStyle w:val="TableTextL"/>
              <w:rPr>
                <w:b/>
                <w:bCs/>
              </w:rPr>
            </w:pPr>
            <w:r>
              <w:rPr>
                <w:b/>
                <w:bCs/>
              </w:rPr>
              <w:t xml:space="preserve">Implementation Notes: </w:t>
            </w:r>
          </w:p>
          <w:p w14:paraId="485E931E" w14:textId="77777777" w:rsidR="004B617F" w:rsidRDefault="004B617F" w:rsidP="00E74DB7">
            <w:pPr>
              <w:pStyle w:val="TableTextL"/>
              <w:rPr>
                <w:b/>
              </w:rPr>
            </w:pPr>
          </w:p>
        </w:tc>
      </w:tr>
      <w:tr w:rsidR="00B33621" w:rsidRPr="004B128C" w14:paraId="181B739F" w14:textId="77777777" w:rsidTr="000B7B34">
        <w:trPr>
          <w:cantSplit/>
          <w:trHeight w:val="20"/>
          <w:jc w:val="center"/>
        </w:trPr>
        <w:tc>
          <w:tcPr>
            <w:tcW w:w="3690" w:type="dxa"/>
            <w:tcBorders>
              <w:top w:val="single" w:sz="4" w:space="0" w:color="auto"/>
              <w:left w:val="nil"/>
              <w:bottom w:val="single" w:sz="4" w:space="0" w:color="auto"/>
            </w:tcBorders>
          </w:tcPr>
          <w:p w14:paraId="53743CAB" w14:textId="77777777" w:rsidR="00B33621" w:rsidRPr="005354FC" w:rsidRDefault="00B33621">
            <w:pPr>
              <w:pStyle w:val="TableTextL"/>
            </w:pPr>
            <w:r w:rsidRPr="004B128C">
              <w:rPr>
                <w:b/>
              </w:rPr>
              <w:t>SPR AQ-4</w:t>
            </w:r>
            <w:r>
              <w:rPr>
                <w:b/>
              </w:rPr>
              <w:t>:</w:t>
            </w:r>
            <w:r w:rsidRPr="004B128C">
              <w:rPr>
                <w:b/>
              </w:rPr>
              <w:t xml:space="preserve"> </w:t>
            </w:r>
            <w:r w:rsidRPr="00CC47BB">
              <w:rPr>
                <w:bCs/>
              </w:rPr>
              <w:t>Minimize Dust</w:t>
            </w:r>
          </w:p>
        </w:tc>
        <w:tc>
          <w:tcPr>
            <w:tcW w:w="9990" w:type="dxa"/>
            <w:tcBorders>
              <w:top w:val="single" w:sz="4" w:space="0" w:color="auto"/>
              <w:bottom w:val="single" w:sz="4" w:space="0" w:color="auto"/>
              <w:right w:val="nil"/>
            </w:tcBorders>
          </w:tcPr>
          <w:p w14:paraId="2D486163" w14:textId="77777777" w:rsidR="00B33621" w:rsidRPr="003F53D9" w:rsidRDefault="00B33621">
            <w:pPr>
              <w:pStyle w:val="TableTextL"/>
              <w:rPr>
                <w:b/>
              </w:rPr>
            </w:pPr>
            <w:r w:rsidRPr="00813172">
              <w:rPr>
                <w:b/>
                <w:bCs/>
              </w:rPr>
              <w:t>Was the measure implemented?</w:t>
            </w:r>
            <w:r w:rsidR="003F53D9">
              <w:rPr>
                <w:b/>
                <w:bCs/>
              </w:rPr>
              <w:t xml:space="preserve"> </w:t>
            </w:r>
            <w:sdt>
              <w:sdtPr>
                <w:rPr>
                  <w:sz w:val="24"/>
                  <w:szCs w:val="24"/>
                </w:rPr>
                <w:id w:val="1882521899"/>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CCCD0B5" w14:textId="77777777" w:rsidR="00B33621" w:rsidRDefault="00B33621">
            <w:pPr>
              <w:pStyle w:val="TableTextL"/>
              <w:rPr>
                <w:b/>
                <w:bCs/>
              </w:rPr>
            </w:pPr>
            <w:r>
              <w:rPr>
                <w:b/>
                <w:bCs/>
              </w:rPr>
              <w:t xml:space="preserve">Implementation Notes: </w:t>
            </w:r>
          </w:p>
          <w:p w14:paraId="686F7D01" w14:textId="77777777" w:rsidR="004B617F" w:rsidRPr="004B128C" w:rsidRDefault="004B617F" w:rsidP="00E74DB7">
            <w:pPr>
              <w:pStyle w:val="TableTextL"/>
              <w:rPr>
                <w:rFonts w:eastAsia="Calibri" w:cs="Times New Roman"/>
                <w:b/>
              </w:rPr>
            </w:pPr>
          </w:p>
        </w:tc>
      </w:tr>
      <w:tr w:rsidR="00B33621" w:rsidRPr="004B128C" w14:paraId="54DCDE24" w14:textId="77777777" w:rsidTr="000B7B34">
        <w:trPr>
          <w:cantSplit/>
          <w:trHeight w:val="20"/>
          <w:jc w:val="center"/>
        </w:trPr>
        <w:tc>
          <w:tcPr>
            <w:tcW w:w="3690" w:type="dxa"/>
            <w:tcBorders>
              <w:top w:val="single" w:sz="4" w:space="0" w:color="auto"/>
              <w:left w:val="nil"/>
              <w:bottom w:val="single" w:sz="4" w:space="0" w:color="auto"/>
            </w:tcBorders>
          </w:tcPr>
          <w:p w14:paraId="702F4F95" w14:textId="77777777" w:rsidR="00B33621" w:rsidRPr="004B128C" w:rsidRDefault="00B33621">
            <w:pPr>
              <w:pStyle w:val="TableTextL"/>
              <w:spacing w:after="40"/>
              <w:rPr>
                <w:rFonts w:eastAsia="Calibri" w:cs="Times New Roman"/>
                <w:b/>
              </w:rPr>
            </w:pPr>
            <w:r w:rsidRPr="00B7505A">
              <w:rPr>
                <w:b/>
                <w:spacing w:val="-2"/>
              </w:rPr>
              <w:t>SPR AQ-5</w:t>
            </w:r>
            <w:r>
              <w:rPr>
                <w:b/>
                <w:spacing w:val="-2"/>
              </w:rPr>
              <w:t>:</w:t>
            </w:r>
            <w:r w:rsidRPr="00B7505A">
              <w:rPr>
                <w:b/>
                <w:spacing w:val="-2"/>
              </w:rPr>
              <w:t xml:space="preserve"> </w:t>
            </w:r>
            <w:r w:rsidRPr="00CC47BB">
              <w:rPr>
                <w:bCs/>
                <w:spacing w:val="-2"/>
              </w:rPr>
              <w:t>Avoid Naturally Occurring Asbestos</w:t>
            </w:r>
            <w:r w:rsidRPr="00B7505A">
              <w:rPr>
                <w:spacing w:val="-2"/>
              </w:rPr>
              <w:t xml:space="preserve"> </w:t>
            </w:r>
          </w:p>
        </w:tc>
        <w:tc>
          <w:tcPr>
            <w:tcW w:w="9990" w:type="dxa"/>
            <w:tcBorders>
              <w:top w:val="single" w:sz="4" w:space="0" w:color="auto"/>
              <w:bottom w:val="single" w:sz="4" w:space="0" w:color="auto"/>
              <w:right w:val="nil"/>
            </w:tcBorders>
          </w:tcPr>
          <w:p w14:paraId="620D0981" w14:textId="77777777" w:rsidR="00B33621" w:rsidRPr="003F53D9" w:rsidRDefault="00B33621">
            <w:pPr>
              <w:pStyle w:val="TableTextL"/>
              <w:spacing w:after="40"/>
              <w:rPr>
                <w:b/>
              </w:rPr>
            </w:pPr>
            <w:r w:rsidRPr="00813172">
              <w:rPr>
                <w:b/>
                <w:bCs/>
              </w:rPr>
              <w:t>Was the measure implemented?</w:t>
            </w:r>
            <w:r w:rsidR="003F53D9">
              <w:rPr>
                <w:b/>
                <w:bCs/>
              </w:rPr>
              <w:t xml:space="preserve"> </w:t>
            </w:r>
            <w:sdt>
              <w:sdtPr>
                <w:rPr>
                  <w:sz w:val="24"/>
                  <w:szCs w:val="24"/>
                </w:rPr>
                <w:id w:val="1798407696"/>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293275CD" w14:textId="77777777" w:rsidR="00B33621" w:rsidRDefault="00B33621">
            <w:pPr>
              <w:pStyle w:val="TableTextL"/>
              <w:rPr>
                <w:b/>
                <w:bCs/>
              </w:rPr>
            </w:pPr>
            <w:r>
              <w:rPr>
                <w:b/>
                <w:bCs/>
              </w:rPr>
              <w:t>Implementation Notes</w:t>
            </w:r>
            <w:r w:rsidR="002250F6">
              <w:rPr>
                <w:b/>
                <w:bCs/>
              </w:rPr>
              <w:t xml:space="preserve"> (e.g., </w:t>
            </w:r>
            <w:r w:rsidR="002250F6" w:rsidRPr="002250F6">
              <w:rPr>
                <w:b/>
                <w:bCs/>
              </w:rPr>
              <w:t>guidance provided by the applicable air district</w:t>
            </w:r>
            <w:r w:rsidR="00E859FC">
              <w:rPr>
                <w:b/>
                <w:bCs/>
              </w:rPr>
              <w:t xml:space="preserve">, </w:t>
            </w:r>
            <w:r w:rsidR="00337ACC">
              <w:rPr>
                <w:b/>
                <w:bCs/>
              </w:rPr>
              <w:t>when and to which air district an asbestos dust control plan was submitted</w:t>
            </w:r>
            <w:r w:rsidR="002250F6">
              <w:rPr>
                <w:b/>
                <w:bCs/>
              </w:rPr>
              <w:t>)</w:t>
            </w:r>
            <w:r>
              <w:rPr>
                <w:b/>
                <w:bCs/>
              </w:rPr>
              <w:t xml:space="preserve">: </w:t>
            </w:r>
          </w:p>
          <w:p w14:paraId="0FDE0E72" w14:textId="77777777" w:rsidR="004B617F" w:rsidRPr="00B0723D" w:rsidRDefault="004B617F" w:rsidP="00E74DB7">
            <w:pPr>
              <w:pStyle w:val="TableTextL"/>
            </w:pPr>
          </w:p>
        </w:tc>
      </w:tr>
      <w:tr w:rsidR="00B33621" w:rsidRPr="004B128C" w14:paraId="3084E0C3" w14:textId="77777777" w:rsidTr="000B7B34">
        <w:trPr>
          <w:cantSplit/>
          <w:trHeight w:val="20"/>
          <w:jc w:val="center"/>
        </w:trPr>
        <w:tc>
          <w:tcPr>
            <w:tcW w:w="3690" w:type="dxa"/>
            <w:tcBorders>
              <w:top w:val="single" w:sz="4" w:space="0" w:color="auto"/>
              <w:left w:val="nil"/>
              <w:bottom w:val="single" w:sz="4" w:space="0" w:color="auto"/>
            </w:tcBorders>
          </w:tcPr>
          <w:p w14:paraId="3842E3CB" w14:textId="77777777" w:rsidR="00B33621" w:rsidRPr="00B7505A" w:rsidRDefault="00B33621">
            <w:pPr>
              <w:pStyle w:val="TableTextL"/>
              <w:spacing w:after="40"/>
              <w:rPr>
                <w:b/>
                <w:spacing w:val="-2"/>
              </w:rPr>
            </w:pPr>
            <w:r w:rsidRPr="00841D97">
              <w:rPr>
                <w:b/>
                <w:spacing w:val="-2"/>
              </w:rPr>
              <w:t xml:space="preserve">SPR AQ-6: </w:t>
            </w:r>
            <w:r w:rsidRPr="00841D97">
              <w:rPr>
                <w:bCs/>
                <w:spacing w:val="-2"/>
              </w:rPr>
              <w:t>Prescribed Burn Safety Procedures</w:t>
            </w:r>
          </w:p>
        </w:tc>
        <w:tc>
          <w:tcPr>
            <w:tcW w:w="9990" w:type="dxa"/>
            <w:tcBorders>
              <w:top w:val="single" w:sz="4" w:space="0" w:color="auto"/>
              <w:bottom w:val="single" w:sz="4" w:space="0" w:color="auto"/>
              <w:right w:val="nil"/>
            </w:tcBorders>
          </w:tcPr>
          <w:p w14:paraId="7929BEFB" w14:textId="77777777" w:rsidR="00B33621" w:rsidRPr="003F53D9" w:rsidRDefault="00B33621">
            <w:pPr>
              <w:pStyle w:val="TableTextL"/>
              <w:spacing w:after="40"/>
              <w:rPr>
                <w:b/>
              </w:rPr>
            </w:pPr>
            <w:r w:rsidRPr="00813172">
              <w:rPr>
                <w:b/>
                <w:bCs/>
              </w:rPr>
              <w:t>Was the measure implemented?</w:t>
            </w:r>
            <w:r w:rsidR="003F53D9">
              <w:rPr>
                <w:b/>
                <w:bCs/>
              </w:rPr>
              <w:t xml:space="preserve"> </w:t>
            </w:r>
            <w:sdt>
              <w:sdtPr>
                <w:rPr>
                  <w:sz w:val="24"/>
                  <w:szCs w:val="24"/>
                </w:rPr>
                <w:id w:val="1810280279"/>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51909406" w14:textId="77777777" w:rsidR="00B33621" w:rsidRDefault="00B33621">
            <w:pPr>
              <w:pStyle w:val="TableTextL"/>
              <w:rPr>
                <w:b/>
                <w:bCs/>
              </w:rPr>
            </w:pPr>
            <w:r>
              <w:rPr>
                <w:b/>
                <w:bCs/>
              </w:rPr>
              <w:t xml:space="preserve">Implementation Notes: </w:t>
            </w:r>
          </w:p>
          <w:p w14:paraId="328B994D" w14:textId="77777777" w:rsidR="004B617F" w:rsidRDefault="004B617F" w:rsidP="00776422">
            <w:pPr>
              <w:pStyle w:val="TableTextL"/>
              <w:rPr>
                <w:b/>
              </w:rPr>
            </w:pPr>
          </w:p>
        </w:tc>
      </w:tr>
      <w:tr w:rsidR="00B33621" w:rsidRPr="004B128C" w14:paraId="76FBD205" w14:textId="77777777" w:rsidTr="000B7B34">
        <w:trPr>
          <w:cantSplit/>
          <w:trHeight w:val="20"/>
          <w:jc w:val="center"/>
        </w:trPr>
        <w:tc>
          <w:tcPr>
            <w:tcW w:w="3690" w:type="dxa"/>
            <w:tcBorders>
              <w:top w:val="single" w:sz="4" w:space="0" w:color="auto"/>
              <w:left w:val="nil"/>
              <w:bottom w:val="single" w:sz="4" w:space="0" w:color="auto"/>
            </w:tcBorders>
          </w:tcPr>
          <w:p w14:paraId="74AF5EBF" w14:textId="77777777" w:rsidR="00B33621" w:rsidRPr="00841D97" w:rsidRDefault="00B33621">
            <w:pPr>
              <w:pStyle w:val="TableTextL"/>
              <w:spacing w:after="40"/>
              <w:rPr>
                <w:b/>
                <w:spacing w:val="-2"/>
              </w:rPr>
            </w:pPr>
            <w:r w:rsidRPr="00455791">
              <w:rPr>
                <w:b/>
                <w:spacing w:val="-2"/>
              </w:rPr>
              <w:t xml:space="preserve">Mitigation Measure AQ-1: </w:t>
            </w:r>
            <w:r w:rsidRPr="00455791">
              <w:rPr>
                <w:bCs/>
                <w:spacing w:val="-2"/>
              </w:rPr>
              <w:t>Implement On-Road Vehicle and Off-Road Equipment Exhaust Emission Reduction Techniques</w:t>
            </w:r>
          </w:p>
        </w:tc>
        <w:tc>
          <w:tcPr>
            <w:tcW w:w="9990" w:type="dxa"/>
            <w:tcBorders>
              <w:top w:val="single" w:sz="4" w:space="0" w:color="auto"/>
              <w:bottom w:val="single" w:sz="4" w:space="0" w:color="auto"/>
              <w:right w:val="nil"/>
            </w:tcBorders>
          </w:tcPr>
          <w:p w14:paraId="06D2B14A" w14:textId="77777777" w:rsidR="00330FA1" w:rsidRPr="003F53D9" w:rsidRDefault="00B33621" w:rsidP="0025138C">
            <w:pPr>
              <w:pStyle w:val="TableTextL"/>
              <w:spacing w:after="40"/>
              <w:rPr>
                <w:b/>
              </w:rPr>
            </w:pPr>
            <w:r w:rsidRPr="00813172">
              <w:rPr>
                <w:b/>
                <w:bCs/>
              </w:rPr>
              <w:t>Was the measure implemented?</w:t>
            </w:r>
            <w:r w:rsidR="003F53D9">
              <w:rPr>
                <w:b/>
                <w:bCs/>
              </w:rPr>
              <w:t xml:space="preserve"> </w:t>
            </w:r>
            <w:sdt>
              <w:sdtPr>
                <w:rPr>
                  <w:sz w:val="24"/>
                  <w:szCs w:val="24"/>
                </w:rPr>
                <w:id w:val="-1307884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5BE80693" w14:textId="77777777" w:rsidR="00571DB5" w:rsidRDefault="009A7D76">
            <w:pPr>
              <w:pStyle w:val="TableTextL"/>
              <w:rPr>
                <w:b/>
                <w:bCs/>
              </w:rPr>
            </w:pPr>
            <w:r>
              <w:rPr>
                <w:b/>
                <w:bCs/>
              </w:rPr>
              <w:t>If not included in the PSA, d</w:t>
            </w:r>
            <w:r w:rsidR="00330FA1">
              <w:rPr>
                <w:b/>
                <w:bCs/>
              </w:rPr>
              <w:t xml:space="preserve">ocument emission reduction techniques that were </w:t>
            </w:r>
            <w:r w:rsidR="002D30D0">
              <w:rPr>
                <w:b/>
                <w:bCs/>
              </w:rPr>
              <w:t>implemented</w:t>
            </w:r>
            <w:r w:rsidR="0061293C">
              <w:rPr>
                <w:b/>
                <w:bCs/>
              </w:rPr>
              <w:t xml:space="preserve">. Additionally, </w:t>
            </w:r>
            <w:r w:rsidR="0059446A" w:rsidRPr="0059446A">
              <w:rPr>
                <w:b/>
                <w:bCs/>
              </w:rPr>
              <w:t xml:space="preserve">if applicable, </w:t>
            </w:r>
            <w:r w:rsidR="005C09FE">
              <w:rPr>
                <w:b/>
                <w:bCs/>
              </w:rPr>
              <w:t xml:space="preserve">explain </w:t>
            </w:r>
            <w:r w:rsidR="002F6D17">
              <w:rPr>
                <w:b/>
                <w:bCs/>
              </w:rPr>
              <w:t xml:space="preserve">why </w:t>
            </w:r>
            <w:r w:rsidR="00607686">
              <w:rPr>
                <w:b/>
                <w:bCs/>
              </w:rPr>
              <w:t>other</w:t>
            </w:r>
            <w:r w:rsidR="00571DB5">
              <w:rPr>
                <w:b/>
                <w:bCs/>
              </w:rPr>
              <w:t xml:space="preserve"> emission reduction techniques </w:t>
            </w:r>
            <w:r w:rsidR="00330FA1">
              <w:rPr>
                <w:b/>
                <w:bCs/>
              </w:rPr>
              <w:t>were</w:t>
            </w:r>
            <w:r w:rsidR="00B33621" w:rsidRPr="00812420">
              <w:rPr>
                <w:b/>
                <w:bCs/>
              </w:rPr>
              <w:t xml:space="preserve"> infeasible</w:t>
            </w:r>
            <w:r w:rsidR="00B33621">
              <w:rPr>
                <w:b/>
                <w:bCs/>
              </w:rPr>
              <w:t xml:space="preserve"> to implement for the project:</w:t>
            </w:r>
          </w:p>
          <w:p w14:paraId="6F51130F" w14:textId="77777777" w:rsidR="00B33621" w:rsidRPr="00AF518B" w:rsidRDefault="00B33621">
            <w:pPr>
              <w:pStyle w:val="TableTextL"/>
            </w:pPr>
          </w:p>
          <w:p w14:paraId="1455289A" w14:textId="77777777" w:rsidR="00B33621" w:rsidRDefault="00B33621">
            <w:pPr>
              <w:pStyle w:val="TableTextL"/>
              <w:rPr>
                <w:b/>
                <w:bCs/>
              </w:rPr>
            </w:pPr>
            <w:r>
              <w:rPr>
                <w:b/>
                <w:bCs/>
              </w:rPr>
              <w:t xml:space="preserve">Implementation Notes: </w:t>
            </w:r>
          </w:p>
          <w:p w14:paraId="2203630E" w14:textId="77777777" w:rsidR="004B617F" w:rsidRDefault="004B617F" w:rsidP="00E74DB7">
            <w:pPr>
              <w:pStyle w:val="TableTextL"/>
              <w:rPr>
                <w:b/>
              </w:rPr>
            </w:pPr>
          </w:p>
        </w:tc>
      </w:tr>
      <w:tr w:rsidR="00B72203" w:rsidRPr="004B128C" w14:paraId="7C683DE8" w14:textId="77777777" w:rsidTr="000B7B34">
        <w:trPr>
          <w:cantSplit/>
          <w:trHeight w:val="20"/>
          <w:jc w:val="center"/>
        </w:trPr>
        <w:tc>
          <w:tcPr>
            <w:tcW w:w="13680" w:type="dxa"/>
            <w:gridSpan w:val="2"/>
            <w:tcBorders>
              <w:top w:val="single" w:sz="4" w:space="0" w:color="auto"/>
              <w:left w:val="nil"/>
              <w:bottom w:val="single" w:sz="4" w:space="0" w:color="auto"/>
            </w:tcBorders>
            <w:shd w:val="clear" w:color="auto" w:fill="F2F2F2" w:themeFill="background1" w:themeFillShade="F2"/>
          </w:tcPr>
          <w:p w14:paraId="35B50407" w14:textId="77777777" w:rsidR="00B72203" w:rsidRPr="00813172" w:rsidRDefault="00790AE5" w:rsidP="000004A7">
            <w:pPr>
              <w:pStyle w:val="TableRow"/>
            </w:pPr>
            <w:r>
              <w:t>Cultural</w:t>
            </w:r>
            <w:r w:rsidRPr="004B128C">
              <w:rPr>
                <w:w w:val="90"/>
              </w:rPr>
              <w:t xml:space="preserve"> </w:t>
            </w:r>
            <w:r>
              <w:t xml:space="preserve">Resources </w:t>
            </w:r>
            <w:r w:rsidRPr="004B128C">
              <w:rPr>
                <w:w w:val="90"/>
              </w:rPr>
              <w:t>Standard Project Requirements</w:t>
            </w:r>
          </w:p>
        </w:tc>
      </w:tr>
      <w:tr w:rsidR="00B33621" w:rsidRPr="004B128C" w14:paraId="0BC0E9C5" w14:textId="77777777" w:rsidTr="000B7B34">
        <w:trPr>
          <w:cantSplit/>
          <w:trHeight w:val="20"/>
          <w:jc w:val="center"/>
        </w:trPr>
        <w:tc>
          <w:tcPr>
            <w:tcW w:w="3690" w:type="dxa"/>
            <w:tcBorders>
              <w:top w:val="single" w:sz="4" w:space="0" w:color="auto"/>
              <w:left w:val="nil"/>
              <w:bottom w:val="single" w:sz="4" w:space="0" w:color="auto"/>
            </w:tcBorders>
          </w:tcPr>
          <w:p w14:paraId="461BE46B" w14:textId="77777777" w:rsidR="00B33621" w:rsidRPr="004B128C" w:rsidRDefault="00B33621">
            <w:pPr>
              <w:pStyle w:val="TableTextL"/>
              <w:spacing w:after="40"/>
              <w:rPr>
                <w:b/>
              </w:rPr>
            </w:pPr>
            <w:r w:rsidRPr="004B128C">
              <w:rPr>
                <w:b/>
              </w:rPr>
              <w:t>SPR CUL-1</w:t>
            </w:r>
            <w:r>
              <w:rPr>
                <w:b/>
              </w:rPr>
              <w:t>:</w:t>
            </w:r>
            <w:r w:rsidRPr="004B128C">
              <w:rPr>
                <w:b/>
              </w:rPr>
              <w:t xml:space="preserve"> </w:t>
            </w:r>
            <w:r w:rsidRPr="00435989">
              <w:rPr>
                <w:bCs/>
              </w:rPr>
              <w:t>Conduct Record Search</w:t>
            </w:r>
          </w:p>
        </w:tc>
        <w:tc>
          <w:tcPr>
            <w:tcW w:w="9990" w:type="dxa"/>
            <w:tcBorders>
              <w:top w:val="single" w:sz="4" w:space="0" w:color="auto"/>
              <w:bottom w:val="single" w:sz="4" w:space="0" w:color="auto"/>
              <w:right w:val="nil"/>
            </w:tcBorders>
          </w:tcPr>
          <w:p w14:paraId="3716AF85" w14:textId="77777777" w:rsidR="00B33621" w:rsidRPr="003F53D9" w:rsidRDefault="00B33621" w:rsidP="003F53D9">
            <w:pPr>
              <w:pStyle w:val="TableTextL"/>
              <w:spacing w:after="40"/>
              <w:rPr>
                <w:b/>
              </w:rPr>
            </w:pPr>
            <w:r w:rsidRPr="00813172">
              <w:rPr>
                <w:b/>
                <w:bCs/>
              </w:rPr>
              <w:t>Was the measure implemented?</w:t>
            </w:r>
            <w:r w:rsidR="003F53D9">
              <w:rPr>
                <w:b/>
                <w:bCs/>
              </w:rPr>
              <w:t xml:space="preserve"> </w:t>
            </w:r>
            <w:sdt>
              <w:sdtPr>
                <w:rPr>
                  <w:sz w:val="24"/>
                  <w:szCs w:val="24"/>
                </w:rPr>
                <w:id w:val="20627470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7C584233" w14:textId="77777777" w:rsidR="00B33621" w:rsidRDefault="00B33621">
            <w:pPr>
              <w:pStyle w:val="TableTextL"/>
              <w:rPr>
                <w:b/>
                <w:bCs/>
              </w:rPr>
            </w:pPr>
            <w:r>
              <w:rPr>
                <w:b/>
                <w:bCs/>
              </w:rPr>
              <w:t>Implementation Notes</w:t>
            </w:r>
            <w:r w:rsidR="006E6AD5">
              <w:rPr>
                <w:b/>
                <w:bCs/>
              </w:rPr>
              <w:t xml:space="preserve"> (e.g., </w:t>
            </w:r>
            <w:r w:rsidR="00C61D1D">
              <w:rPr>
                <w:b/>
                <w:bCs/>
              </w:rPr>
              <w:t xml:space="preserve">when record search was </w:t>
            </w:r>
            <w:proofErr w:type="gramStart"/>
            <w:r w:rsidR="00C61D1D">
              <w:rPr>
                <w:b/>
                <w:bCs/>
              </w:rPr>
              <w:t>conducted</w:t>
            </w:r>
            <w:proofErr w:type="gramEnd"/>
            <w:r w:rsidR="00C61D1D">
              <w:rPr>
                <w:b/>
                <w:bCs/>
              </w:rPr>
              <w:t xml:space="preserve"> and</w:t>
            </w:r>
            <w:r w:rsidR="00995C61">
              <w:rPr>
                <w:b/>
                <w:bCs/>
              </w:rPr>
              <w:t xml:space="preserve"> search buffer utilized)</w:t>
            </w:r>
            <w:r>
              <w:rPr>
                <w:b/>
                <w:bCs/>
              </w:rPr>
              <w:t xml:space="preserve">: </w:t>
            </w:r>
          </w:p>
          <w:p w14:paraId="60F0AA44" w14:textId="77777777" w:rsidR="004B617F" w:rsidRPr="005354FC" w:rsidRDefault="004B617F" w:rsidP="00E74DB7">
            <w:pPr>
              <w:pStyle w:val="TableTextL"/>
              <w:spacing w:after="40"/>
            </w:pPr>
          </w:p>
        </w:tc>
      </w:tr>
      <w:tr w:rsidR="00B33621" w:rsidRPr="004B128C" w14:paraId="401CAA7E" w14:textId="77777777" w:rsidTr="000B7B34">
        <w:trPr>
          <w:cantSplit/>
          <w:trHeight w:val="20"/>
          <w:jc w:val="center"/>
        </w:trPr>
        <w:tc>
          <w:tcPr>
            <w:tcW w:w="3690" w:type="dxa"/>
            <w:tcBorders>
              <w:top w:val="single" w:sz="4" w:space="0" w:color="auto"/>
              <w:left w:val="nil"/>
              <w:bottom w:val="single" w:sz="4" w:space="0" w:color="auto"/>
            </w:tcBorders>
          </w:tcPr>
          <w:p w14:paraId="02D4CFBC" w14:textId="77777777" w:rsidR="00B33621" w:rsidRPr="004B128C" w:rsidRDefault="00B33621">
            <w:pPr>
              <w:pStyle w:val="TableTextL"/>
              <w:spacing w:after="40"/>
              <w:rPr>
                <w:b/>
              </w:rPr>
            </w:pPr>
            <w:r w:rsidRPr="004B128C">
              <w:rPr>
                <w:b/>
              </w:rPr>
              <w:t>SPR CUL-2</w:t>
            </w:r>
            <w:r>
              <w:rPr>
                <w:b/>
              </w:rPr>
              <w:t>:</w:t>
            </w:r>
            <w:r w:rsidRPr="004B128C">
              <w:rPr>
                <w:b/>
              </w:rPr>
              <w:t xml:space="preserve"> </w:t>
            </w:r>
            <w:r w:rsidRPr="003C0DBD">
              <w:rPr>
                <w:bCs/>
              </w:rPr>
              <w:t>Contact Geographically Affiliated Native American Tribes</w:t>
            </w:r>
          </w:p>
          <w:p w14:paraId="3932165F" w14:textId="77777777" w:rsidR="00B33621" w:rsidRPr="004B128C" w:rsidRDefault="00B33621">
            <w:pPr>
              <w:pStyle w:val="TableTextL"/>
              <w:spacing w:after="40"/>
              <w:rPr>
                <w:b/>
              </w:rPr>
            </w:pPr>
          </w:p>
        </w:tc>
        <w:tc>
          <w:tcPr>
            <w:tcW w:w="9990" w:type="dxa"/>
            <w:tcBorders>
              <w:top w:val="single" w:sz="4" w:space="0" w:color="auto"/>
              <w:bottom w:val="single" w:sz="4" w:space="0" w:color="auto"/>
              <w:right w:val="nil"/>
            </w:tcBorders>
          </w:tcPr>
          <w:p w14:paraId="51910165" w14:textId="77777777" w:rsidR="00B33621" w:rsidRPr="003F53D9" w:rsidRDefault="00B33621">
            <w:pPr>
              <w:pStyle w:val="TableTextL"/>
              <w:spacing w:after="40"/>
              <w:rPr>
                <w:b/>
              </w:rPr>
            </w:pPr>
            <w:r w:rsidRPr="00813172">
              <w:rPr>
                <w:b/>
                <w:bCs/>
              </w:rPr>
              <w:t>Was the measure implemented?</w:t>
            </w:r>
            <w:r w:rsidR="003F53D9">
              <w:rPr>
                <w:b/>
                <w:bCs/>
              </w:rPr>
              <w:t xml:space="preserve"> </w:t>
            </w:r>
            <w:sdt>
              <w:sdtPr>
                <w:rPr>
                  <w:sz w:val="24"/>
                  <w:szCs w:val="24"/>
                </w:rPr>
                <w:id w:val="-14569451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42EF6A17" w14:textId="77777777" w:rsidR="00B33621" w:rsidRDefault="00B33621">
            <w:pPr>
              <w:pStyle w:val="TableTextL"/>
              <w:rPr>
                <w:b/>
                <w:bCs/>
              </w:rPr>
            </w:pPr>
            <w:r>
              <w:rPr>
                <w:b/>
                <w:bCs/>
              </w:rPr>
              <w:t xml:space="preserve">Implementation Notes: </w:t>
            </w:r>
          </w:p>
          <w:p w14:paraId="75C5CB7E" w14:textId="77777777" w:rsidR="004B617F" w:rsidRPr="003A1453" w:rsidRDefault="004B617F" w:rsidP="00E74DB7">
            <w:pPr>
              <w:pStyle w:val="TableTextL"/>
              <w:spacing w:after="40"/>
            </w:pPr>
          </w:p>
        </w:tc>
      </w:tr>
      <w:tr w:rsidR="00B33621" w:rsidRPr="004B128C" w14:paraId="19FD7FC6" w14:textId="77777777" w:rsidTr="000B7B34">
        <w:trPr>
          <w:cantSplit/>
          <w:trHeight w:val="20"/>
          <w:jc w:val="center"/>
        </w:trPr>
        <w:tc>
          <w:tcPr>
            <w:tcW w:w="3690" w:type="dxa"/>
            <w:tcBorders>
              <w:top w:val="single" w:sz="4" w:space="0" w:color="auto"/>
              <w:left w:val="nil"/>
              <w:bottom w:val="single" w:sz="4" w:space="0" w:color="auto"/>
            </w:tcBorders>
          </w:tcPr>
          <w:p w14:paraId="26C57838" w14:textId="77777777" w:rsidR="00B33621" w:rsidRPr="001C6B79" w:rsidRDefault="00B33621">
            <w:pPr>
              <w:pStyle w:val="TableTextL"/>
              <w:spacing w:after="40"/>
              <w:rPr>
                <w:b/>
              </w:rPr>
            </w:pPr>
            <w:r w:rsidRPr="001C6B79">
              <w:rPr>
                <w:b/>
              </w:rPr>
              <w:t>SPR CUL-3</w:t>
            </w:r>
            <w:r>
              <w:rPr>
                <w:b/>
              </w:rPr>
              <w:t>:</w:t>
            </w:r>
            <w:r w:rsidRPr="001C6B79">
              <w:t xml:space="preserve"> </w:t>
            </w:r>
            <w:r w:rsidRPr="003C0DBD">
              <w:rPr>
                <w:bCs/>
              </w:rPr>
              <w:t>Pre-field Research</w:t>
            </w:r>
          </w:p>
        </w:tc>
        <w:tc>
          <w:tcPr>
            <w:tcW w:w="9990" w:type="dxa"/>
            <w:tcBorders>
              <w:top w:val="single" w:sz="4" w:space="0" w:color="auto"/>
              <w:bottom w:val="single" w:sz="4" w:space="0" w:color="auto"/>
              <w:right w:val="nil"/>
            </w:tcBorders>
          </w:tcPr>
          <w:p w14:paraId="00A1CB06" w14:textId="77777777" w:rsidR="00B33621" w:rsidRPr="003F53D9" w:rsidRDefault="00B33621">
            <w:pPr>
              <w:pStyle w:val="TableTextL"/>
              <w:spacing w:after="40"/>
              <w:rPr>
                <w:b/>
              </w:rPr>
            </w:pPr>
            <w:r w:rsidRPr="00813172">
              <w:rPr>
                <w:b/>
                <w:bCs/>
              </w:rPr>
              <w:t>Was the measure implemented?</w:t>
            </w:r>
            <w:r w:rsidR="003F53D9">
              <w:rPr>
                <w:b/>
                <w:bCs/>
              </w:rPr>
              <w:t xml:space="preserve"> </w:t>
            </w:r>
            <w:sdt>
              <w:sdtPr>
                <w:rPr>
                  <w:sz w:val="24"/>
                  <w:szCs w:val="24"/>
                </w:rPr>
                <w:id w:val="-456562505"/>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59F64E04" w14:textId="77777777" w:rsidR="00B33621" w:rsidRDefault="00B33621">
            <w:pPr>
              <w:pStyle w:val="TableTextL"/>
              <w:rPr>
                <w:b/>
                <w:bCs/>
              </w:rPr>
            </w:pPr>
            <w:r>
              <w:rPr>
                <w:b/>
                <w:bCs/>
              </w:rPr>
              <w:t xml:space="preserve">Implementation Notes: </w:t>
            </w:r>
          </w:p>
          <w:p w14:paraId="591BC911" w14:textId="77777777" w:rsidR="008E17C1" w:rsidRPr="003A1453" w:rsidRDefault="008E17C1" w:rsidP="00E74DB7">
            <w:pPr>
              <w:pStyle w:val="TableTextL"/>
              <w:spacing w:after="40"/>
            </w:pPr>
          </w:p>
        </w:tc>
      </w:tr>
      <w:tr w:rsidR="00B33621" w:rsidRPr="004B128C" w14:paraId="1EED5CCB" w14:textId="77777777" w:rsidTr="000B7B34">
        <w:trPr>
          <w:cantSplit/>
          <w:trHeight w:val="20"/>
          <w:jc w:val="center"/>
        </w:trPr>
        <w:tc>
          <w:tcPr>
            <w:tcW w:w="3690" w:type="dxa"/>
            <w:tcBorders>
              <w:top w:val="single" w:sz="4" w:space="0" w:color="auto"/>
              <w:left w:val="nil"/>
              <w:bottom w:val="single" w:sz="4" w:space="0" w:color="auto"/>
            </w:tcBorders>
          </w:tcPr>
          <w:p w14:paraId="2D1B864E" w14:textId="77777777" w:rsidR="00B33621" w:rsidRPr="00B0723D" w:rsidRDefault="00B33621">
            <w:pPr>
              <w:pStyle w:val="TableTextL"/>
            </w:pPr>
            <w:r w:rsidRPr="004B128C">
              <w:rPr>
                <w:b/>
                <w:spacing w:val="-4"/>
              </w:rPr>
              <w:lastRenderedPageBreak/>
              <w:t>SPR CUL-4</w:t>
            </w:r>
            <w:r>
              <w:rPr>
                <w:b/>
                <w:spacing w:val="-4"/>
              </w:rPr>
              <w:t xml:space="preserve">: </w:t>
            </w:r>
            <w:r w:rsidRPr="003C0DBD">
              <w:rPr>
                <w:bCs/>
                <w:spacing w:val="-4"/>
              </w:rPr>
              <w:t>Archaeological Surveys</w:t>
            </w:r>
          </w:p>
        </w:tc>
        <w:tc>
          <w:tcPr>
            <w:tcW w:w="9990" w:type="dxa"/>
            <w:tcBorders>
              <w:top w:val="single" w:sz="4" w:space="0" w:color="auto"/>
              <w:bottom w:val="single" w:sz="4" w:space="0" w:color="auto"/>
              <w:right w:val="nil"/>
            </w:tcBorders>
          </w:tcPr>
          <w:p w14:paraId="13FC1ABB" w14:textId="77777777" w:rsidR="00B33621" w:rsidRPr="003F53D9" w:rsidRDefault="00B33621">
            <w:pPr>
              <w:pStyle w:val="TableTextL"/>
              <w:rPr>
                <w:b/>
              </w:rPr>
            </w:pPr>
            <w:r w:rsidRPr="00813172">
              <w:rPr>
                <w:b/>
                <w:bCs/>
              </w:rPr>
              <w:t>Was the measure implemented?</w:t>
            </w:r>
            <w:r w:rsidR="003F53D9">
              <w:rPr>
                <w:b/>
                <w:bCs/>
              </w:rPr>
              <w:t xml:space="preserve"> </w:t>
            </w:r>
            <w:sdt>
              <w:sdtPr>
                <w:rPr>
                  <w:sz w:val="24"/>
                  <w:szCs w:val="24"/>
                </w:rPr>
                <w:id w:val="-592164479"/>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99A3AD8" w14:textId="77777777" w:rsidR="00B33621" w:rsidRDefault="00B33621">
            <w:pPr>
              <w:pStyle w:val="TableTextL"/>
              <w:rPr>
                <w:b/>
                <w:bCs/>
              </w:rPr>
            </w:pPr>
            <w:r>
              <w:rPr>
                <w:b/>
                <w:bCs/>
              </w:rPr>
              <w:t xml:space="preserve">Implementation Notes: </w:t>
            </w:r>
          </w:p>
          <w:p w14:paraId="3CD0522D" w14:textId="77777777" w:rsidR="008E17C1" w:rsidRPr="004B128C" w:rsidRDefault="008E17C1" w:rsidP="00E74DB7">
            <w:pPr>
              <w:pStyle w:val="TableTextL"/>
              <w:rPr>
                <w:rFonts w:eastAsia="Calibri" w:cs="Times New Roman"/>
                <w:b/>
              </w:rPr>
            </w:pPr>
          </w:p>
        </w:tc>
      </w:tr>
      <w:tr w:rsidR="00B33621" w:rsidRPr="004B128C" w14:paraId="63184A2D" w14:textId="77777777" w:rsidTr="000B7B34">
        <w:trPr>
          <w:cantSplit/>
          <w:trHeight w:val="20"/>
          <w:jc w:val="center"/>
        </w:trPr>
        <w:tc>
          <w:tcPr>
            <w:tcW w:w="3690" w:type="dxa"/>
            <w:tcBorders>
              <w:top w:val="single" w:sz="4" w:space="0" w:color="auto"/>
              <w:left w:val="nil"/>
              <w:bottom w:val="single" w:sz="4" w:space="0" w:color="auto"/>
            </w:tcBorders>
          </w:tcPr>
          <w:p w14:paraId="130DA66D" w14:textId="77777777" w:rsidR="00B33621" w:rsidRPr="00A74BEC" w:rsidRDefault="00B33621">
            <w:pPr>
              <w:pStyle w:val="TableTextL"/>
            </w:pPr>
            <w:r w:rsidRPr="004B128C">
              <w:rPr>
                <w:b/>
              </w:rPr>
              <w:t>SPR CUL-5</w:t>
            </w:r>
            <w:r>
              <w:rPr>
                <w:b/>
              </w:rPr>
              <w:t>:</w:t>
            </w:r>
            <w:r w:rsidRPr="004B128C">
              <w:rPr>
                <w:b/>
              </w:rPr>
              <w:t xml:space="preserve"> </w:t>
            </w:r>
            <w:r w:rsidRPr="003C0DBD">
              <w:rPr>
                <w:bCs/>
              </w:rPr>
              <w:t>Treatment of Archaeological Resources</w:t>
            </w:r>
          </w:p>
        </w:tc>
        <w:tc>
          <w:tcPr>
            <w:tcW w:w="9990" w:type="dxa"/>
            <w:tcBorders>
              <w:top w:val="single" w:sz="4" w:space="0" w:color="auto"/>
              <w:bottom w:val="single" w:sz="4" w:space="0" w:color="auto"/>
              <w:right w:val="nil"/>
            </w:tcBorders>
          </w:tcPr>
          <w:p w14:paraId="0DB64C70" w14:textId="77777777" w:rsidR="00B660C5" w:rsidRDefault="00B33621">
            <w:pPr>
              <w:pStyle w:val="TableTextL"/>
              <w:rPr>
                <w:b/>
                <w:bCs/>
              </w:rPr>
            </w:pPr>
            <w:r w:rsidRPr="00813172">
              <w:rPr>
                <w:b/>
                <w:bCs/>
              </w:rPr>
              <w:t>Was the measure implemented?</w:t>
            </w:r>
            <w:r w:rsidR="003F53D9">
              <w:rPr>
                <w:b/>
                <w:bCs/>
              </w:rPr>
              <w:t xml:space="preserve"> </w:t>
            </w:r>
            <w:sdt>
              <w:sdtPr>
                <w:rPr>
                  <w:sz w:val="24"/>
                  <w:szCs w:val="24"/>
                </w:rPr>
                <w:id w:val="-12493897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259F17F1" w14:textId="77777777" w:rsidR="00B33621" w:rsidRDefault="00B33621">
            <w:pPr>
              <w:pStyle w:val="TableTextL"/>
              <w:rPr>
                <w:b/>
                <w:bCs/>
              </w:rPr>
            </w:pPr>
            <w:r>
              <w:rPr>
                <w:b/>
                <w:bCs/>
              </w:rPr>
              <w:t>Implementation Notes</w:t>
            </w:r>
            <w:r w:rsidR="00995C61">
              <w:rPr>
                <w:b/>
                <w:bCs/>
              </w:rPr>
              <w:t xml:space="preserve"> (e.g., p</w:t>
            </w:r>
            <w:r w:rsidR="00995C61" w:rsidRPr="00965CA0">
              <w:rPr>
                <w:b/>
                <w:bCs/>
              </w:rPr>
              <w:t xml:space="preserve">rotection </w:t>
            </w:r>
            <w:r w:rsidR="00995C61">
              <w:rPr>
                <w:b/>
                <w:bCs/>
              </w:rPr>
              <w:t>m</w:t>
            </w:r>
            <w:r w:rsidR="00995C61" w:rsidRPr="00965CA0">
              <w:rPr>
                <w:b/>
                <w:bCs/>
              </w:rPr>
              <w:t>easures</w:t>
            </w:r>
            <w:r w:rsidR="00995C61">
              <w:rPr>
                <w:b/>
                <w:bCs/>
              </w:rPr>
              <w:t xml:space="preserve"> developed in coordination with tribe)</w:t>
            </w:r>
            <w:r>
              <w:rPr>
                <w:b/>
                <w:bCs/>
              </w:rPr>
              <w:t xml:space="preserve">: </w:t>
            </w:r>
          </w:p>
          <w:p w14:paraId="63663551" w14:textId="77777777" w:rsidR="00A73BA1" w:rsidRPr="005354FC" w:rsidRDefault="00A73BA1" w:rsidP="00E74DB7">
            <w:pPr>
              <w:pStyle w:val="TableTextL"/>
            </w:pPr>
          </w:p>
        </w:tc>
      </w:tr>
      <w:tr w:rsidR="00B33621" w:rsidRPr="004B128C" w14:paraId="76431814" w14:textId="77777777" w:rsidTr="000B7B34">
        <w:trPr>
          <w:cantSplit/>
          <w:trHeight w:val="20"/>
          <w:jc w:val="center"/>
        </w:trPr>
        <w:tc>
          <w:tcPr>
            <w:tcW w:w="3690" w:type="dxa"/>
            <w:tcBorders>
              <w:top w:val="single" w:sz="4" w:space="0" w:color="auto"/>
              <w:left w:val="nil"/>
              <w:bottom w:val="single" w:sz="4" w:space="0" w:color="auto"/>
            </w:tcBorders>
          </w:tcPr>
          <w:p w14:paraId="35E293D0" w14:textId="77777777" w:rsidR="00B33621" w:rsidRPr="004B128C" w:rsidRDefault="00B33621">
            <w:pPr>
              <w:pStyle w:val="TableTextL"/>
              <w:rPr>
                <w:b/>
              </w:rPr>
            </w:pPr>
            <w:r w:rsidRPr="004B128C">
              <w:rPr>
                <w:b/>
              </w:rPr>
              <w:t>SPR CUL-6</w:t>
            </w:r>
            <w:r>
              <w:rPr>
                <w:b/>
              </w:rPr>
              <w:t>:</w:t>
            </w:r>
            <w:r w:rsidRPr="004B128C">
              <w:rPr>
                <w:b/>
              </w:rPr>
              <w:t xml:space="preserve"> </w:t>
            </w:r>
            <w:r w:rsidRPr="003C0DBD">
              <w:rPr>
                <w:bCs/>
              </w:rPr>
              <w:t>Treatment of Tribal Cultural Resources</w:t>
            </w:r>
          </w:p>
        </w:tc>
        <w:tc>
          <w:tcPr>
            <w:tcW w:w="9990" w:type="dxa"/>
            <w:tcBorders>
              <w:top w:val="single" w:sz="4" w:space="0" w:color="auto"/>
              <w:bottom w:val="single" w:sz="4" w:space="0" w:color="auto"/>
              <w:right w:val="nil"/>
            </w:tcBorders>
          </w:tcPr>
          <w:p w14:paraId="504D68E1" w14:textId="77777777" w:rsidR="00FD1160" w:rsidRDefault="00B33621">
            <w:pPr>
              <w:pStyle w:val="TableTextL"/>
              <w:rPr>
                <w:b/>
                <w:bCs/>
              </w:rPr>
            </w:pPr>
            <w:r w:rsidRPr="00813172">
              <w:rPr>
                <w:b/>
                <w:bCs/>
              </w:rPr>
              <w:t>Was the measure implemented?</w:t>
            </w:r>
            <w:r w:rsidR="003F53D9">
              <w:rPr>
                <w:b/>
                <w:bCs/>
              </w:rPr>
              <w:t xml:space="preserve"> </w:t>
            </w:r>
            <w:sdt>
              <w:sdtPr>
                <w:rPr>
                  <w:sz w:val="24"/>
                  <w:szCs w:val="24"/>
                </w:rPr>
                <w:id w:val="-108999335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4BD632B" w14:textId="77777777" w:rsidR="00B33621" w:rsidRDefault="00B33621">
            <w:pPr>
              <w:pStyle w:val="TableTextL"/>
              <w:rPr>
                <w:b/>
                <w:bCs/>
              </w:rPr>
            </w:pPr>
            <w:r>
              <w:rPr>
                <w:b/>
                <w:bCs/>
              </w:rPr>
              <w:t>Implementation Notes</w:t>
            </w:r>
            <w:r w:rsidR="00995C61">
              <w:rPr>
                <w:b/>
                <w:bCs/>
              </w:rPr>
              <w:t xml:space="preserve"> (e.g., p</w:t>
            </w:r>
            <w:r w:rsidR="00995C61" w:rsidRPr="00965CA0">
              <w:rPr>
                <w:b/>
                <w:bCs/>
              </w:rPr>
              <w:t xml:space="preserve">rotection </w:t>
            </w:r>
            <w:r w:rsidR="00995C61">
              <w:rPr>
                <w:b/>
                <w:bCs/>
              </w:rPr>
              <w:t>m</w:t>
            </w:r>
            <w:r w:rsidR="00995C61" w:rsidRPr="00965CA0">
              <w:rPr>
                <w:b/>
                <w:bCs/>
              </w:rPr>
              <w:t>easures</w:t>
            </w:r>
            <w:r w:rsidR="00995C61">
              <w:rPr>
                <w:b/>
                <w:bCs/>
              </w:rPr>
              <w:t xml:space="preserve"> developed in coordination with tribe)</w:t>
            </w:r>
            <w:r>
              <w:rPr>
                <w:b/>
                <w:bCs/>
              </w:rPr>
              <w:t xml:space="preserve">: </w:t>
            </w:r>
          </w:p>
          <w:p w14:paraId="309243E3" w14:textId="77777777" w:rsidR="00A73BA1" w:rsidRPr="00DA2FE3" w:rsidRDefault="00A73BA1" w:rsidP="00E74DB7">
            <w:pPr>
              <w:pStyle w:val="TableTextL"/>
              <w:rPr>
                <w:rFonts w:eastAsia="Calibri" w:cs="Times New Roman"/>
                <w:b/>
              </w:rPr>
            </w:pPr>
          </w:p>
        </w:tc>
      </w:tr>
      <w:tr w:rsidR="00B33621" w:rsidRPr="004B128C" w14:paraId="71F3A8B3" w14:textId="77777777" w:rsidTr="000B7B34">
        <w:trPr>
          <w:cantSplit/>
          <w:trHeight w:val="20"/>
          <w:jc w:val="center"/>
        </w:trPr>
        <w:tc>
          <w:tcPr>
            <w:tcW w:w="3690" w:type="dxa"/>
            <w:tcBorders>
              <w:top w:val="single" w:sz="4" w:space="0" w:color="auto"/>
              <w:left w:val="nil"/>
              <w:bottom w:val="single" w:sz="4" w:space="0" w:color="auto"/>
            </w:tcBorders>
          </w:tcPr>
          <w:p w14:paraId="06FFB573" w14:textId="77777777" w:rsidR="00B33621" w:rsidRPr="004B128C" w:rsidRDefault="00B33621">
            <w:pPr>
              <w:pStyle w:val="TableTextL"/>
              <w:rPr>
                <w:b/>
              </w:rPr>
            </w:pPr>
            <w:r w:rsidRPr="004B128C">
              <w:rPr>
                <w:b/>
              </w:rPr>
              <w:t>SPR CUL-7</w:t>
            </w:r>
            <w:r>
              <w:rPr>
                <w:b/>
              </w:rPr>
              <w:t>:</w:t>
            </w:r>
            <w:r w:rsidRPr="004B128C">
              <w:rPr>
                <w:b/>
              </w:rPr>
              <w:t xml:space="preserve"> </w:t>
            </w:r>
            <w:r w:rsidRPr="003C0DBD">
              <w:rPr>
                <w:bCs/>
              </w:rPr>
              <w:t>Avoid Built Historical Resources</w:t>
            </w:r>
          </w:p>
        </w:tc>
        <w:tc>
          <w:tcPr>
            <w:tcW w:w="9990" w:type="dxa"/>
            <w:tcBorders>
              <w:top w:val="single" w:sz="4" w:space="0" w:color="auto"/>
              <w:bottom w:val="single" w:sz="4" w:space="0" w:color="auto"/>
              <w:right w:val="nil"/>
            </w:tcBorders>
          </w:tcPr>
          <w:p w14:paraId="1AE0ABC3" w14:textId="77777777" w:rsidR="00B33621" w:rsidRPr="008A2730" w:rsidRDefault="00B33621">
            <w:pPr>
              <w:pStyle w:val="TableTextL"/>
              <w:rPr>
                <w:b/>
              </w:rPr>
            </w:pPr>
            <w:r w:rsidRPr="00813172">
              <w:rPr>
                <w:b/>
                <w:bCs/>
              </w:rPr>
              <w:t>Was the measure implemented?</w:t>
            </w:r>
            <w:r w:rsidR="008A2730">
              <w:rPr>
                <w:b/>
                <w:bCs/>
              </w:rPr>
              <w:t xml:space="preserve"> </w:t>
            </w:r>
            <w:sdt>
              <w:sdtPr>
                <w:rPr>
                  <w:sz w:val="24"/>
                  <w:szCs w:val="24"/>
                </w:rPr>
                <w:id w:val="-1005589232"/>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382A070C" w14:textId="77777777" w:rsidR="00B33621" w:rsidRDefault="00B33621">
            <w:pPr>
              <w:pStyle w:val="TableTextL"/>
              <w:rPr>
                <w:b/>
                <w:bCs/>
              </w:rPr>
            </w:pPr>
            <w:r>
              <w:rPr>
                <w:b/>
                <w:bCs/>
              </w:rPr>
              <w:t>Implementation Notes</w:t>
            </w:r>
            <w:r w:rsidR="00E309EF">
              <w:rPr>
                <w:b/>
                <w:bCs/>
              </w:rPr>
              <w:t xml:space="preserve"> (e.g., buffer reduction with </w:t>
            </w:r>
            <w:r w:rsidR="00B929EA" w:rsidRPr="00B929EA">
              <w:rPr>
                <w:b/>
                <w:bCs/>
              </w:rPr>
              <w:t>approval from qualified archaeologist</w:t>
            </w:r>
            <w:r w:rsidR="00E309EF">
              <w:rPr>
                <w:b/>
                <w:bCs/>
              </w:rPr>
              <w:t>)</w:t>
            </w:r>
            <w:r>
              <w:rPr>
                <w:b/>
                <w:bCs/>
              </w:rPr>
              <w:t xml:space="preserve">: </w:t>
            </w:r>
          </w:p>
          <w:p w14:paraId="3F5D1B78" w14:textId="77777777" w:rsidR="00A73BA1" w:rsidRPr="005354FC" w:rsidRDefault="00A73BA1" w:rsidP="00E74DB7">
            <w:pPr>
              <w:pStyle w:val="TableTextL"/>
            </w:pPr>
          </w:p>
        </w:tc>
      </w:tr>
      <w:tr w:rsidR="00B33621" w:rsidRPr="004B128C" w14:paraId="5D2FE9A3" w14:textId="77777777" w:rsidTr="000B7B34">
        <w:trPr>
          <w:cantSplit/>
          <w:trHeight w:val="20"/>
          <w:jc w:val="center"/>
        </w:trPr>
        <w:tc>
          <w:tcPr>
            <w:tcW w:w="3690" w:type="dxa"/>
            <w:tcBorders>
              <w:top w:val="single" w:sz="4" w:space="0" w:color="auto"/>
              <w:left w:val="nil"/>
              <w:bottom w:val="single" w:sz="4" w:space="0" w:color="auto"/>
            </w:tcBorders>
          </w:tcPr>
          <w:p w14:paraId="2B9BE0A0" w14:textId="77777777" w:rsidR="00B33621" w:rsidRPr="004B128C" w:rsidRDefault="00B33621">
            <w:pPr>
              <w:pStyle w:val="TableTextL"/>
              <w:rPr>
                <w:b/>
              </w:rPr>
            </w:pPr>
            <w:r w:rsidRPr="004B128C">
              <w:rPr>
                <w:b/>
              </w:rPr>
              <w:t>SPR CUL-8</w:t>
            </w:r>
            <w:r>
              <w:rPr>
                <w:b/>
              </w:rPr>
              <w:t>:</w:t>
            </w:r>
            <w:r w:rsidRPr="004B128C">
              <w:rPr>
                <w:b/>
              </w:rPr>
              <w:t xml:space="preserve"> </w:t>
            </w:r>
            <w:r w:rsidRPr="003C0DBD">
              <w:rPr>
                <w:bCs/>
              </w:rPr>
              <w:t>Cultural Resource Training</w:t>
            </w:r>
          </w:p>
        </w:tc>
        <w:tc>
          <w:tcPr>
            <w:tcW w:w="9990" w:type="dxa"/>
            <w:tcBorders>
              <w:top w:val="single" w:sz="4" w:space="0" w:color="auto"/>
              <w:bottom w:val="single" w:sz="4" w:space="0" w:color="auto"/>
              <w:right w:val="nil"/>
            </w:tcBorders>
          </w:tcPr>
          <w:p w14:paraId="16052EDF" w14:textId="77777777" w:rsidR="00B33621" w:rsidRPr="008A2730" w:rsidRDefault="00B33621">
            <w:pPr>
              <w:pStyle w:val="TableTextL"/>
              <w:rPr>
                <w:b/>
              </w:rPr>
            </w:pPr>
            <w:r w:rsidRPr="00813172">
              <w:rPr>
                <w:b/>
                <w:bCs/>
              </w:rPr>
              <w:t>Was the measure implemented?</w:t>
            </w:r>
            <w:r w:rsidR="008A2730">
              <w:rPr>
                <w:b/>
                <w:bCs/>
              </w:rPr>
              <w:t xml:space="preserve"> </w:t>
            </w:r>
            <w:sdt>
              <w:sdtPr>
                <w:rPr>
                  <w:sz w:val="24"/>
                  <w:szCs w:val="24"/>
                </w:rPr>
                <w:id w:val="45496702"/>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5FE3E532" w14:textId="77777777" w:rsidR="00B33621" w:rsidRDefault="00B33621">
            <w:pPr>
              <w:pStyle w:val="TableTextL"/>
              <w:rPr>
                <w:b/>
                <w:bCs/>
              </w:rPr>
            </w:pPr>
            <w:r>
              <w:rPr>
                <w:b/>
                <w:bCs/>
              </w:rPr>
              <w:t xml:space="preserve">Implementation Notes: </w:t>
            </w:r>
          </w:p>
          <w:p w14:paraId="44DC943E" w14:textId="77777777" w:rsidR="00A73BA1" w:rsidRPr="00A73BA1" w:rsidRDefault="00A73BA1" w:rsidP="00E74DB7">
            <w:pPr>
              <w:pStyle w:val="TableTextL"/>
            </w:pPr>
          </w:p>
        </w:tc>
      </w:tr>
      <w:tr w:rsidR="00B33621" w:rsidRPr="004B128C" w14:paraId="2C5AD083" w14:textId="77777777" w:rsidTr="000B7B34">
        <w:trPr>
          <w:cantSplit/>
          <w:trHeight w:val="20"/>
          <w:jc w:val="center"/>
        </w:trPr>
        <w:tc>
          <w:tcPr>
            <w:tcW w:w="3690" w:type="dxa"/>
            <w:tcBorders>
              <w:top w:val="single" w:sz="4" w:space="0" w:color="auto"/>
              <w:left w:val="nil"/>
              <w:bottom w:val="single" w:sz="4" w:space="0" w:color="auto"/>
            </w:tcBorders>
          </w:tcPr>
          <w:p w14:paraId="1222E743" w14:textId="77777777" w:rsidR="00B33621" w:rsidRPr="00F4159B" w:rsidRDefault="00B33621">
            <w:pPr>
              <w:spacing w:line="240" w:lineRule="exact"/>
              <w:rPr>
                <w:rFonts w:eastAsia="Calibri" w:cs="Times New Roman"/>
                <w:b/>
                <w:w w:val="90"/>
                <w:sz w:val="18"/>
                <w:szCs w:val="20"/>
              </w:rPr>
            </w:pPr>
            <w:r w:rsidRPr="004B128C">
              <w:rPr>
                <w:rFonts w:eastAsia="Calibri" w:cs="Times New Roman"/>
                <w:b/>
                <w:w w:val="90"/>
                <w:sz w:val="18"/>
                <w:szCs w:val="20"/>
              </w:rPr>
              <w:t>Mitigation Measure CUL-2</w:t>
            </w:r>
            <w:r>
              <w:rPr>
                <w:rFonts w:eastAsia="Calibri" w:cs="Times New Roman"/>
                <w:b/>
                <w:w w:val="90"/>
                <w:sz w:val="18"/>
                <w:szCs w:val="20"/>
              </w:rPr>
              <w:t>:</w:t>
            </w:r>
            <w:r w:rsidRPr="004B128C">
              <w:rPr>
                <w:rFonts w:eastAsia="Calibri" w:cs="Times New Roman"/>
                <w:b/>
                <w:w w:val="90"/>
                <w:sz w:val="18"/>
                <w:szCs w:val="20"/>
              </w:rPr>
              <w:t xml:space="preserve"> </w:t>
            </w:r>
            <w:r w:rsidRPr="003C0DBD">
              <w:rPr>
                <w:rFonts w:eastAsia="Calibri" w:cs="Times New Roman"/>
                <w:bCs/>
                <w:w w:val="90"/>
                <w:sz w:val="18"/>
                <w:szCs w:val="20"/>
              </w:rPr>
              <w:t>Protect Inadvertent Discoveries of Unique Archaeological Resources or Subsurface Historical Resources</w:t>
            </w:r>
          </w:p>
        </w:tc>
        <w:tc>
          <w:tcPr>
            <w:tcW w:w="9990" w:type="dxa"/>
            <w:tcBorders>
              <w:top w:val="single" w:sz="4" w:space="0" w:color="auto"/>
              <w:bottom w:val="single" w:sz="4" w:space="0" w:color="auto"/>
              <w:right w:val="nil"/>
            </w:tcBorders>
          </w:tcPr>
          <w:p w14:paraId="600EAF08" w14:textId="77777777" w:rsidR="00B33621" w:rsidRDefault="00B33621">
            <w:pPr>
              <w:pStyle w:val="TableTextL"/>
              <w:rPr>
                <w:b/>
                <w:bCs/>
              </w:rPr>
            </w:pPr>
            <w:r w:rsidRPr="00813172">
              <w:rPr>
                <w:b/>
                <w:bCs/>
              </w:rPr>
              <w:t>Was the measure implemented?</w:t>
            </w:r>
            <w:r w:rsidR="008A2730">
              <w:rPr>
                <w:b/>
                <w:bCs/>
              </w:rPr>
              <w:t xml:space="preserve"> </w:t>
            </w:r>
            <w:sdt>
              <w:sdtPr>
                <w:rPr>
                  <w:sz w:val="24"/>
                  <w:szCs w:val="24"/>
                </w:rPr>
                <w:id w:val="1431691836"/>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2E5DC0DD" w14:textId="77777777" w:rsidR="00B33621" w:rsidRDefault="00B33621">
            <w:pPr>
              <w:pStyle w:val="TableTextL"/>
              <w:rPr>
                <w:b/>
                <w:bCs/>
              </w:rPr>
            </w:pPr>
            <w:r>
              <w:rPr>
                <w:b/>
                <w:bCs/>
              </w:rPr>
              <w:t>Implementation Notes</w:t>
            </w:r>
            <w:r w:rsidR="00FC7949">
              <w:rPr>
                <w:b/>
                <w:bCs/>
              </w:rPr>
              <w:t xml:space="preserve"> (e.g., </w:t>
            </w:r>
            <w:r w:rsidR="004B4E81">
              <w:rPr>
                <w:b/>
                <w:bCs/>
              </w:rPr>
              <w:t>date data recovery plan prepared</w:t>
            </w:r>
            <w:r w:rsidR="00B60412">
              <w:rPr>
                <w:b/>
                <w:bCs/>
              </w:rPr>
              <w:t>;</w:t>
            </w:r>
            <w:r w:rsidR="00422E32" w:rsidDel="00B62BC2">
              <w:rPr>
                <w:b/>
                <w:bCs/>
              </w:rPr>
              <w:t xml:space="preserve"> </w:t>
            </w:r>
            <w:r w:rsidR="00B62BC2">
              <w:rPr>
                <w:b/>
                <w:bCs/>
              </w:rPr>
              <w:t xml:space="preserve">date </w:t>
            </w:r>
            <w:r w:rsidR="00B04190">
              <w:rPr>
                <w:b/>
                <w:bCs/>
              </w:rPr>
              <w:t>DPR Prima</w:t>
            </w:r>
            <w:r w:rsidR="00A37E3E">
              <w:rPr>
                <w:b/>
                <w:bCs/>
              </w:rPr>
              <w:t>r</w:t>
            </w:r>
            <w:r w:rsidR="00B04190">
              <w:rPr>
                <w:b/>
                <w:bCs/>
              </w:rPr>
              <w:t>y Records forms submitted to</w:t>
            </w:r>
            <w:r w:rsidR="00B62BC2">
              <w:rPr>
                <w:b/>
                <w:bCs/>
              </w:rPr>
              <w:t xml:space="preserve"> </w:t>
            </w:r>
            <w:r w:rsidR="00B04190">
              <w:rPr>
                <w:b/>
                <w:bCs/>
              </w:rPr>
              <w:t xml:space="preserve">appropriate </w:t>
            </w:r>
            <w:r w:rsidR="00422E32" w:rsidRPr="00CC3572">
              <w:rPr>
                <w:b/>
                <w:bCs/>
              </w:rPr>
              <w:t>regional information center</w:t>
            </w:r>
            <w:r w:rsidR="00792A95">
              <w:rPr>
                <w:b/>
                <w:bCs/>
              </w:rPr>
              <w:t>)</w:t>
            </w:r>
            <w:r>
              <w:rPr>
                <w:b/>
                <w:bCs/>
              </w:rPr>
              <w:t xml:space="preserve">: </w:t>
            </w:r>
          </w:p>
          <w:p w14:paraId="5DBCBAE5" w14:textId="77777777" w:rsidR="00A73BA1" w:rsidRPr="00813172" w:rsidRDefault="00A73BA1" w:rsidP="00E74DB7">
            <w:pPr>
              <w:pStyle w:val="TableTextL"/>
              <w:rPr>
                <w:b/>
              </w:rPr>
            </w:pPr>
          </w:p>
        </w:tc>
      </w:tr>
      <w:tr w:rsidR="00B33621" w:rsidRPr="004B128C" w14:paraId="571D6BBA" w14:textId="77777777" w:rsidTr="000B7B34">
        <w:trPr>
          <w:cantSplit/>
          <w:trHeight w:val="20"/>
          <w:jc w:val="center"/>
        </w:trPr>
        <w:tc>
          <w:tcPr>
            <w:tcW w:w="13680" w:type="dxa"/>
            <w:gridSpan w:val="2"/>
            <w:tcBorders>
              <w:top w:val="single" w:sz="4" w:space="0" w:color="auto"/>
              <w:left w:val="nil"/>
              <w:bottom w:val="single" w:sz="4" w:space="0" w:color="auto"/>
              <w:right w:val="nil"/>
            </w:tcBorders>
            <w:shd w:val="clear" w:color="auto" w:fill="F2F2F2"/>
          </w:tcPr>
          <w:p w14:paraId="32FE0BF4" w14:textId="77777777" w:rsidR="00B33621" w:rsidRPr="004B128C" w:rsidRDefault="00790AE5">
            <w:pPr>
              <w:spacing w:line="240" w:lineRule="exact"/>
              <w:rPr>
                <w:rFonts w:eastAsia="Calibri" w:cs="Times New Roman"/>
                <w:b/>
                <w:w w:val="90"/>
                <w:sz w:val="18"/>
                <w:szCs w:val="20"/>
              </w:rPr>
            </w:pPr>
            <w:r w:rsidRPr="004B128C">
              <w:rPr>
                <w:rFonts w:eastAsia="Calibri" w:cs="Times New Roman"/>
                <w:b/>
                <w:bCs/>
                <w:w w:val="90"/>
                <w:sz w:val="18"/>
                <w:szCs w:val="20"/>
              </w:rPr>
              <w:t>Biological Resources Standard Project Requirements</w:t>
            </w:r>
            <w:r>
              <w:rPr>
                <w:rFonts w:eastAsia="Calibri" w:cs="Times New Roman"/>
                <w:b/>
                <w:bCs/>
                <w:w w:val="90"/>
                <w:sz w:val="18"/>
                <w:szCs w:val="20"/>
              </w:rPr>
              <w:t>/Mitigation Measures</w:t>
            </w:r>
          </w:p>
        </w:tc>
      </w:tr>
      <w:tr w:rsidR="00B33621" w:rsidRPr="004B128C" w14:paraId="7A3359CE" w14:textId="77777777" w:rsidTr="000B7B34">
        <w:trPr>
          <w:cantSplit/>
          <w:trHeight w:val="20"/>
          <w:jc w:val="center"/>
        </w:trPr>
        <w:tc>
          <w:tcPr>
            <w:tcW w:w="3690" w:type="dxa"/>
            <w:tcBorders>
              <w:top w:val="single" w:sz="4" w:space="0" w:color="auto"/>
              <w:left w:val="nil"/>
              <w:bottom w:val="single" w:sz="4" w:space="0" w:color="auto"/>
            </w:tcBorders>
          </w:tcPr>
          <w:p w14:paraId="1EBAA17A" w14:textId="77777777" w:rsidR="00B33621" w:rsidRDefault="00B33621">
            <w:pPr>
              <w:pStyle w:val="TableTextL"/>
              <w:rPr>
                <w:bCs/>
              </w:rPr>
            </w:pPr>
            <w:r w:rsidRPr="004B128C">
              <w:rPr>
                <w:b/>
              </w:rPr>
              <w:t>SPR BIO-1</w:t>
            </w:r>
            <w:r>
              <w:rPr>
                <w:b/>
              </w:rPr>
              <w:t>:</w:t>
            </w:r>
            <w:r w:rsidRPr="004B128C">
              <w:rPr>
                <w:b/>
              </w:rPr>
              <w:t xml:space="preserve"> </w:t>
            </w:r>
            <w:r w:rsidRPr="001C23C3">
              <w:rPr>
                <w:bCs/>
              </w:rPr>
              <w:t>Review and Survey Project-Specific Biological Resources</w:t>
            </w:r>
          </w:p>
          <w:p w14:paraId="78D1962A" w14:textId="77777777" w:rsidR="00DC5488" w:rsidRDefault="00DC5488">
            <w:pPr>
              <w:pStyle w:val="TableTextL"/>
            </w:pPr>
          </w:p>
          <w:p w14:paraId="1B7AC917" w14:textId="77777777" w:rsidR="00B33621" w:rsidRPr="004B128C" w:rsidRDefault="006D1A23">
            <w:pPr>
              <w:pStyle w:val="TableTextL"/>
              <w:rPr>
                <w:b/>
              </w:rPr>
            </w:pPr>
            <w:r>
              <w:t>D</w:t>
            </w:r>
            <w:r w:rsidR="00B33621" w:rsidRPr="004B128C">
              <w:t>ata review and reconnaissance-level survey</w:t>
            </w:r>
            <w:r w:rsidR="00B33621">
              <w:t xml:space="preserve"> </w:t>
            </w:r>
          </w:p>
        </w:tc>
        <w:tc>
          <w:tcPr>
            <w:tcW w:w="9990" w:type="dxa"/>
            <w:tcBorders>
              <w:top w:val="single" w:sz="4" w:space="0" w:color="auto"/>
              <w:bottom w:val="single" w:sz="4" w:space="0" w:color="auto"/>
              <w:right w:val="nil"/>
            </w:tcBorders>
          </w:tcPr>
          <w:p w14:paraId="50812656" w14:textId="77777777" w:rsidR="00B33621" w:rsidRPr="00B71647" w:rsidRDefault="00B33621">
            <w:pPr>
              <w:pStyle w:val="TableTextL"/>
              <w:rPr>
                <w:b/>
              </w:rPr>
            </w:pPr>
            <w:r w:rsidRPr="00813172">
              <w:rPr>
                <w:b/>
                <w:bCs/>
              </w:rPr>
              <w:t>Was the measure implemented?</w:t>
            </w:r>
            <w:r w:rsidR="00B71647">
              <w:rPr>
                <w:b/>
                <w:bCs/>
              </w:rPr>
              <w:t xml:space="preserve"> </w:t>
            </w:r>
            <w:sdt>
              <w:sdtPr>
                <w:rPr>
                  <w:sz w:val="24"/>
                  <w:szCs w:val="24"/>
                </w:rPr>
                <w:id w:val="1533388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05A886D0" w14:textId="77777777" w:rsidR="00831D8C" w:rsidRDefault="00A96203">
            <w:pPr>
              <w:pStyle w:val="TableTextL"/>
              <w:rPr>
                <w:b/>
                <w:bCs/>
              </w:rPr>
            </w:pPr>
            <w:r w:rsidRPr="00842B0E">
              <w:rPr>
                <w:b/>
                <w:bCs/>
              </w:rPr>
              <w:t>I</w:t>
            </w:r>
            <w:r w:rsidR="00831D8C" w:rsidRPr="00842B0E">
              <w:rPr>
                <w:b/>
                <w:bCs/>
              </w:rPr>
              <w:t xml:space="preserve">f </w:t>
            </w:r>
            <w:r w:rsidRPr="00842B0E">
              <w:rPr>
                <w:b/>
                <w:bCs/>
              </w:rPr>
              <w:t>more</w:t>
            </w:r>
            <w:r w:rsidR="00831D8C" w:rsidRPr="00842B0E">
              <w:rPr>
                <w:b/>
                <w:bCs/>
              </w:rPr>
              <w:t xml:space="preserve"> than one</w:t>
            </w:r>
            <w:r w:rsidR="00831D8C">
              <w:rPr>
                <w:b/>
                <w:bCs/>
              </w:rPr>
              <w:t xml:space="preserve"> year</w:t>
            </w:r>
            <w:r w:rsidR="007A0295">
              <w:rPr>
                <w:b/>
                <w:bCs/>
              </w:rPr>
              <w:t xml:space="preserve"> passed between PSA completion and initiation of </w:t>
            </w:r>
            <w:r w:rsidR="00EE0EBB">
              <w:rPr>
                <w:b/>
                <w:bCs/>
              </w:rPr>
              <w:t xml:space="preserve">vegetation treatment, </w:t>
            </w:r>
            <w:r w:rsidR="00064BF4">
              <w:rPr>
                <w:b/>
                <w:bCs/>
              </w:rPr>
              <w:t xml:space="preserve">provide </w:t>
            </w:r>
            <w:r w:rsidR="001A6363">
              <w:rPr>
                <w:b/>
                <w:bCs/>
              </w:rPr>
              <w:t xml:space="preserve">summary of verification </w:t>
            </w:r>
            <w:r w:rsidR="00B50EC5">
              <w:rPr>
                <w:b/>
                <w:bCs/>
              </w:rPr>
              <w:t>that the PSA remain</w:t>
            </w:r>
            <w:r w:rsidR="00135B7B">
              <w:rPr>
                <w:b/>
                <w:bCs/>
              </w:rPr>
              <w:t>s</w:t>
            </w:r>
            <w:r w:rsidR="00B50EC5">
              <w:rPr>
                <w:b/>
                <w:bCs/>
              </w:rPr>
              <w:t xml:space="preserve"> accurate</w:t>
            </w:r>
            <w:r w:rsidR="00E07EBF">
              <w:rPr>
                <w:b/>
                <w:bCs/>
              </w:rPr>
              <w:t>:</w:t>
            </w:r>
          </w:p>
          <w:p w14:paraId="2D489DAC" w14:textId="77777777" w:rsidR="00831D8C" w:rsidRPr="00AF518B" w:rsidRDefault="00831D8C">
            <w:pPr>
              <w:pStyle w:val="TableTextL"/>
            </w:pPr>
          </w:p>
          <w:p w14:paraId="55D5AD98" w14:textId="77777777" w:rsidR="00B33621" w:rsidRDefault="00B33621">
            <w:pPr>
              <w:pStyle w:val="TableTextL"/>
              <w:rPr>
                <w:b/>
                <w:bCs/>
              </w:rPr>
            </w:pPr>
            <w:r>
              <w:rPr>
                <w:b/>
                <w:bCs/>
              </w:rPr>
              <w:t>Implementation Notes</w:t>
            </w:r>
            <w:r w:rsidR="001617E0">
              <w:rPr>
                <w:b/>
                <w:bCs/>
              </w:rPr>
              <w:t xml:space="preserve"> (e.g., </w:t>
            </w:r>
            <w:r w:rsidR="004466B2">
              <w:rPr>
                <w:b/>
                <w:bCs/>
              </w:rPr>
              <w:t>date</w:t>
            </w:r>
            <w:r w:rsidR="00B63F13">
              <w:rPr>
                <w:b/>
                <w:bCs/>
              </w:rPr>
              <w:t>[</w:t>
            </w:r>
            <w:r w:rsidR="004466B2">
              <w:rPr>
                <w:b/>
                <w:bCs/>
              </w:rPr>
              <w:t>s</w:t>
            </w:r>
            <w:r w:rsidR="00B63F13">
              <w:rPr>
                <w:b/>
                <w:bCs/>
              </w:rPr>
              <w:t>]</w:t>
            </w:r>
            <w:r w:rsidR="004466B2">
              <w:rPr>
                <w:b/>
                <w:bCs/>
              </w:rPr>
              <w:t xml:space="preserve"> </w:t>
            </w:r>
            <w:r w:rsidR="00362DAA">
              <w:rPr>
                <w:b/>
                <w:bCs/>
              </w:rPr>
              <w:t>reconnaissance-level survey</w:t>
            </w:r>
            <w:r w:rsidR="00B63F13">
              <w:rPr>
                <w:b/>
                <w:bCs/>
              </w:rPr>
              <w:t>[</w:t>
            </w:r>
            <w:r w:rsidR="00362DAA">
              <w:rPr>
                <w:b/>
                <w:bCs/>
              </w:rPr>
              <w:t>s</w:t>
            </w:r>
            <w:r w:rsidR="00B63F13">
              <w:rPr>
                <w:b/>
                <w:bCs/>
              </w:rPr>
              <w:t>]</w:t>
            </w:r>
            <w:r w:rsidR="00AB01AF">
              <w:rPr>
                <w:b/>
                <w:bCs/>
              </w:rPr>
              <w:t xml:space="preserve"> conducted</w:t>
            </w:r>
            <w:r w:rsidR="00D54957">
              <w:rPr>
                <w:b/>
                <w:bCs/>
              </w:rPr>
              <w:t>)</w:t>
            </w:r>
            <w:r>
              <w:rPr>
                <w:b/>
                <w:bCs/>
              </w:rPr>
              <w:t xml:space="preserve">: </w:t>
            </w:r>
          </w:p>
          <w:p w14:paraId="01717F75" w14:textId="77777777" w:rsidR="00A73BA1" w:rsidRPr="00510440" w:rsidRDefault="00A73BA1" w:rsidP="00E74DB7">
            <w:pPr>
              <w:pStyle w:val="TableTextL"/>
              <w:rPr>
                <w:b/>
              </w:rPr>
            </w:pPr>
          </w:p>
        </w:tc>
      </w:tr>
      <w:tr w:rsidR="00B33621" w:rsidRPr="004B128C" w14:paraId="05A753E1" w14:textId="77777777" w:rsidTr="000B7B34">
        <w:trPr>
          <w:cantSplit/>
          <w:trHeight w:val="20"/>
          <w:jc w:val="center"/>
        </w:trPr>
        <w:tc>
          <w:tcPr>
            <w:tcW w:w="3690" w:type="dxa"/>
            <w:tcBorders>
              <w:top w:val="single" w:sz="4" w:space="0" w:color="auto"/>
              <w:left w:val="nil"/>
              <w:bottom w:val="single" w:sz="4" w:space="0" w:color="auto"/>
            </w:tcBorders>
          </w:tcPr>
          <w:p w14:paraId="1F093DC8" w14:textId="77777777" w:rsidR="00B33621" w:rsidRPr="00F52F2B" w:rsidRDefault="00B33621">
            <w:pPr>
              <w:pStyle w:val="TableTextL"/>
              <w:keepLines/>
              <w:ind w:left="346" w:hanging="346"/>
              <w:rPr>
                <w:bCs/>
              </w:rPr>
            </w:pPr>
            <w:r w:rsidRPr="004B128C">
              <w:rPr>
                <w:b/>
              </w:rPr>
              <w:lastRenderedPageBreak/>
              <w:t>1.</w:t>
            </w:r>
            <w:r w:rsidRPr="004B128C">
              <w:rPr>
                <w:b/>
              </w:rPr>
              <w:tab/>
            </w:r>
            <w:r w:rsidRPr="00F52F2B">
              <w:rPr>
                <w:bCs/>
              </w:rPr>
              <w:t>Suitable Habitat Is Present but Adverse Effects Can Be Clearly Avoided</w:t>
            </w:r>
          </w:p>
          <w:p w14:paraId="4093F01B" w14:textId="77777777" w:rsidR="00B33621" w:rsidRPr="00F52F2B" w:rsidRDefault="00B33621">
            <w:pPr>
              <w:pStyle w:val="TableTextL"/>
              <w:keepLines/>
              <w:ind w:left="346" w:hanging="346"/>
              <w:jc w:val="center"/>
              <w:rPr>
                <w:b/>
                <w:bCs/>
                <w:spacing w:val="-4"/>
              </w:rPr>
            </w:pPr>
            <w:r w:rsidRPr="00F52F2B">
              <w:rPr>
                <w:b/>
                <w:bCs/>
                <w:spacing w:val="-4"/>
              </w:rPr>
              <w:t>OR</w:t>
            </w:r>
          </w:p>
          <w:p w14:paraId="066F1C78" w14:textId="77777777" w:rsidR="00B33621" w:rsidRPr="00073A9F" w:rsidRDefault="00B33621">
            <w:pPr>
              <w:pStyle w:val="TableTextL"/>
              <w:ind w:left="345" w:hanging="345"/>
            </w:pPr>
            <w:r w:rsidRPr="00A74BEC">
              <w:rPr>
                <w:b/>
                <w:spacing w:val="-2"/>
              </w:rPr>
              <w:t>2.</w:t>
            </w:r>
            <w:r w:rsidRPr="00A74BEC">
              <w:rPr>
                <w:b/>
                <w:spacing w:val="-2"/>
              </w:rPr>
              <w:tab/>
            </w:r>
            <w:r w:rsidRPr="00F52F2B">
              <w:rPr>
                <w:bCs/>
                <w:spacing w:val="-2"/>
              </w:rPr>
              <w:t>Suitable Habitat is Present and Adverse Effects Cannot Be Clearly Avoided</w:t>
            </w:r>
          </w:p>
        </w:tc>
        <w:tc>
          <w:tcPr>
            <w:tcW w:w="9990" w:type="dxa"/>
            <w:tcBorders>
              <w:top w:val="single" w:sz="4" w:space="0" w:color="auto"/>
              <w:bottom w:val="single" w:sz="4" w:space="0" w:color="auto"/>
              <w:right w:val="nil"/>
            </w:tcBorders>
          </w:tcPr>
          <w:p w14:paraId="6FA3E735" w14:textId="77777777" w:rsidR="00B33621" w:rsidRDefault="00B33621">
            <w:pPr>
              <w:pStyle w:val="TableTextL"/>
              <w:rPr>
                <w:b/>
                <w:bCs/>
              </w:rPr>
            </w:pPr>
            <w:r w:rsidRPr="00813172">
              <w:rPr>
                <w:b/>
                <w:bCs/>
              </w:rPr>
              <w:t>Was the measure implemented?</w:t>
            </w:r>
            <w:r w:rsidR="00B71647">
              <w:rPr>
                <w:b/>
                <w:bCs/>
              </w:rPr>
              <w:t xml:space="preserve"> </w:t>
            </w:r>
            <w:sdt>
              <w:sdtPr>
                <w:rPr>
                  <w:sz w:val="24"/>
                  <w:szCs w:val="24"/>
                </w:rPr>
                <w:id w:val="-167025041"/>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DE9BE42" w14:textId="77777777" w:rsidR="00B33621" w:rsidRDefault="00B33621">
            <w:pPr>
              <w:pStyle w:val="TableTextL"/>
              <w:rPr>
                <w:b/>
                <w:bCs/>
              </w:rPr>
            </w:pPr>
            <w:r>
              <w:rPr>
                <w:b/>
                <w:bCs/>
              </w:rPr>
              <w:t>Implementation Notes</w:t>
            </w:r>
            <w:r w:rsidR="0084674E">
              <w:rPr>
                <w:b/>
                <w:bCs/>
              </w:rPr>
              <w:t xml:space="preserve"> (e.g., suitable habitat identified</w:t>
            </w:r>
            <w:r w:rsidR="005046A6">
              <w:rPr>
                <w:b/>
                <w:bCs/>
              </w:rPr>
              <w:t xml:space="preserve">; species </w:t>
            </w:r>
            <w:r w:rsidR="00846C36">
              <w:rPr>
                <w:b/>
                <w:bCs/>
              </w:rPr>
              <w:t xml:space="preserve">for which </w:t>
            </w:r>
            <w:r w:rsidR="005046A6">
              <w:rPr>
                <w:b/>
                <w:bCs/>
              </w:rPr>
              <w:t>adverse effects from the project can be clearly avoided</w:t>
            </w:r>
            <w:r w:rsidR="00CF0B03">
              <w:rPr>
                <w:b/>
                <w:bCs/>
              </w:rPr>
              <w:t xml:space="preserve">; species </w:t>
            </w:r>
            <w:r w:rsidR="00846C36">
              <w:rPr>
                <w:b/>
                <w:bCs/>
              </w:rPr>
              <w:t xml:space="preserve">for which </w:t>
            </w:r>
            <w:r w:rsidR="00CF0B03">
              <w:rPr>
                <w:b/>
                <w:bCs/>
              </w:rPr>
              <w:t>adverse effects from the project cannot be clearly avoided)</w:t>
            </w:r>
            <w:r>
              <w:rPr>
                <w:b/>
                <w:bCs/>
              </w:rPr>
              <w:t xml:space="preserve">: </w:t>
            </w:r>
          </w:p>
          <w:p w14:paraId="0B34DA4C" w14:textId="77777777" w:rsidR="00B33621" w:rsidRPr="00B0723D" w:rsidRDefault="00B33621" w:rsidP="00DA6DFC">
            <w:pPr>
              <w:pStyle w:val="TableTextL"/>
              <w:rPr>
                <w:rFonts w:eastAsia="Calibri" w:cs="Times New Roman"/>
                <w:bCs/>
              </w:rPr>
            </w:pPr>
          </w:p>
        </w:tc>
      </w:tr>
      <w:tr w:rsidR="00B33621" w:rsidRPr="004B128C" w14:paraId="5DA6D2CA" w14:textId="77777777" w:rsidTr="000B7B34">
        <w:trPr>
          <w:cantSplit/>
          <w:trHeight w:val="20"/>
          <w:jc w:val="center"/>
        </w:trPr>
        <w:tc>
          <w:tcPr>
            <w:tcW w:w="3690" w:type="dxa"/>
            <w:tcBorders>
              <w:top w:val="single" w:sz="4" w:space="0" w:color="auto"/>
              <w:left w:val="nil"/>
              <w:bottom w:val="single" w:sz="4" w:space="0" w:color="auto"/>
            </w:tcBorders>
          </w:tcPr>
          <w:p w14:paraId="7F49900A" w14:textId="77777777" w:rsidR="00B33621" w:rsidRPr="004B128C" w:rsidRDefault="00B33621">
            <w:pPr>
              <w:pStyle w:val="TableTextL"/>
              <w:rPr>
                <w:b/>
              </w:rPr>
            </w:pPr>
            <w:r w:rsidRPr="004B128C">
              <w:rPr>
                <w:b/>
              </w:rPr>
              <w:t>SPR BIO-2</w:t>
            </w:r>
            <w:r>
              <w:rPr>
                <w:b/>
              </w:rPr>
              <w:t>:</w:t>
            </w:r>
            <w:r w:rsidRPr="004B128C">
              <w:rPr>
                <w:b/>
              </w:rPr>
              <w:t xml:space="preserve"> </w:t>
            </w:r>
            <w:r w:rsidRPr="00A87A9E">
              <w:rPr>
                <w:bCs/>
              </w:rPr>
              <w:t>Require Biological Resource Training for Workers</w:t>
            </w:r>
          </w:p>
        </w:tc>
        <w:tc>
          <w:tcPr>
            <w:tcW w:w="9990" w:type="dxa"/>
            <w:tcBorders>
              <w:top w:val="single" w:sz="4" w:space="0" w:color="auto"/>
              <w:bottom w:val="single" w:sz="4" w:space="0" w:color="auto"/>
              <w:right w:val="nil"/>
            </w:tcBorders>
          </w:tcPr>
          <w:p w14:paraId="4427BD67" w14:textId="77777777" w:rsidR="00B33621" w:rsidRPr="00B71647" w:rsidRDefault="00B33621">
            <w:pPr>
              <w:pStyle w:val="TableTextL"/>
              <w:rPr>
                <w:b/>
              </w:rPr>
            </w:pPr>
            <w:r w:rsidRPr="00813172">
              <w:rPr>
                <w:b/>
                <w:bCs/>
              </w:rPr>
              <w:t>Was the measure implemented?</w:t>
            </w:r>
            <w:r w:rsidR="00B71647">
              <w:rPr>
                <w:b/>
                <w:bCs/>
              </w:rPr>
              <w:t xml:space="preserve"> </w:t>
            </w:r>
            <w:sdt>
              <w:sdtPr>
                <w:rPr>
                  <w:sz w:val="24"/>
                  <w:szCs w:val="24"/>
                </w:rPr>
                <w:id w:val="15938896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4399F64E" w14:textId="77777777" w:rsidR="00B33621" w:rsidRDefault="00B33621">
            <w:pPr>
              <w:pStyle w:val="TableTextL"/>
              <w:rPr>
                <w:b/>
                <w:bCs/>
              </w:rPr>
            </w:pPr>
            <w:r>
              <w:rPr>
                <w:b/>
                <w:bCs/>
              </w:rPr>
              <w:t>Implementation Notes</w:t>
            </w:r>
            <w:r w:rsidR="0092194C">
              <w:rPr>
                <w:b/>
                <w:bCs/>
              </w:rPr>
              <w:t xml:space="preserve"> (e.g., </w:t>
            </w:r>
            <w:r w:rsidR="0004688F">
              <w:rPr>
                <w:b/>
                <w:bCs/>
              </w:rPr>
              <w:t>date</w:t>
            </w:r>
            <w:r w:rsidR="00FF39F3">
              <w:rPr>
                <w:b/>
                <w:bCs/>
              </w:rPr>
              <w:t>[</w:t>
            </w:r>
            <w:r w:rsidR="0004688F">
              <w:rPr>
                <w:b/>
                <w:bCs/>
              </w:rPr>
              <w:t>s</w:t>
            </w:r>
            <w:r w:rsidR="00FF39F3">
              <w:rPr>
                <w:b/>
                <w:bCs/>
              </w:rPr>
              <w:t>]</w:t>
            </w:r>
            <w:r w:rsidR="0004688F">
              <w:rPr>
                <w:b/>
                <w:bCs/>
              </w:rPr>
              <w:t xml:space="preserve"> training</w:t>
            </w:r>
            <w:r w:rsidR="004A288B">
              <w:rPr>
                <w:b/>
                <w:bCs/>
              </w:rPr>
              <w:t>s</w:t>
            </w:r>
            <w:r w:rsidR="0004688F">
              <w:rPr>
                <w:b/>
                <w:bCs/>
              </w:rPr>
              <w:t xml:space="preserve"> w</w:t>
            </w:r>
            <w:r w:rsidR="004A288B">
              <w:rPr>
                <w:b/>
                <w:bCs/>
              </w:rPr>
              <w:t>ere</w:t>
            </w:r>
            <w:r w:rsidR="0004688F">
              <w:rPr>
                <w:b/>
                <w:bCs/>
              </w:rPr>
              <w:t xml:space="preserve"> conducted and names of participants; </w:t>
            </w:r>
            <w:r w:rsidR="0092194C">
              <w:rPr>
                <w:b/>
                <w:bCs/>
              </w:rPr>
              <w:t xml:space="preserve">special-status </w:t>
            </w:r>
            <w:r w:rsidR="0029416E">
              <w:rPr>
                <w:b/>
                <w:bCs/>
              </w:rPr>
              <w:t xml:space="preserve">wildlife </w:t>
            </w:r>
            <w:r w:rsidR="006359ED">
              <w:rPr>
                <w:b/>
                <w:bCs/>
              </w:rPr>
              <w:t>encounters</w:t>
            </w:r>
            <w:r w:rsidR="00655724">
              <w:rPr>
                <w:b/>
                <w:bCs/>
              </w:rPr>
              <w:t xml:space="preserve"> that warranted reporting to</w:t>
            </w:r>
            <w:r w:rsidR="003E0B96">
              <w:rPr>
                <w:b/>
                <w:bCs/>
              </w:rPr>
              <w:t xml:space="preserve"> </w:t>
            </w:r>
            <w:r w:rsidR="000C0E13" w:rsidRPr="000C0E13">
              <w:rPr>
                <w:b/>
                <w:bCs/>
              </w:rPr>
              <w:t>CDFW or USFWS</w:t>
            </w:r>
            <w:r w:rsidR="003E0B96">
              <w:rPr>
                <w:b/>
                <w:bCs/>
              </w:rPr>
              <w:t>):</w:t>
            </w:r>
            <w:r>
              <w:rPr>
                <w:b/>
                <w:bCs/>
              </w:rPr>
              <w:t xml:space="preserve"> </w:t>
            </w:r>
          </w:p>
          <w:p w14:paraId="048AD8AB" w14:textId="77777777" w:rsidR="00B33621" w:rsidRPr="00510440" w:rsidRDefault="00B33621" w:rsidP="00DA6DFC">
            <w:pPr>
              <w:pStyle w:val="TableTextL"/>
            </w:pPr>
          </w:p>
        </w:tc>
      </w:tr>
      <w:tr w:rsidR="00B33621" w:rsidRPr="004B128C" w14:paraId="6FA1E4AA" w14:textId="77777777" w:rsidTr="000B7B34">
        <w:trPr>
          <w:cantSplit/>
          <w:trHeight w:val="20"/>
          <w:jc w:val="center"/>
        </w:trPr>
        <w:tc>
          <w:tcPr>
            <w:tcW w:w="3690" w:type="dxa"/>
            <w:tcBorders>
              <w:top w:val="single" w:sz="4" w:space="0" w:color="auto"/>
              <w:left w:val="nil"/>
              <w:bottom w:val="single" w:sz="4" w:space="0" w:color="auto"/>
            </w:tcBorders>
          </w:tcPr>
          <w:p w14:paraId="63F171D6" w14:textId="77777777" w:rsidR="00B33621" w:rsidRPr="004B128C" w:rsidRDefault="00B33621">
            <w:pPr>
              <w:pStyle w:val="TableTextL"/>
              <w:rPr>
                <w:b/>
              </w:rPr>
            </w:pPr>
            <w:r w:rsidRPr="00B04878">
              <w:rPr>
                <w:b/>
              </w:rPr>
              <w:t xml:space="preserve">SPR BIO-3: </w:t>
            </w:r>
            <w:r w:rsidRPr="00B04878">
              <w:rPr>
                <w:bCs/>
              </w:rPr>
              <w:t>Survey Sensitive Natural Communities and Other Sensitive Habitats</w:t>
            </w:r>
          </w:p>
        </w:tc>
        <w:tc>
          <w:tcPr>
            <w:tcW w:w="9990" w:type="dxa"/>
            <w:tcBorders>
              <w:top w:val="single" w:sz="4" w:space="0" w:color="auto"/>
              <w:bottom w:val="single" w:sz="4" w:space="0" w:color="auto"/>
              <w:right w:val="nil"/>
            </w:tcBorders>
          </w:tcPr>
          <w:p w14:paraId="40A91282" w14:textId="77777777" w:rsidR="00B33621" w:rsidRPr="00B71647" w:rsidRDefault="00B33621">
            <w:pPr>
              <w:pStyle w:val="TableTextL"/>
              <w:rPr>
                <w:b/>
              </w:rPr>
            </w:pPr>
            <w:r w:rsidRPr="00813172">
              <w:rPr>
                <w:b/>
                <w:bCs/>
              </w:rPr>
              <w:t>Was the measure implemented?</w:t>
            </w:r>
            <w:r w:rsidR="00B71647">
              <w:rPr>
                <w:b/>
                <w:bCs/>
              </w:rPr>
              <w:t xml:space="preserve"> </w:t>
            </w:r>
            <w:sdt>
              <w:sdtPr>
                <w:rPr>
                  <w:sz w:val="24"/>
                  <w:szCs w:val="24"/>
                </w:rPr>
                <w:id w:val="-20876827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3137D10E" w14:textId="77777777" w:rsidR="00B33621" w:rsidRDefault="00B33621">
            <w:pPr>
              <w:pStyle w:val="TableTextL"/>
              <w:rPr>
                <w:b/>
                <w:bCs/>
              </w:rPr>
            </w:pPr>
            <w:r>
              <w:rPr>
                <w:b/>
                <w:bCs/>
              </w:rPr>
              <w:t>Implementation Notes</w:t>
            </w:r>
            <w:r w:rsidR="00F46ABB">
              <w:rPr>
                <w:b/>
                <w:bCs/>
              </w:rPr>
              <w:t xml:space="preserve"> (e.g., sensitive natural communities and</w:t>
            </w:r>
            <w:r w:rsidR="00F5053B">
              <w:rPr>
                <w:b/>
                <w:bCs/>
              </w:rPr>
              <w:t xml:space="preserve"> other sensitive habitats mapped</w:t>
            </w:r>
            <w:r w:rsidR="00D32437">
              <w:rPr>
                <w:b/>
                <w:bCs/>
              </w:rPr>
              <w:t xml:space="preserve"> in project area</w:t>
            </w:r>
            <w:r w:rsidR="00F5053B">
              <w:rPr>
                <w:b/>
                <w:bCs/>
              </w:rPr>
              <w:t>)</w:t>
            </w:r>
            <w:r>
              <w:rPr>
                <w:b/>
                <w:bCs/>
              </w:rPr>
              <w:t xml:space="preserve">: </w:t>
            </w:r>
          </w:p>
          <w:p w14:paraId="455BD908" w14:textId="77777777" w:rsidR="00A73BA1" w:rsidRDefault="00A73BA1" w:rsidP="00E74DB7">
            <w:pPr>
              <w:pStyle w:val="TableTextL"/>
              <w:rPr>
                <w:b/>
              </w:rPr>
            </w:pPr>
          </w:p>
        </w:tc>
      </w:tr>
      <w:tr w:rsidR="00B33621" w:rsidRPr="004B128C" w14:paraId="289DB648" w14:textId="77777777" w:rsidTr="000B7B34">
        <w:trPr>
          <w:cantSplit/>
          <w:trHeight w:val="20"/>
          <w:jc w:val="center"/>
        </w:trPr>
        <w:tc>
          <w:tcPr>
            <w:tcW w:w="3690" w:type="dxa"/>
            <w:tcBorders>
              <w:top w:val="single" w:sz="4" w:space="0" w:color="auto"/>
              <w:left w:val="nil"/>
              <w:bottom w:val="single" w:sz="4" w:space="0" w:color="auto"/>
            </w:tcBorders>
          </w:tcPr>
          <w:p w14:paraId="30CE4904" w14:textId="77777777" w:rsidR="00B33621" w:rsidRPr="004B128C" w:rsidRDefault="00B33621">
            <w:pPr>
              <w:pStyle w:val="TableTextL"/>
              <w:rPr>
                <w:b/>
              </w:rPr>
            </w:pPr>
            <w:r w:rsidRPr="00064986">
              <w:rPr>
                <w:b/>
              </w:rPr>
              <w:t xml:space="preserve">SPR BIO-4: </w:t>
            </w:r>
            <w:r w:rsidRPr="00155CE5">
              <w:rPr>
                <w:bCs/>
              </w:rPr>
              <w:t>Design Treatment to Avoid Loss or Degradation of Riparian Habitat Function</w:t>
            </w:r>
          </w:p>
        </w:tc>
        <w:tc>
          <w:tcPr>
            <w:tcW w:w="9990" w:type="dxa"/>
            <w:tcBorders>
              <w:top w:val="single" w:sz="4" w:space="0" w:color="auto"/>
              <w:bottom w:val="single" w:sz="4" w:space="0" w:color="auto"/>
              <w:right w:val="nil"/>
            </w:tcBorders>
          </w:tcPr>
          <w:p w14:paraId="74D3F0A6" w14:textId="77777777" w:rsidR="00B33621" w:rsidRPr="00B71647" w:rsidRDefault="00B33621">
            <w:pPr>
              <w:pStyle w:val="TableTextL"/>
              <w:rPr>
                <w:b/>
              </w:rPr>
            </w:pPr>
            <w:r w:rsidRPr="00813172">
              <w:rPr>
                <w:b/>
                <w:bCs/>
              </w:rPr>
              <w:t>Was the measure implemented?</w:t>
            </w:r>
            <w:r w:rsidR="00B71647">
              <w:rPr>
                <w:b/>
                <w:bCs/>
              </w:rPr>
              <w:t xml:space="preserve"> </w:t>
            </w:r>
            <w:sdt>
              <w:sdtPr>
                <w:rPr>
                  <w:sz w:val="24"/>
                  <w:szCs w:val="24"/>
                </w:rPr>
                <w:id w:val="6043206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01C3F41D" w14:textId="77777777" w:rsidR="00B33621" w:rsidRDefault="00B33621">
            <w:pPr>
              <w:pStyle w:val="TableTextL"/>
              <w:rPr>
                <w:b/>
                <w:bCs/>
              </w:rPr>
            </w:pPr>
            <w:r>
              <w:rPr>
                <w:b/>
                <w:bCs/>
              </w:rPr>
              <w:t xml:space="preserve">If </w:t>
            </w:r>
            <w:r w:rsidR="00846C36">
              <w:rPr>
                <w:b/>
                <w:bCs/>
              </w:rPr>
              <w:t xml:space="preserve">applicable and </w:t>
            </w:r>
            <w:r w:rsidR="009325DA">
              <w:rPr>
                <w:b/>
                <w:bCs/>
              </w:rPr>
              <w:t xml:space="preserve">not recorded in </w:t>
            </w:r>
            <w:r>
              <w:rPr>
                <w:b/>
                <w:bCs/>
              </w:rPr>
              <w:t xml:space="preserve">the </w:t>
            </w:r>
            <w:r w:rsidR="009325DA">
              <w:rPr>
                <w:b/>
                <w:bCs/>
              </w:rPr>
              <w:t xml:space="preserve">PSA, </w:t>
            </w:r>
            <w:r w:rsidR="0054773C">
              <w:rPr>
                <w:b/>
                <w:bCs/>
              </w:rPr>
              <w:t xml:space="preserve">identify </w:t>
            </w:r>
            <w:r w:rsidR="00DF2040">
              <w:rPr>
                <w:b/>
                <w:bCs/>
              </w:rPr>
              <w:t xml:space="preserve">the </w:t>
            </w:r>
            <w:r w:rsidRPr="00993B0C">
              <w:rPr>
                <w:b/>
                <w:bCs/>
              </w:rPr>
              <w:t>vegetation retention standards and protection measures</w:t>
            </w:r>
            <w:r>
              <w:rPr>
                <w:b/>
                <w:bCs/>
              </w:rPr>
              <w:t xml:space="preserve"> in SPR BIO-4 </w:t>
            </w:r>
            <w:r w:rsidR="0054773C">
              <w:rPr>
                <w:b/>
                <w:bCs/>
              </w:rPr>
              <w:t xml:space="preserve">that were </w:t>
            </w:r>
            <w:r w:rsidR="00C45455">
              <w:rPr>
                <w:b/>
                <w:bCs/>
              </w:rPr>
              <w:t>implemented and the</w:t>
            </w:r>
            <w:r w:rsidRPr="00055EC5">
              <w:rPr>
                <w:b/>
                <w:bCs/>
              </w:rPr>
              <w:t xml:space="preserve"> substantial evidence</w:t>
            </w:r>
            <w:r>
              <w:rPr>
                <w:b/>
                <w:bCs/>
              </w:rPr>
              <w:t xml:space="preserve"> </w:t>
            </w:r>
            <w:r w:rsidR="00687195">
              <w:rPr>
                <w:b/>
                <w:bCs/>
              </w:rPr>
              <w:t xml:space="preserve">that the </w:t>
            </w:r>
            <w:r w:rsidR="00687195" w:rsidRPr="00687195">
              <w:rPr>
                <w:b/>
                <w:bCs/>
              </w:rPr>
              <w:t>alternative design measures provide a more effective means of achieving the treatment objectives and would result in effects to the Beneficial Functions of Riparian Zones equal or more favorable than those expected to result from application of the measures</w:t>
            </w:r>
            <w:r w:rsidDel="00687195">
              <w:rPr>
                <w:b/>
                <w:bCs/>
              </w:rPr>
              <w:t xml:space="preserve"> in SPR BIO-4</w:t>
            </w:r>
            <w:r>
              <w:rPr>
                <w:b/>
                <w:bCs/>
              </w:rPr>
              <w:t>:</w:t>
            </w:r>
          </w:p>
          <w:p w14:paraId="5578ADE9" w14:textId="77777777" w:rsidR="00B33621" w:rsidRDefault="00B33621">
            <w:pPr>
              <w:pStyle w:val="TableTextL"/>
            </w:pPr>
          </w:p>
          <w:p w14:paraId="11B4B863" w14:textId="77777777" w:rsidR="00B33621" w:rsidRDefault="00B33621">
            <w:pPr>
              <w:pStyle w:val="TableTextL"/>
            </w:pPr>
            <w:r>
              <w:rPr>
                <w:b/>
                <w:bCs/>
              </w:rPr>
              <w:t>Implementation Notes</w:t>
            </w:r>
            <w:r w:rsidR="00FB2E56">
              <w:rPr>
                <w:b/>
                <w:bCs/>
              </w:rPr>
              <w:t xml:space="preserve"> (e.g., </w:t>
            </w:r>
            <w:r w:rsidR="00894369">
              <w:rPr>
                <w:b/>
                <w:bCs/>
              </w:rPr>
              <w:t>when required by California Fish and Game Code Section 1602</w:t>
            </w:r>
            <w:r w:rsidR="00B91CAC">
              <w:rPr>
                <w:b/>
                <w:bCs/>
              </w:rPr>
              <w:t>, date notification to CDFW occurred</w:t>
            </w:r>
            <w:r w:rsidR="00026C50">
              <w:rPr>
                <w:b/>
                <w:bCs/>
              </w:rPr>
              <w:t xml:space="preserve"> [if applicable]</w:t>
            </w:r>
            <w:r w:rsidR="0055311B">
              <w:rPr>
                <w:b/>
                <w:bCs/>
              </w:rPr>
              <w:t>)</w:t>
            </w:r>
            <w:r>
              <w:rPr>
                <w:b/>
                <w:bCs/>
              </w:rPr>
              <w:t xml:space="preserve">: </w:t>
            </w:r>
          </w:p>
          <w:p w14:paraId="5D12784B" w14:textId="77777777" w:rsidR="00B910EC" w:rsidRDefault="00B910EC" w:rsidP="00E74DB7">
            <w:pPr>
              <w:pStyle w:val="TableTextL"/>
              <w:rPr>
                <w:b/>
              </w:rPr>
            </w:pPr>
          </w:p>
        </w:tc>
      </w:tr>
      <w:tr w:rsidR="00B33621" w:rsidRPr="004B128C" w14:paraId="01384B65" w14:textId="77777777" w:rsidTr="000B7B34">
        <w:trPr>
          <w:cantSplit/>
          <w:trHeight w:val="20"/>
          <w:jc w:val="center"/>
        </w:trPr>
        <w:tc>
          <w:tcPr>
            <w:tcW w:w="3690" w:type="dxa"/>
            <w:tcBorders>
              <w:top w:val="single" w:sz="4" w:space="0" w:color="auto"/>
              <w:left w:val="nil"/>
              <w:bottom w:val="single" w:sz="4" w:space="0" w:color="auto"/>
            </w:tcBorders>
          </w:tcPr>
          <w:p w14:paraId="4566A440" w14:textId="77777777" w:rsidR="00B33621" w:rsidRPr="004B128C" w:rsidRDefault="00B33621">
            <w:pPr>
              <w:pStyle w:val="TableTextL"/>
              <w:rPr>
                <w:b/>
              </w:rPr>
            </w:pPr>
            <w:r w:rsidRPr="008350B4">
              <w:rPr>
                <w:b/>
              </w:rPr>
              <w:t xml:space="preserve">SPR BIO-5: </w:t>
            </w:r>
            <w:r w:rsidRPr="008350B4">
              <w:rPr>
                <w:bCs/>
              </w:rPr>
              <w:t>Avoid Environmental Effects of Type Conversion and Maintain Habitat Function in Chaparral and Coastal Sage Scrub</w:t>
            </w:r>
          </w:p>
        </w:tc>
        <w:tc>
          <w:tcPr>
            <w:tcW w:w="9990" w:type="dxa"/>
            <w:tcBorders>
              <w:top w:val="single" w:sz="4" w:space="0" w:color="auto"/>
              <w:bottom w:val="single" w:sz="4" w:space="0" w:color="auto"/>
              <w:right w:val="nil"/>
            </w:tcBorders>
          </w:tcPr>
          <w:p w14:paraId="0DB7F8A8" w14:textId="77777777" w:rsidR="00B33621" w:rsidRPr="00B71647" w:rsidRDefault="00B33621">
            <w:pPr>
              <w:pStyle w:val="TableTextL"/>
              <w:rPr>
                <w:b/>
              </w:rPr>
            </w:pPr>
            <w:r w:rsidRPr="00813172">
              <w:rPr>
                <w:b/>
                <w:bCs/>
              </w:rPr>
              <w:t>Was the measure implemented?</w:t>
            </w:r>
            <w:r w:rsidR="00B71647">
              <w:rPr>
                <w:b/>
                <w:bCs/>
              </w:rPr>
              <w:t xml:space="preserve"> </w:t>
            </w:r>
            <w:sdt>
              <w:sdtPr>
                <w:rPr>
                  <w:sz w:val="24"/>
                  <w:szCs w:val="24"/>
                </w:rPr>
                <w:id w:val="8378142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65CAEA7E" w14:textId="77777777" w:rsidR="00B33621" w:rsidRDefault="00B33621">
            <w:pPr>
              <w:pStyle w:val="TableTextL"/>
              <w:rPr>
                <w:b/>
                <w:bCs/>
              </w:rPr>
            </w:pPr>
            <w:r>
              <w:rPr>
                <w:b/>
                <w:bCs/>
              </w:rPr>
              <w:t>Implementation Notes</w:t>
            </w:r>
            <w:r w:rsidR="002849F4">
              <w:rPr>
                <w:b/>
                <w:bCs/>
              </w:rPr>
              <w:t xml:space="preserve"> (e.g., minimum </w:t>
            </w:r>
            <w:r w:rsidR="002849F4" w:rsidRPr="002849F4">
              <w:rPr>
                <w:b/>
                <w:bCs/>
              </w:rPr>
              <w:t>percent cover of mature native shrubs for each chaparral and/or coastal sage scrub alliance to maintain habitat function</w:t>
            </w:r>
            <w:r w:rsidR="002849F4">
              <w:rPr>
                <w:b/>
                <w:bCs/>
              </w:rPr>
              <w:t>)</w:t>
            </w:r>
            <w:r>
              <w:rPr>
                <w:b/>
                <w:bCs/>
              </w:rPr>
              <w:t xml:space="preserve">: </w:t>
            </w:r>
          </w:p>
          <w:p w14:paraId="3492DD15" w14:textId="77777777" w:rsidR="00A73BA1" w:rsidRDefault="00A73BA1" w:rsidP="00E74DB7">
            <w:pPr>
              <w:pStyle w:val="TableTextL"/>
              <w:rPr>
                <w:b/>
              </w:rPr>
            </w:pPr>
          </w:p>
        </w:tc>
      </w:tr>
      <w:tr w:rsidR="00B33621" w:rsidRPr="004B128C" w14:paraId="7CE8A6B8" w14:textId="77777777" w:rsidTr="000B7B34">
        <w:trPr>
          <w:cantSplit/>
          <w:trHeight w:val="20"/>
          <w:jc w:val="center"/>
        </w:trPr>
        <w:tc>
          <w:tcPr>
            <w:tcW w:w="3690" w:type="dxa"/>
            <w:tcBorders>
              <w:top w:val="single" w:sz="4" w:space="0" w:color="auto"/>
              <w:left w:val="nil"/>
              <w:bottom w:val="single" w:sz="4" w:space="0" w:color="auto"/>
            </w:tcBorders>
          </w:tcPr>
          <w:p w14:paraId="67B11038" w14:textId="77777777" w:rsidR="00B33621" w:rsidRPr="004B128C" w:rsidRDefault="00B33621">
            <w:pPr>
              <w:pStyle w:val="TableTextL"/>
              <w:rPr>
                <w:b/>
              </w:rPr>
            </w:pPr>
            <w:r w:rsidRPr="001C1F37">
              <w:rPr>
                <w:b/>
              </w:rPr>
              <w:t xml:space="preserve">SPR BIO-6: </w:t>
            </w:r>
            <w:r w:rsidRPr="001C1F37">
              <w:rPr>
                <w:bCs/>
              </w:rPr>
              <w:t>Prevent Spread of Plant Pathogens</w:t>
            </w:r>
          </w:p>
        </w:tc>
        <w:tc>
          <w:tcPr>
            <w:tcW w:w="9990" w:type="dxa"/>
            <w:tcBorders>
              <w:top w:val="single" w:sz="4" w:space="0" w:color="auto"/>
              <w:bottom w:val="single" w:sz="4" w:space="0" w:color="auto"/>
              <w:right w:val="nil"/>
            </w:tcBorders>
          </w:tcPr>
          <w:p w14:paraId="0EC82CD5" w14:textId="77777777" w:rsidR="00B33621" w:rsidRPr="00B71647" w:rsidRDefault="00B33621">
            <w:pPr>
              <w:pStyle w:val="TableTextL"/>
              <w:rPr>
                <w:b/>
              </w:rPr>
            </w:pPr>
            <w:r w:rsidRPr="00813172">
              <w:rPr>
                <w:b/>
                <w:bCs/>
              </w:rPr>
              <w:t>Was the measure implemented?</w:t>
            </w:r>
            <w:r w:rsidR="00B71647">
              <w:rPr>
                <w:b/>
                <w:bCs/>
              </w:rPr>
              <w:t xml:space="preserve"> </w:t>
            </w:r>
            <w:sdt>
              <w:sdtPr>
                <w:rPr>
                  <w:sz w:val="24"/>
                  <w:szCs w:val="24"/>
                </w:rPr>
                <w:id w:val="12669616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306CA951" w14:textId="77777777" w:rsidR="00B33621" w:rsidRDefault="00B33621">
            <w:pPr>
              <w:pStyle w:val="TableTextL"/>
              <w:rPr>
                <w:b/>
                <w:bCs/>
              </w:rPr>
            </w:pPr>
            <w:r>
              <w:rPr>
                <w:b/>
                <w:bCs/>
              </w:rPr>
              <w:t xml:space="preserve">Implementation Notes: </w:t>
            </w:r>
          </w:p>
          <w:p w14:paraId="53A85C45" w14:textId="77777777" w:rsidR="00A73BA1" w:rsidRDefault="00A73BA1" w:rsidP="00E74DB7">
            <w:pPr>
              <w:pStyle w:val="TableTextL"/>
              <w:rPr>
                <w:b/>
              </w:rPr>
            </w:pPr>
          </w:p>
        </w:tc>
      </w:tr>
      <w:tr w:rsidR="00B33621" w:rsidRPr="004B128C" w14:paraId="714024BB" w14:textId="77777777" w:rsidTr="000B7B34">
        <w:trPr>
          <w:cantSplit/>
          <w:trHeight w:val="20"/>
          <w:jc w:val="center"/>
        </w:trPr>
        <w:tc>
          <w:tcPr>
            <w:tcW w:w="3690" w:type="dxa"/>
            <w:tcBorders>
              <w:top w:val="single" w:sz="4" w:space="0" w:color="auto"/>
              <w:left w:val="nil"/>
              <w:bottom w:val="single" w:sz="4" w:space="0" w:color="auto"/>
            </w:tcBorders>
          </w:tcPr>
          <w:p w14:paraId="0450D104" w14:textId="77777777" w:rsidR="00B33621" w:rsidRPr="00CA508A" w:rsidRDefault="00B33621">
            <w:pPr>
              <w:pStyle w:val="TableTextL"/>
              <w:rPr>
                <w:rFonts w:eastAsia="Calibri" w:cs="Times New Roman"/>
                <w:b/>
              </w:rPr>
            </w:pPr>
            <w:r w:rsidRPr="004B128C">
              <w:rPr>
                <w:b/>
              </w:rPr>
              <w:lastRenderedPageBreak/>
              <w:t>SPR BIO-7</w:t>
            </w:r>
            <w:r>
              <w:rPr>
                <w:b/>
              </w:rPr>
              <w:t>:</w:t>
            </w:r>
            <w:r w:rsidRPr="004B128C">
              <w:t xml:space="preserve"> </w:t>
            </w:r>
            <w:r w:rsidRPr="00B04878">
              <w:rPr>
                <w:bCs/>
              </w:rPr>
              <w:t>Survey for Special-Status Plants</w:t>
            </w:r>
          </w:p>
        </w:tc>
        <w:tc>
          <w:tcPr>
            <w:tcW w:w="9990" w:type="dxa"/>
            <w:tcBorders>
              <w:top w:val="single" w:sz="4" w:space="0" w:color="auto"/>
              <w:bottom w:val="single" w:sz="4" w:space="0" w:color="auto"/>
              <w:right w:val="nil"/>
            </w:tcBorders>
          </w:tcPr>
          <w:p w14:paraId="2B6F36C9" w14:textId="77777777" w:rsidR="00B33621" w:rsidRPr="009954D2" w:rsidRDefault="00B33621">
            <w:pPr>
              <w:pStyle w:val="TableTextL"/>
              <w:rPr>
                <w:b/>
              </w:rPr>
            </w:pPr>
            <w:r w:rsidRPr="00813172">
              <w:rPr>
                <w:b/>
                <w:bCs/>
              </w:rPr>
              <w:t>Was the measure implemented?</w:t>
            </w:r>
            <w:r w:rsidR="009954D2">
              <w:rPr>
                <w:b/>
                <w:bCs/>
              </w:rPr>
              <w:t xml:space="preserve"> </w:t>
            </w:r>
            <w:sdt>
              <w:sdtPr>
                <w:rPr>
                  <w:sz w:val="24"/>
                  <w:szCs w:val="24"/>
                </w:rPr>
                <w:id w:val="770522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64957690" w14:textId="77777777" w:rsidR="00B33621" w:rsidRPr="00AF6F5B" w:rsidRDefault="00B33621">
            <w:pPr>
              <w:pStyle w:val="TableTextL"/>
              <w:rPr>
                <w:b/>
                <w:bCs/>
              </w:rPr>
            </w:pPr>
            <w:r>
              <w:rPr>
                <w:b/>
                <w:bCs/>
              </w:rPr>
              <w:t>Implementation Notes</w:t>
            </w:r>
            <w:r w:rsidR="005A2065">
              <w:rPr>
                <w:b/>
                <w:bCs/>
              </w:rPr>
              <w:t xml:space="preserve"> (e.g., </w:t>
            </w:r>
            <w:r w:rsidR="004466B2">
              <w:rPr>
                <w:b/>
                <w:bCs/>
              </w:rPr>
              <w:t xml:space="preserve">date(s) and results of </w:t>
            </w:r>
            <w:r w:rsidR="005A2065">
              <w:rPr>
                <w:b/>
                <w:bCs/>
              </w:rPr>
              <w:t>protocol-level survey</w:t>
            </w:r>
            <w:r w:rsidR="00AF6F5B">
              <w:rPr>
                <w:b/>
                <w:bCs/>
              </w:rPr>
              <w:t>s)</w:t>
            </w:r>
            <w:r>
              <w:rPr>
                <w:b/>
                <w:bCs/>
              </w:rPr>
              <w:t xml:space="preserve">: </w:t>
            </w:r>
          </w:p>
          <w:p w14:paraId="54F25F55" w14:textId="77777777" w:rsidR="00100BE1" w:rsidRPr="00B0723D" w:rsidRDefault="00100BE1" w:rsidP="00E74DB7">
            <w:pPr>
              <w:pStyle w:val="TableTextL"/>
            </w:pPr>
          </w:p>
        </w:tc>
      </w:tr>
      <w:tr w:rsidR="00B33621" w:rsidRPr="004B128C" w14:paraId="11AB9FCD" w14:textId="77777777" w:rsidTr="000B7B34">
        <w:trPr>
          <w:cantSplit/>
          <w:trHeight w:val="20"/>
          <w:jc w:val="center"/>
        </w:trPr>
        <w:tc>
          <w:tcPr>
            <w:tcW w:w="3690" w:type="dxa"/>
            <w:tcBorders>
              <w:top w:val="single" w:sz="4" w:space="0" w:color="auto"/>
              <w:left w:val="nil"/>
              <w:bottom w:val="single" w:sz="4" w:space="0" w:color="auto"/>
            </w:tcBorders>
          </w:tcPr>
          <w:p w14:paraId="44CE0681" w14:textId="77777777" w:rsidR="00B33621" w:rsidRPr="004B128C" w:rsidRDefault="00B33621">
            <w:pPr>
              <w:pStyle w:val="TableTextL"/>
              <w:rPr>
                <w:b/>
              </w:rPr>
            </w:pPr>
            <w:r w:rsidRPr="000143D1">
              <w:rPr>
                <w:b/>
              </w:rPr>
              <w:t>SPR BIO-8</w:t>
            </w:r>
            <w:r w:rsidRPr="000B78C3">
              <w:rPr>
                <w:b/>
              </w:rPr>
              <w:t xml:space="preserve">: </w:t>
            </w:r>
            <w:r w:rsidRPr="000B78C3">
              <w:rPr>
                <w:bCs/>
              </w:rPr>
              <w:t>Identify and Avoid or Minimize Impacts in Coastal Zone ESHAs</w:t>
            </w:r>
          </w:p>
        </w:tc>
        <w:tc>
          <w:tcPr>
            <w:tcW w:w="9990" w:type="dxa"/>
            <w:tcBorders>
              <w:top w:val="single" w:sz="4" w:space="0" w:color="auto"/>
              <w:bottom w:val="single" w:sz="4" w:space="0" w:color="auto"/>
              <w:right w:val="nil"/>
            </w:tcBorders>
          </w:tcPr>
          <w:p w14:paraId="2EDC6459" w14:textId="77777777" w:rsidR="00B33621" w:rsidRPr="009954D2" w:rsidRDefault="00B33621">
            <w:pPr>
              <w:pStyle w:val="TableTextL"/>
              <w:rPr>
                <w:b/>
              </w:rPr>
            </w:pPr>
            <w:r w:rsidRPr="00813172">
              <w:rPr>
                <w:b/>
                <w:bCs/>
              </w:rPr>
              <w:t>Was the measure implemented?</w:t>
            </w:r>
            <w:r w:rsidR="009954D2">
              <w:rPr>
                <w:b/>
                <w:bCs/>
              </w:rPr>
              <w:t xml:space="preserve"> </w:t>
            </w:r>
            <w:sdt>
              <w:sdtPr>
                <w:rPr>
                  <w:sz w:val="24"/>
                  <w:szCs w:val="24"/>
                </w:rPr>
                <w:id w:val="-1095008505"/>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580269DF" w14:textId="77777777" w:rsidR="00B33621" w:rsidRDefault="00B33621">
            <w:pPr>
              <w:pStyle w:val="TableTextL"/>
            </w:pPr>
            <w:r>
              <w:rPr>
                <w:b/>
                <w:bCs/>
              </w:rPr>
              <w:t>Implementation Notes</w:t>
            </w:r>
            <w:r w:rsidR="00874904">
              <w:rPr>
                <w:b/>
                <w:bCs/>
              </w:rPr>
              <w:t xml:space="preserve"> (e.g., </w:t>
            </w:r>
            <w:r w:rsidR="00597178">
              <w:rPr>
                <w:b/>
                <w:bCs/>
              </w:rPr>
              <w:t xml:space="preserve">when Coastal Development </w:t>
            </w:r>
            <w:r w:rsidR="00BA5760">
              <w:rPr>
                <w:b/>
                <w:bCs/>
              </w:rPr>
              <w:t>P</w:t>
            </w:r>
            <w:r w:rsidR="00597178">
              <w:rPr>
                <w:b/>
                <w:bCs/>
              </w:rPr>
              <w:t>ermit was approved</w:t>
            </w:r>
            <w:r w:rsidR="00365025">
              <w:rPr>
                <w:b/>
                <w:bCs/>
              </w:rPr>
              <w:t xml:space="preserve">, and what </w:t>
            </w:r>
            <w:r w:rsidR="00AC371C">
              <w:rPr>
                <w:b/>
                <w:bCs/>
              </w:rPr>
              <w:t xml:space="preserve">conditions </w:t>
            </w:r>
            <w:r w:rsidR="00FF39F3">
              <w:rPr>
                <w:b/>
                <w:bCs/>
              </w:rPr>
              <w:t>[</w:t>
            </w:r>
            <w:r w:rsidR="00365025">
              <w:rPr>
                <w:b/>
                <w:bCs/>
              </w:rPr>
              <w:t>if any</w:t>
            </w:r>
            <w:r w:rsidR="00FF39F3">
              <w:rPr>
                <w:b/>
                <w:bCs/>
              </w:rPr>
              <w:t>]</w:t>
            </w:r>
            <w:r w:rsidR="00365025">
              <w:rPr>
                <w:b/>
                <w:bCs/>
              </w:rPr>
              <w:t xml:space="preserve"> were </w:t>
            </w:r>
            <w:proofErr w:type="gramStart"/>
            <w:r w:rsidR="00365025">
              <w:rPr>
                <w:b/>
                <w:bCs/>
              </w:rPr>
              <w:t>required;</w:t>
            </w:r>
            <w:proofErr w:type="gramEnd"/>
            <w:r w:rsidR="00365025">
              <w:rPr>
                <w:b/>
                <w:bCs/>
              </w:rPr>
              <w:t xml:space="preserve"> </w:t>
            </w:r>
            <w:r w:rsidR="00953E83">
              <w:rPr>
                <w:b/>
                <w:bCs/>
              </w:rPr>
              <w:t>where Environmentally Sensitive Habitat Areas</w:t>
            </w:r>
            <w:r w:rsidR="00264319">
              <w:rPr>
                <w:b/>
                <w:bCs/>
              </w:rPr>
              <w:t xml:space="preserve"> [ESHAs]</w:t>
            </w:r>
            <w:r w:rsidR="00953E83">
              <w:rPr>
                <w:b/>
                <w:bCs/>
              </w:rPr>
              <w:t xml:space="preserve"> in the</w:t>
            </w:r>
            <w:r w:rsidR="00874904">
              <w:rPr>
                <w:b/>
                <w:bCs/>
              </w:rPr>
              <w:t xml:space="preserve"> coastal zone</w:t>
            </w:r>
            <w:r w:rsidR="00953E83">
              <w:rPr>
                <w:b/>
                <w:bCs/>
              </w:rPr>
              <w:t xml:space="preserve"> </w:t>
            </w:r>
            <w:r w:rsidR="00264319">
              <w:rPr>
                <w:b/>
                <w:bCs/>
              </w:rPr>
              <w:t xml:space="preserve">are </w:t>
            </w:r>
            <w:r w:rsidR="00953E83">
              <w:rPr>
                <w:b/>
                <w:bCs/>
              </w:rPr>
              <w:t>located in the project area</w:t>
            </w:r>
            <w:r w:rsidR="00874904">
              <w:rPr>
                <w:b/>
                <w:bCs/>
              </w:rPr>
              <w:t>)</w:t>
            </w:r>
            <w:r>
              <w:rPr>
                <w:b/>
                <w:bCs/>
              </w:rPr>
              <w:t xml:space="preserve">: </w:t>
            </w:r>
          </w:p>
          <w:p w14:paraId="6FA46B0C" w14:textId="77777777" w:rsidR="00100BE1" w:rsidRDefault="00100BE1" w:rsidP="00E74DB7">
            <w:pPr>
              <w:pStyle w:val="TableTextL"/>
            </w:pPr>
          </w:p>
        </w:tc>
      </w:tr>
      <w:tr w:rsidR="00B33621" w:rsidRPr="004B128C" w14:paraId="1FDA16EA" w14:textId="77777777" w:rsidTr="000B7B34">
        <w:trPr>
          <w:cantSplit/>
          <w:trHeight w:val="20"/>
          <w:jc w:val="center"/>
        </w:trPr>
        <w:tc>
          <w:tcPr>
            <w:tcW w:w="3690" w:type="dxa"/>
            <w:tcBorders>
              <w:top w:val="single" w:sz="4" w:space="0" w:color="auto"/>
              <w:left w:val="nil"/>
              <w:bottom w:val="single" w:sz="4" w:space="0" w:color="auto"/>
            </w:tcBorders>
          </w:tcPr>
          <w:p w14:paraId="001E3971" w14:textId="77777777" w:rsidR="00B33621" w:rsidRPr="00AC2934" w:rsidRDefault="00B33621">
            <w:pPr>
              <w:pStyle w:val="TableTextL"/>
            </w:pPr>
            <w:r w:rsidRPr="00DC4E78">
              <w:rPr>
                <w:b/>
              </w:rPr>
              <w:t>SPR BIO-9:</w:t>
            </w:r>
            <w:r w:rsidRPr="00DC4E78">
              <w:t xml:space="preserve"> </w:t>
            </w:r>
            <w:r w:rsidRPr="00DC4E78">
              <w:rPr>
                <w:bCs/>
              </w:rPr>
              <w:t>Prevent</w:t>
            </w:r>
            <w:r w:rsidRPr="000B78C3">
              <w:rPr>
                <w:bCs/>
              </w:rPr>
              <w:t xml:space="preserve"> Spread of Invasive Plants, Noxious Weeds, and Invasive Wildlife</w:t>
            </w:r>
          </w:p>
        </w:tc>
        <w:tc>
          <w:tcPr>
            <w:tcW w:w="9990" w:type="dxa"/>
            <w:tcBorders>
              <w:top w:val="single" w:sz="4" w:space="0" w:color="auto"/>
              <w:bottom w:val="single" w:sz="4" w:space="0" w:color="auto"/>
              <w:right w:val="nil"/>
            </w:tcBorders>
          </w:tcPr>
          <w:p w14:paraId="228E5FD8" w14:textId="77777777" w:rsidR="00B33621" w:rsidRPr="009954D2" w:rsidRDefault="00B33621">
            <w:pPr>
              <w:pStyle w:val="TableTextL"/>
              <w:rPr>
                <w:b/>
              </w:rPr>
            </w:pPr>
            <w:r w:rsidRPr="00813172">
              <w:rPr>
                <w:b/>
                <w:bCs/>
              </w:rPr>
              <w:t>Was the measure implemented?</w:t>
            </w:r>
            <w:r w:rsidR="009954D2">
              <w:rPr>
                <w:b/>
                <w:bCs/>
              </w:rPr>
              <w:t xml:space="preserve"> </w:t>
            </w:r>
            <w:sdt>
              <w:sdtPr>
                <w:rPr>
                  <w:sz w:val="24"/>
                  <w:szCs w:val="24"/>
                </w:rPr>
                <w:id w:val="-2135250375"/>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AFFB95C" w14:textId="77777777" w:rsidR="00B33621" w:rsidRDefault="00B33621">
            <w:pPr>
              <w:pStyle w:val="TableTextL"/>
            </w:pPr>
            <w:r>
              <w:rPr>
                <w:b/>
                <w:bCs/>
              </w:rPr>
              <w:t>Implementation Notes</w:t>
            </w:r>
            <w:r w:rsidR="00A336BB">
              <w:rPr>
                <w:b/>
                <w:bCs/>
              </w:rPr>
              <w:t xml:space="preserve"> (e.g.,</w:t>
            </w:r>
            <w:r w:rsidR="007F7A5D">
              <w:rPr>
                <w:b/>
                <w:bCs/>
              </w:rPr>
              <w:t xml:space="preserve"> </w:t>
            </w:r>
            <w:r w:rsidR="00AF6F5B">
              <w:rPr>
                <w:b/>
                <w:bCs/>
              </w:rPr>
              <w:t xml:space="preserve">significant infestation identified; </w:t>
            </w:r>
            <w:r w:rsidR="007F7A5D">
              <w:rPr>
                <w:b/>
                <w:bCs/>
              </w:rPr>
              <w:t xml:space="preserve">feasible measures </w:t>
            </w:r>
            <w:r w:rsidR="00DC4E78">
              <w:rPr>
                <w:b/>
                <w:bCs/>
              </w:rPr>
              <w:t xml:space="preserve">used </w:t>
            </w:r>
            <w:r w:rsidR="007F7A5D">
              <w:rPr>
                <w:b/>
                <w:bCs/>
              </w:rPr>
              <w:t xml:space="preserve">to </w:t>
            </w:r>
            <w:r w:rsidR="00DC4E78">
              <w:rPr>
                <w:b/>
                <w:bCs/>
              </w:rPr>
              <w:t>decontaminate</w:t>
            </w:r>
            <w:r w:rsidR="007F7A5D">
              <w:rPr>
                <w:b/>
                <w:bCs/>
              </w:rPr>
              <w:t xml:space="preserve"> </w:t>
            </w:r>
            <w:r w:rsidR="00DC4E78" w:rsidRPr="00DC4E78">
              <w:rPr>
                <w:b/>
                <w:bCs/>
              </w:rPr>
              <w:t>heavy equipment and vehicles traveling off road</w:t>
            </w:r>
            <w:r w:rsidR="00DC4E78">
              <w:rPr>
                <w:b/>
                <w:bCs/>
              </w:rPr>
              <w:t>)</w:t>
            </w:r>
            <w:r>
              <w:rPr>
                <w:b/>
                <w:bCs/>
              </w:rPr>
              <w:t xml:space="preserve">: </w:t>
            </w:r>
          </w:p>
          <w:p w14:paraId="4F76E91F" w14:textId="77777777" w:rsidR="00100BE1" w:rsidRPr="00B0723D" w:rsidRDefault="00100BE1" w:rsidP="00E74DB7">
            <w:pPr>
              <w:pStyle w:val="TableTextL"/>
            </w:pPr>
          </w:p>
        </w:tc>
      </w:tr>
      <w:tr w:rsidR="00B33621" w:rsidRPr="004B128C" w14:paraId="6A30798A" w14:textId="77777777" w:rsidTr="000B7B34">
        <w:trPr>
          <w:cantSplit/>
          <w:trHeight w:val="20"/>
          <w:jc w:val="center"/>
        </w:trPr>
        <w:tc>
          <w:tcPr>
            <w:tcW w:w="3690" w:type="dxa"/>
            <w:tcBorders>
              <w:top w:val="single" w:sz="4" w:space="0" w:color="auto"/>
              <w:left w:val="nil"/>
              <w:bottom w:val="single" w:sz="4" w:space="0" w:color="auto"/>
            </w:tcBorders>
          </w:tcPr>
          <w:p w14:paraId="0CADE1E2" w14:textId="77777777" w:rsidR="00B33621" w:rsidRPr="00AE5395" w:rsidRDefault="00B33621">
            <w:pPr>
              <w:pStyle w:val="TableTextL"/>
            </w:pPr>
            <w:r w:rsidRPr="001A3287">
              <w:rPr>
                <w:b/>
              </w:rPr>
              <w:t xml:space="preserve">SPR BIO-10: </w:t>
            </w:r>
            <w:r w:rsidRPr="001A3287">
              <w:rPr>
                <w:bCs/>
              </w:rPr>
              <w:t>Survey</w:t>
            </w:r>
            <w:r w:rsidRPr="009B7364">
              <w:rPr>
                <w:bCs/>
              </w:rPr>
              <w:t xml:space="preserve"> for Special-Status Wildlife and Nursery Sites</w:t>
            </w:r>
          </w:p>
        </w:tc>
        <w:tc>
          <w:tcPr>
            <w:tcW w:w="9990" w:type="dxa"/>
            <w:tcBorders>
              <w:top w:val="single" w:sz="4" w:space="0" w:color="auto"/>
              <w:bottom w:val="single" w:sz="4" w:space="0" w:color="auto"/>
              <w:right w:val="nil"/>
            </w:tcBorders>
          </w:tcPr>
          <w:p w14:paraId="05BF4A89" w14:textId="77777777" w:rsidR="00B33621" w:rsidRPr="009954D2" w:rsidRDefault="00B33621">
            <w:pPr>
              <w:pStyle w:val="TableTextL"/>
              <w:rPr>
                <w:b/>
              </w:rPr>
            </w:pPr>
            <w:r w:rsidRPr="00813172">
              <w:rPr>
                <w:b/>
                <w:bCs/>
              </w:rPr>
              <w:t>Was the measure implemented?</w:t>
            </w:r>
            <w:r w:rsidR="009954D2">
              <w:rPr>
                <w:b/>
                <w:bCs/>
              </w:rPr>
              <w:t xml:space="preserve"> </w:t>
            </w:r>
            <w:sdt>
              <w:sdtPr>
                <w:rPr>
                  <w:sz w:val="24"/>
                  <w:szCs w:val="24"/>
                </w:rPr>
                <w:id w:val="1582021859"/>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69B1C6D" w14:textId="77777777" w:rsidR="00B33621" w:rsidRPr="00365025" w:rsidRDefault="00B33621">
            <w:pPr>
              <w:pStyle w:val="TableTextL"/>
              <w:rPr>
                <w:b/>
              </w:rPr>
            </w:pPr>
            <w:r>
              <w:rPr>
                <w:b/>
                <w:bCs/>
              </w:rPr>
              <w:t>Implementation Notes</w:t>
            </w:r>
            <w:r w:rsidR="00365025">
              <w:rPr>
                <w:b/>
                <w:bCs/>
              </w:rPr>
              <w:t xml:space="preserve"> (e.g., date</w:t>
            </w:r>
            <w:r w:rsidR="00FF39F3">
              <w:rPr>
                <w:b/>
                <w:bCs/>
              </w:rPr>
              <w:t>[</w:t>
            </w:r>
            <w:r w:rsidR="00365025">
              <w:rPr>
                <w:b/>
                <w:bCs/>
              </w:rPr>
              <w:t>s</w:t>
            </w:r>
            <w:r w:rsidR="00FF39F3">
              <w:rPr>
                <w:b/>
                <w:bCs/>
              </w:rPr>
              <w:t>]</w:t>
            </w:r>
            <w:r w:rsidR="00365025">
              <w:rPr>
                <w:b/>
                <w:bCs/>
              </w:rPr>
              <w:t xml:space="preserve"> and results of protocol-level surveys; date</w:t>
            </w:r>
            <w:r w:rsidR="00FF39F3">
              <w:rPr>
                <w:b/>
                <w:bCs/>
              </w:rPr>
              <w:t>[</w:t>
            </w:r>
            <w:r w:rsidR="00365025">
              <w:rPr>
                <w:b/>
                <w:bCs/>
              </w:rPr>
              <w:t>s</w:t>
            </w:r>
            <w:r w:rsidR="00FF39F3">
              <w:rPr>
                <w:b/>
                <w:bCs/>
              </w:rPr>
              <w:t>]</w:t>
            </w:r>
            <w:r w:rsidR="00365025">
              <w:rPr>
                <w:b/>
                <w:bCs/>
              </w:rPr>
              <w:t xml:space="preserve"> and results of focused surveys)</w:t>
            </w:r>
            <w:r>
              <w:rPr>
                <w:b/>
                <w:bCs/>
              </w:rPr>
              <w:t xml:space="preserve">: </w:t>
            </w:r>
          </w:p>
          <w:p w14:paraId="579E2CFB" w14:textId="77777777" w:rsidR="00100BE1" w:rsidRPr="004B128C" w:rsidRDefault="00100BE1" w:rsidP="00E74DB7">
            <w:pPr>
              <w:pStyle w:val="TableTextL"/>
              <w:rPr>
                <w:rFonts w:eastAsia="Calibri" w:cs="Times New Roman"/>
                <w:b/>
              </w:rPr>
            </w:pPr>
          </w:p>
        </w:tc>
      </w:tr>
      <w:tr w:rsidR="00B33621" w:rsidRPr="004B128C" w14:paraId="0F839693" w14:textId="77777777" w:rsidTr="000B7B34">
        <w:trPr>
          <w:cantSplit/>
          <w:trHeight w:val="20"/>
          <w:jc w:val="center"/>
        </w:trPr>
        <w:tc>
          <w:tcPr>
            <w:tcW w:w="3690" w:type="dxa"/>
            <w:tcBorders>
              <w:top w:val="single" w:sz="4" w:space="0" w:color="auto"/>
              <w:left w:val="nil"/>
              <w:bottom w:val="single" w:sz="4" w:space="0" w:color="auto"/>
            </w:tcBorders>
          </w:tcPr>
          <w:p w14:paraId="60B39399" w14:textId="77777777" w:rsidR="00B33621" w:rsidRPr="0073304C" w:rsidRDefault="00B33621">
            <w:pPr>
              <w:spacing w:line="240" w:lineRule="exact"/>
              <w:rPr>
                <w:rFonts w:eastAsia="Calibri" w:cs="Times New Roman"/>
                <w:b/>
                <w:spacing w:val="-4"/>
                <w:w w:val="90"/>
                <w:sz w:val="18"/>
                <w:szCs w:val="20"/>
              </w:rPr>
            </w:pPr>
            <w:r w:rsidRPr="00B23E11">
              <w:rPr>
                <w:rFonts w:eastAsia="Calibri" w:cs="Times New Roman"/>
                <w:b/>
                <w:spacing w:val="-4"/>
                <w:w w:val="90"/>
                <w:sz w:val="18"/>
                <w:szCs w:val="20"/>
              </w:rPr>
              <w:t xml:space="preserve">SPR BIO-11: </w:t>
            </w:r>
            <w:r w:rsidRPr="00B23E11">
              <w:rPr>
                <w:rFonts w:eastAsia="Calibri" w:cs="Times New Roman"/>
                <w:bCs/>
                <w:spacing w:val="-4"/>
                <w:w w:val="90"/>
                <w:sz w:val="18"/>
                <w:szCs w:val="20"/>
              </w:rPr>
              <w:t>Install Wildlife-Friendly Fencing (Prescribed Herbivory)</w:t>
            </w:r>
          </w:p>
        </w:tc>
        <w:tc>
          <w:tcPr>
            <w:tcW w:w="9990" w:type="dxa"/>
            <w:tcBorders>
              <w:top w:val="single" w:sz="4" w:space="0" w:color="auto"/>
              <w:bottom w:val="single" w:sz="4" w:space="0" w:color="auto"/>
              <w:right w:val="nil"/>
            </w:tcBorders>
          </w:tcPr>
          <w:p w14:paraId="64324712" w14:textId="77777777" w:rsidR="00B33621" w:rsidRPr="009954D2" w:rsidRDefault="00B33621">
            <w:pPr>
              <w:pStyle w:val="TableTextL"/>
              <w:rPr>
                <w:b/>
              </w:rPr>
            </w:pPr>
            <w:r w:rsidRPr="00813172">
              <w:rPr>
                <w:b/>
                <w:bCs/>
              </w:rPr>
              <w:t>Was the measure implemented?</w:t>
            </w:r>
            <w:r w:rsidR="009954D2">
              <w:rPr>
                <w:b/>
                <w:bCs/>
              </w:rPr>
              <w:t xml:space="preserve"> </w:t>
            </w:r>
            <w:sdt>
              <w:sdtPr>
                <w:rPr>
                  <w:sz w:val="24"/>
                  <w:szCs w:val="24"/>
                </w:rPr>
                <w:id w:val="-2066707563"/>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7DD6C5B" w14:textId="77777777" w:rsidR="00B33621" w:rsidRDefault="00B33621">
            <w:pPr>
              <w:pStyle w:val="TableTextL"/>
              <w:rPr>
                <w:b/>
                <w:bCs/>
              </w:rPr>
            </w:pPr>
            <w:r>
              <w:rPr>
                <w:b/>
                <w:bCs/>
              </w:rPr>
              <w:t>Implementation Notes</w:t>
            </w:r>
            <w:r w:rsidR="00CD0095">
              <w:rPr>
                <w:b/>
                <w:bCs/>
              </w:rPr>
              <w:t xml:space="preserve"> (e.g., </w:t>
            </w:r>
            <w:r w:rsidR="00F72E88">
              <w:rPr>
                <w:b/>
                <w:bCs/>
              </w:rPr>
              <w:t xml:space="preserve">type of fencing </w:t>
            </w:r>
            <w:r w:rsidR="00352ECE">
              <w:rPr>
                <w:b/>
                <w:bCs/>
              </w:rPr>
              <w:t xml:space="preserve">used; </w:t>
            </w:r>
            <w:r w:rsidR="00F22991">
              <w:rPr>
                <w:b/>
                <w:bCs/>
              </w:rPr>
              <w:t>feasibility of</w:t>
            </w:r>
            <w:r w:rsidR="00F71E05">
              <w:rPr>
                <w:b/>
                <w:bCs/>
              </w:rPr>
              <w:t xml:space="preserve"> </w:t>
            </w:r>
            <w:r w:rsidR="005C7F36" w:rsidRPr="005C7F36">
              <w:rPr>
                <w:b/>
                <w:bCs/>
              </w:rPr>
              <w:t>keep</w:t>
            </w:r>
            <w:r w:rsidR="00F22991">
              <w:rPr>
                <w:b/>
                <w:bCs/>
              </w:rPr>
              <w:t>ing</w:t>
            </w:r>
            <w:r w:rsidR="005C7F36" w:rsidRPr="005C7F36">
              <w:rPr>
                <w:b/>
                <w:bCs/>
              </w:rPr>
              <w:t xml:space="preserve"> electric netting-type fencing </w:t>
            </w:r>
            <w:proofErr w:type="gramStart"/>
            <w:r w:rsidR="005C7F36" w:rsidRPr="005C7F36">
              <w:rPr>
                <w:b/>
                <w:bCs/>
              </w:rPr>
              <w:t>electrified at all times</w:t>
            </w:r>
            <w:proofErr w:type="gramEnd"/>
            <w:r w:rsidR="005C7F36" w:rsidRPr="005C7F36">
              <w:rPr>
                <w:b/>
                <w:bCs/>
              </w:rPr>
              <w:t xml:space="preserve"> or l</w:t>
            </w:r>
            <w:r w:rsidR="00905A38">
              <w:rPr>
                <w:b/>
                <w:bCs/>
              </w:rPr>
              <w:t>aying it</w:t>
            </w:r>
            <w:r w:rsidR="005C7F36" w:rsidRPr="005C7F36">
              <w:rPr>
                <w:b/>
                <w:bCs/>
              </w:rPr>
              <w:t xml:space="preserve"> down while not in use</w:t>
            </w:r>
            <w:r w:rsidR="005C7F36">
              <w:rPr>
                <w:b/>
                <w:bCs/>
              </w:rPr>
              <w:t>)</w:t>
            </w:r>
            <w:r>
              <w:rPr>
                <w:b/>
                <w:bCs/>
              </w:rPr>
              <w:t xml:space="preserve">: </w:t>
            </w:r>
          </w:p>
          <w:p w14:paraId="0492D1B4" w14:textId="77777777" w:rsidR="00100BE1" w:rsidRDefault="00100BE1" w:rsidP="00E74DB7">
            <w:pPr>
              <w:pStyle w:val="TableTextL"/>
              <w:rPr>
                <w:b/>
              </w:rPr>
            </w:pPr>
          </w:p>
        </w:tc>
      </w:tr>
      <w:tr w:rsidR="00B33621" w:rsidRPr="004B128C" w14:paraId="52859600" w14:textId="77777777" w:rsidTr="000B7B34">
        <w:trPr>
          <w:cantSplit/>
          <w:trHeight w:val="20"/>
          <w:jc w:val="center"/>
        </w:trPr>
        <w:tc>
          <w:tcPr>
            <w:tcW w:w="3690" w:type="dxa"/>
            <w:tcBorders>
              <w:top w:val="single" w:sz="4" w:space="0" w:color="auto"/>
              <w:left w:val="nil"/>
              <w:bottom w:val="single" w:sz="4" w:space="0" w:color="auto"/>
            </w:tcBorders>
          </w:tcPr>
          <w:p w14:paraId="46343103" w14:textId="77777777" w:rsidR="00B33621" w:rsidRPr="00B23E11" w:rsidRDefault="00B33621">
            <w:pPr>
              <w:spacing w:line="240" w:lineRule="exact"/>
              <w:rPr>
                <w:rFonts w:eastAsia="Calibri" w:cs="Times New Roman"/>
                <w:b/>
                <w:spacing w:val="-4"/>
                <w:w w:val="90"/>
                <w:sz w:val="18"/>
                <w:szCs w:val="20"/>
              </w:rPr>
            </w:pPr>
            <w:r w:rsidRPr="00EE3146">
              <w:rPr>
                <w:rFonts w:eastAsia="Calibri" w:cs="Times New Roman"/>
                <w:b/>
                <w:spacing w:val="-4"/>
                <w:w w:val="90"/>
                <w:sz w:val="18"/>
                <w:szCs w:val="20"/>
              </w:rPr>
              <w:t>SPR BIO-12</w:t>
            </w:r>
            <w:r w:rsidRPr="00AA3D60">
              <w:rPr>
                <w:rFonts w:eastAsia="Calibri" w:cs="Times New Roman"/>
                <w:b/>
                <w:spacing w:val="-4"/>
                <w:w w:val="90"/>
                <w:sz w:val="18"/>
                <w:szCs w:val="20"/>
              </w:rPr>
              <w:t xml:space="preserve">: </w:t>
            </w:r>
            <w:r w:rsidRPr="00AA3D60">
              <w:rPr>
                <w:rFonts w:eastAsia="Calibri" w:cs="Times New Roman"/>
                <w:bCs/>
                <w:spacing w:val="-4"/>
                <w:w w:val="90"/>
                <w:sz w:val="18"/>
                <w:szCs w:val="20"/>
              </w:rPr>
              <w:t>Protect Common Nesting Birds, Including Raptors</w:t>
            </w:r>
          </w:p>
        </w:tc>
        <w:tc>
          <w:tcPr>
            <w:tcW w:w="9990" w:type="dxa"/>
            <w:tcBorders>
              <w:top w:val="single" w:sz="4" w:space="0" w:color="auto"/>
              <w:bottom w:val="single" w:sz="4" w:space="0" w:color="auto"/>
              <w:right w:val="nil"/>
            </w:tcBorders>
          </w:tcPr>
          <w:p w14:paraId="5B490EFD" w14:textId="77777777" w:rsidR="00B33621" w:rsidRPr="009954D2" w:rsidRDefault="00B33621">
            <w:pPr>
              <w:pStyle w:val="TableTextL"/>
              <w:rPr>
                <w:b/>
              </w:rPr>
            </w:pPr>
            <w:r w:rsidRPr="00813172">
              <w:rPr>
                <w:b/>
                <w:bCs/>
              </w:rPr>
              <w:t>Was the measure implemented?</w:t>
            </w:r>
            <w:r w:rsidR="009954D2">
              <w:rPr>
                <w:b/>
                <w:bCs/>
              </w:rPr>
              <w:t xml:space="preserve"> </w:t>
            </w:r>
            <w:sdt>
              <w:sdtPr>
                <w:rPr>
                  <w:sz w:val="24"/>
                  <w:szCs w:val="24"/>
                </w:rPr>
                <w:id w:val="-928738515"/>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CD0E404" w14:textId="77777777" w:rsidR="00304667" w:rsidRDefault="00EC2532">
            <w:pPr>
              <w:pStyle w:val="TableTextL"/>
              <w:rPr>
                <w:b/>
              </w:rPr>
            </w:pPr>
            <w:r>
              <w:rPr>
                <w:b/>
                <w:bCs/>
              </w:rPr>
              <w:t>If not included in</w:t>
            </w:r>
            <w:r w:rsidR="00965BA0">
              <w:rPr>
                <w:b/>
                <w:bCs/>
              </w:rPr>
              <w:t xml:space="preserve"> the PSA, </w:t>
            </w:r>
            <w:r>
              <w:rPr>
                <w:b/>
                <w:bCs/>
              </w:rPr>
              <w:t>or if</w:t>
            </w:r>
            <w:r w:rsidR="00D479A9">
              <w:rPr>
                <w:b/>
                <w:bCs/>
              </w:rPr>
              <w:t xml:space="preserve"> any </w:t>
            </w:r>
            <w:r>
              <w:rPr>
                <w:b/>
                <w:bCs/>
              </w:rPr>
              <w:t xml:space="preserve">change </w:t>
            </w:r>
            <w:r w:rsidR="00DE2A9C">
              <w:rPr>
                <w:b/>
                <w:bCs/>
              </w:rPr>
              <w:t>has occurred since PSA analysis, document any</w:t>
            </w:r>
            <w:r w:rsidR="00D479A9">
              <w:rPr>
                <w:b/>
                <w:bCs/>
              </w:rPr>
              <w:t xml:space="preserve"> </w:t>
            </w:r>
            <w:r w:rsidR="00DE2A9C">
              <w:rPr>
                <w:b/>
                <w:bCs/>
              </w:rPr>
              <w:t>in</w:t>
            </w:r>
            <w:r w:rsidR="00D479A9">
              <w:rPr>
                <w:b/>
                <w:bCs/>
              </w:rPr>
              <w:t xml:space="preserve">feasibility </w:t>
            </w:r>
            <w:r w:rsidR="00DE2A9C">
              <w:rPr>
                <w:b/>
                <w:bCs/>
              </w:rPr>
              <w:t>to</w:t>
            </w:r>
            <w:r w:rsidR="00965BA0">
              <w:rPr>
                <w:b/>
                <w:bCs/>
              </w:rPr>
              <w:t xml:space="preserve"> avoiding loss of common </w:t>
            </w:r>
            <w:r w:rsidR="00E0408E">
              <w:rPr>
                <w:b/>
                <w:bCs/>
              </w:rPr>
              <w:t>bird nests (not including raptors</w:t>
            </w:r>
            <w:r w:rsidR="00D11ACC">
              <w:rPr>
                <w:b/>
                <w:bCs/>
              </w:rPr>
              <w:t>)</w:t>
            </w:r>
            <w:r w:rsidR="009132D6">
              <w:rPr>
                <w:b/>
                <w:bCs/>
              </w:rPr>
              <w:t xml:space="preserve"> </w:t>
            </w:r>
            <w:r w:rsidR="00DE2A9C">
              <w:rPr>
                <w:b/>
                <w:bCs/>
              </w:rPr>
              <w:t xml:space="preserve">and the reasons </w:t>
            </w:r>
            <w:r w:rsidR="00DE2A9C" w:rsidRPr="00304667">
              <w:rPr>
                <w:b/>
                <w:bCs/>
              </w:rPr>
              <w:t xml:space="preserve">implementation of the avoidance strategies </w:t>
            </w:r>
            <w:r w:rsidR="00DE2A9C">
              <w:rPr>
                <w:b/>
                <w:bCs/>
              </w:rPr>
              <w:t xml:space="preserve">was </w:t>
            </w:r>
            <w:r w:rsidR="00DE2A9C" w:rsidRPr="00304667">
              <w:rPr>
                <w:b/>
                <w:bCs/>
              </w:rPr>
              <w:t>infeasible</w:t>
            </w:r>
            <w:r w:rsidR="00DE2A9C">
              <w:rPr>
                <w:b/>
                <w:bCs/>
              </w:rPr>
              <w:t xml:space="preserve"> </w:t>
            </w:r>
            <w:r w:rsidR="009132D6">
              <w:rPr>
                <w:b/>
                <w:bCs/>
              </w:rPr>
              <w:t>(</w:t>
            </w:r>
            <w:r w:rsidR="009132D6" w:rsidRPr="00052B66">
              <w:rPr>
                <w:b/>
                <w:bCs/>
              </w:rPr>
              <w:t>NOTE:</w:t>
            </w:r>
            <w:r w:rsidR="009132D6">
              <w:rPr>
                <w:b/>
                <w:bCs/>
              </w:rPr>
              <w:t xml:space="preserve"> project proponent/implementing </w:t>
            </w:r>
            <w:r w:rsidR="002E3D76">
              <w:rPr>
                <w:b/>
                <w:bCs/>
              </w:rPr>
              <w:t>entity</w:t>
            </w:r>
            <w:r w:rsidR="009132D6">
              <w:rPr>
                <w:b/>
                <w:bCs/>
              </w:rPr>
              <w:t xml:space="preserve"> must comply with all applicable laws including the </w:t>
            </w:r>
            <w:r w:rsidR="00052B66">
              <w:rPr>
                <w:b/>
                <w:bCs/>
              </w:rPr>
              <w:t>M</w:t>
            </w:r>
            <w:r w:rsidR="009132D6">
              <w:rPr>
                <w:b/>
                <w:bCs/>
              </w:rPr>
              <w:t xml:space="preserve">igratory </w:t>
            </w:r>
            <w:r w:rsidR="00052B66">
              <w:rPr>
                <w:b/>
                <w:bCs/>
              </w:rPr>
              <w:t>B</w:t>
            </w:r>
            <w:r w:rsidR="009132D6">
              <w:rPr>
                <w:b/>
                <w:bCs/>
              </w:rPr>
              <w:t xml:space="preserve">ird </w:t>
            </w:r>
            <w:r w:rsidR="00052B66">
              <w:rPr>
                <w:b/>
                <w:bCs/>
              </w:rPr>
              <w:t>Treaty A</w:t>
            </w:r>
            <w:r w:rsidR="009132D6">
              <w:rPr>
                <w:b/>
                <w:bCs/>
              </w:rPr>
              <w:t>ct</w:t>
            </w:r>
            <w:r w:rsidR="003D3C72">
              <w:rPr>
                <w:b/>
                <w:bCs/>
              </w:rPr>
              <w:t>)</w:t>
            </w:r>
            <w:r w:rsidR="00304667">
              <w:rPr>
                <w:b/>
                <w:bCs/>
              </w:rPr>
              <w:t>:</w:t>
            </w:r>
          </w:p>
          <w:p w14:paraId="14C83AB5" w14:textId="77777777" w:rsidR="001B1BE7" w:rsidRDefault="001B1BE7">
            <w:pPr>
              <w:pStyle w:val="TableTextL"/>
            </w:pPr>
          </w:p>
          <w:p w14:paraId="6080EFA5" w14:textId="77777777" w:rsidR="00B33621" w:rsidRDefault="00B33621">
            <w:pPr>
              <w:pStyle w:val="TableTextL"/>
              <w:rPr>
                <w:b/>
                <w:bCs/>
              </w:rPr>
            </w:pPr>
            <w:r>
              <w:rPr>
                <w:b/>
                <w:bCs/>
              </w:rPr>
              <w:t>Implementation Notes</w:t>
            </w:r>
            <w:r w:rsidR="00E03FD5">
              <w:rPr>
                <w:b/>
                <w:bCs/>
              </w:rPr>
              <w:t xml:space="preserve"> (e.g., date</w:t>
            </w:r>
            <w:r w:rsidR="00FF39F3">
              <w:rPr>
                <w:b/>
                <w:bCs/>
              </w:rPr>
              <w:t>[</w:t>
            </w:r>
            <w:r w:rsidR="00E03FD5">
              <w:rPr>
                <w:b/>
                <w:bCs/>
              </w:rPr>
              <w:t>s</w:t>
            </w:r>
            <w:r w:rsidR="00FF39F3">
              <w:rPr>
                <w:b/>
                <w:bCs/>
              </w:rPr>
              <w:t>]</w:t>
            </w:r>
            <w:r w:rsidR="00E03FD5">
              <w:rPr>
                <w:b/>
                <w:bCs/>
              </w:rPr>
              <w:t xml:space="preserve"> and results of common nesting bird surveys)</w:t>
            </w:r>
            <w:r>
              <w:rPr>
                <w:b/>
                <w:bCs/>
              </w:rPr>
              <w:t xml:space="preserve">: </w:t>
            </w:r>
          </w:p>
          <w:p w14:paraId="4D766821" w14:textId="77777777" w:rsidR="00100BE1" w:rsidRDefault="00100BE1" w:rsidP="00E74DB7">
            <w:pPr>
              <w:pStyle w:val="TableTextL"/>
              <w:rPr>
                <w:b/>
              </w:rPr>
            </w:pPr>
          </w:p>
        </w:tc>
      </w:tr>
      <w:tr w:rsidR="00B33621" w:rsidRPr="004B128C" w14:paraId="364A5091" w14:textId="77777777" w:rsidTr="000B7B34">
        <w:trPr>
          <w:cantSplit/>
          <w:trHeight w:val="20"/>
          <w:jc w:val="center"/>
        </w:trPr>
        <w:tc>
          <w:tcPr>
            <w:tcW w:w="3690" w:type="dxa"/>
            <w:tcBorders>
              <w:top w:val="single" w:sz="4" w:space="0" w:color="auto"/>
              <w:left w:val="nil"/>
              <w:bottom w:val="single" w:sz="4" w:space="0" w:color="auto"/>
            </w:tcBorders>
          </w:tcPr>
          <w:p w14:paraId="69D859EF" w14:textId="77777777" w:rsidR="00B33621" w:rsidRPr="00AA3D60" w:rsidRDefault="00B33621">
            <w:pPr>
              <w:spacing w:line="240" w:lineRule="exact"/>
              <w:rPr>
                <w:rFonts w:eastAsia="Calibri" w:cs="Times New Roman"/>
                <w:bCs/>
                <w:spacing w:val="-4"/>
                <w:w w:val="90"/>
                <w:sz w:val="18"/>
                <w:szCs w:val="20"/>
              </w:rPr>
            </w:pPr>
            <w:r w:rsidRPr="004B128C">
              <w:rPr>
                <w:rFonts w:eastAsia="Calibri" w:cs="Times New Roman"/>
                <w:b/>
                <w:w w:val="90"/>
                <w:sz w:val="18"/>
                <w:szCs w:val="20"/>
              </w:rPr>
              <w:lastRenderedPageBreak/>
              <w:t>Mitigation Measure BIO-1</w:t>
            </w:r>
            <w:r>
              <w:rPr>
                <w:rFonts w:eastAsia="Calibri" w:cs="Times New Roman"/>
                <w:b/>
                <w:w w:val="90"/>
                <w:sz w:val="18"/>
                <w:szCs w:val="20"/>
              </w:rPr>
              <w:t>a:</w:t>
            </w:r>
            <w:r>
              <w:rPr>
                <w:rFonts w:eastAsia="Calibri" w:cs="Times New Roman"/>
                <w:bCs/>
                <w:w w:val="90"/>
                <w:sz w:val="18"/>
                <w:szCs w:val="20"/>
              </w:rPr>
              <w:t xml:space="preserve"> </w:t>
            </w:r>
            <w:r w:rsidRPr="001334D1">
              <w:rPr>
                <w:rFonts w:eastAsia="Calibri" w:cs="Times New Roman"/>
                <w:bCs/>
                <w:w w:val="90"/>
                <w:sz w:val="18"/>
                <w:szCs w:val="20"/>
              </w:rPr>
              <w:t>Avoid Loss of Special-Status Plants Listed under ESA or CESA</w:t>
            </w:r>
          </w:p>
        </w:tc>
        <w:tc>
          <w:tcPr>
            <w:tcW w:w="9990" w:type="dxa"/>
            <w:tcBorders>
              <w:top w:val="single" w:sz="4" w:space="0" w:color="auto"/>
              <w:bottom w:val="single" w:sz="4" w:space="0" w:color="auto"/>
              <w:right w:val="nil"/>
            </w:tcBorders>
          </w:tcPr>
          <w:p w14:paraId="2BFF2128" w14:textId="77777777" w:rsidR="00B33621" w:rsidRDefault="00B33621">
            <w:pPr>
              <w:pStyle w:val="TableTextL"/>
              <w:rPr>
                <w:b/>
                <w:bCs/>
              </w:rPr>
            </w:pPr>
            <w:r w:rsidRPr="00813172">
              <w:rPr>
                <w:b/>
                <w:bCs/>
              </w:rPr>
              <w:t>Was the measure implemented?</w:t>
            </w:r>
            <w:r w:rsidR="009954D2">
              <w:rPr>
                <w:b/>
                <w:bCs/>
              </w:rPr>
              <w:t xml:space="preserve"> </w:t>
            </w:r>
            <w:sdt>
              <w:sdtPr>
                <w:rPr>
                  <w:sz w:val="24"/>
                  <w:szCs w:val="24"/>
                </w:rPr>
                <w:id w:val="1343203896"/>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5A7D49E" w14:textId="77777777" w:rsidR="00B33621" w:rsidRDefault="00B17DF0">
            <w:pPr>
              <w:pStyle w:val="TableTextL"/>
              <w:rPr>
                <w:b/>
                <w:bCs/>
              </w:rPr>
            </w:pPr>
            <w:r>
              <w:rPr>
                <w:b/>
                <w:bCs/>
              </w:rPr>
              <w:t>If not identified in the PSA, record</w:t>
            </w:r>
            <w:r w:rsidR="00B33621" w:rsidRPr="004C51D5">
              <w:rPr>
                <w:b/>
                <w:bCs/>
              </w:rPr>
              <w:t xml:space="preserve"> any buffers </w:t>
            </w:r>
            <w:r>
              <w:rPr>
                <w:b/>
                <w:bCs/>
              </w:rPr>
              <w:t xml:space="preserve">that were </w:t>
            </w:r>
            <w:r w:rsidR="00B33621" w:rsidRPr="004C51D5">
              <w:rPr>
                <w:b/>
                <w:bCs/>
              </w:rPr>
              <w:t>reduced from the recommended minimum of 50 feet</w:t>
            </w:r>
            <w:r w:rsidR="000952EA">
              <w:rPr>
                <w:b/>
                <w:bCs/>
              </w:rPr>
              <w:t xml:space="preserve"> </w:t>
            </w:r>
            <w:r w:rsidR="00D07273">
              <w:rPr>
                <w:b/>
                <w:bCs/>
              </w:rPr>
              <w:t xml:space="preserve">(NOTE: no reduction </w:t>
            </w:r>
            <w:r w:rsidR="00A15778">
              <w:rPr>
                <w:b/>
                <w:bCs/>
              </w:rPr>
              <w:t xml:space="preserve">will </w:t>
            </w:r>
            <w:r w:rsidR="00D07273">
              <w:rPr>
                <w:b/>
                <w:bCs/>
              </w:rPr>
              <w:t>occur for ignition and associated use of accelerants</w:t>
            </w:r>
            <w:r w:rsidR="00CC2179">
              <w:rPr>
                <w:b/>
                <w:bCs/>
              </w:rPr>
              <w:t xml:space="preserve"> unless the beneficial treatment exception is utilized</w:t>
            </w:r>
            <w:r w:rsidR="00D07273">
              <w:rPr>
                <w:b/>
                <w:bCs/>
              </w:rPr>
              <w:t>)</w:t>
            </w:r>
            <w:r>
              <w:rPr>
                <w:b/>
                <w:bCs/>
              </w:rPr>
              <w:t xml:space="preserve"> and</w:t>
            </w:r>
            <w:r w:rsidR="00B33621" w:rsidRPr="004C51D5">
              <w:rPr>
                <w:b/>
                <w:bCs/>
              </w:rPr>
              <w:t xml:space="preserve"> provide a </w:t>
            </w:r>
            <w:r w:rsidR="0035566D" w:rsidRPr="00D06F95">
              <w:rPr>
                <w:b/>
                <w:bCs/>
              </w:rPr>
              <w:t xml:space="preserve">science-based justification </w:t>
            </w:r>
            <w:r w:rsidR="00B33621" w:rsidRPr="004C51D5">
              <w:rPr>
                <w:b/>
                <w:bCs/>
              </w:rPr>
              <w:t>for the buffer reduction:</w:t>
            </w:r>
          </w:p>
          <w:p w14:paraId="4294B07A" w14:textId="77777777" w:rsidR="00601667" w:rsidRDefault="00601667">
            <w:pPr>
              <w:pStyle w:val="TableTextL"/>
            </w:pPr>
          </w:p>
          <w:p w14:paraId="5D43148E" w14:textId="77777777" w:rsidR="00B33621" w:rsidRDefault="00B33621">
            <w:pPr>
              <w:pStyle w:val="TableTextL"/>
            </w:pPr>
            <w:r>
              <w:rPr>
                <w:b/>
                <w:bCs/>
              </w:rPr>
              <w:t xml:space="preserve">Implementation Notes: </w:t>
            </w:r>
          </w:p>
          <w:p w14:paraId="71787C6D" w14:textId="77777777" w:rsidR="00100BE1" w:rsidRDefault="00100BE1" w:rsidP="00E74DB7">
            <w:pPr>
              <w:pStyle w:val="TableTextL"/>
            </w:pPr>
          </w:p>
        </w:tc>
      </w:tr>
      <w:tr w:rsidR="00B33621" w:rsidRPr="004B128C" w14:paraId="4121C6AD" w14:textId="77777777" w:rsidTr="000B7B34">
        <w:trPr>
          <w:cantSplit/>
          <w:trHeight w:val="20"/>
          <w:jc w:val="center"/>
        </w:trPr>
        <w:tc>
          <w:tcPr>
            <w:tcW w:w="3690" w:type="dxa"/>
            <w:tcBorders>
              <w:top w:val="single" w:sz="4" w:space="0" w:color="auto"/>
              <w:left w:val="nil"/>
              <w:bottom w:val="single" w:sz="4" w:space="0" w:color="auto"/>
            </w:tcBorders>
          </w:tcPr>
          <w:p w14:paraId="5C01A4F7" w14:textId="77777777" w:rsidR="00B33621" w:rsidRPr="0073304C" w:rsidRDefault="00B33621">
            <w:pPr>
              <w:spacing w:line="240" w:lineRule="exact"/>
              <w:rPr>
                <w:rFonts w:eastAsia="Calibri" w:cs="Times New Roman"/>
                <w:b/>
                <w:spacing w:val="-4"/>
                <w:w w:val="90"/>
                <w:sz w:val="18"/>
                <w:szCs w:val="20"/>
              </w:rPr>
            </w:pPr>
            <w:r w:rsidRPr="004B128C">
              <w:rPr>
                <w:rFonts w:eastAsia="Calibri" w:cs="Times New Roman"/>
                <w:b/>
                <w:w w:val="90"/>
                <w:sz w:val="18"/>
                <w:szCs w:val="20"/>
              </w:rPr>
              <w:t>Mitigation Measure BIO-1b</w:t>
            </w:r>
            <w:r>
              <w:rPr>
                <w:rFonts w:eastAsia="Calibri" w:cs="Times New Roman"/>
                <w:b/>
                <w:w w:val="90"/>
                <w:sz w:val="18"/>
                <w:szCs w:val="20"/>
              </w:rPr>
              <w:t>:</w:t>
            </w:r>
            <w:r w:rsidRPr="004B128C">
              <w:rPr>
                <w:rFonts w:eastAsia="Calibri" w:cs="Times New Roman"/>
                <w:b/>
                <w:w w:val="90"/>
                <w:sz w:val="18"/>
                <w:szCs w:val="20"/>
              </w:rPr>
              <w:t xml:space="preserve"> </w:t>
            </w:r>
            <w:r w:rsidRPr="004223DE">
              <w:rPr>
                <w:rFonts w:eastAsia="Calibri" w:cs="Times New Roman"/>
                <w:bCs/>
                <w:w w:val="90"/>
                <w:sz w:val="18"/>
                <w:szCs w:val="20"/>
              </w:rPr>
              <w:t xml:space="preserve">Avoid Loss of Special-Status Plants Not Listed Under ESA or CESA </w:t>
            </w:r>
          </w:p>
        </w:tc>
        <w:tc>
          <w:tcPr>
            <w:tcW w:w="9990" w:type="dxa"/>
            <w:tcBorders>
              <w:top w:val="single" w:sz="4" w:space="0" w:color="auto"/>
              <w:bottom w:val="single" w:sz="4" w:space="0" w:color="auto"/>
              <w:right w:val="nil"/>
            </w:tcBorders>
          </w:tcPr>
          <w:p w14:paraId="46226CD9" w14:textId="77777777" w:rsidR="00B33621" w:rsidRPr="00AE2ABA" w:rsidRDefault="00B33621">
            <w:pPr>
              <w:pStyle w:val="TableTextL"/>
              <w:rPr>
                <w:b/>
              </w:rPr>
            </w:pPr>
            <w:r w:rsidRPr="00813172">
              <w:rPr>
                <w:b/>
                <w:bCs/>
              </w:rPr>
              <w:t>Was the measure implemented?</w:t>
            </w:r>
            <w:r w:rsidR="00AE2ABA">
              <w:rPr>
                <w:b/>
                <w:bCs/>
              </w:rPr>
              <w:t xml:space="preserve"> </w:t>
            </w:r>
            <w:sdt>
              <w:sdtPr>
                <w:rPr>
                  <w:sz w:val="24"/>
                  <w:szCs w:val="24"/>
                </w:rPr>
                <w:id w:val="-175272305"/>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31B6A7DC" w14:textId="77777777" w:rsidR="00B33621" w:rsidRDefault="00B33621">
            <w:pPr>
              <w:pStyle w:val="TableTextL"/>
              <w:rPr>
                <w:b/>
                <w:bCs/>
              </w:rPr>
            </w:pPr>
            <w:r>
              <w:rPr>
                <w:b/>
                <w:bCs/>
              </w:rPr>
              <w:t xml:space="preserve">Implementation Notes: </w:t>
            </w:r>
          </w:p>
          <w:p w14:paraId="47527365" w14:textId="77777777" w:rsidR="00100BE1" w:rsidRDefault="00100BE1" w:rsidP="00E74DB7">
            <w:pPr>
              <w:pStyle w:val="TableTextL"/>
            </w:pPr>
          </w:p>
        </w:tc>
      </w:tr>
      <w:tr w:rsidR="00B33621" w:rsidRPr="004B128C" w14:paraId="446CD3FB" w14:textId="77777777" w:rsidTr="000B7B34">
        <w:trPr>
          <w:cantSplit/>
          <w:trHeight w:val="20"/>
          <w:jc w:val="center"/>
        </w:trPr>
        <w:tc>
          <w:tcPr>
            <w:tcW w:w="3690" w:type="dxa"/>
            <w:tcBorders>
              <w:top w:val="single" w:sz="4" w:space="0" w:color="auto"/>
              <w:left w:val="nil"/>
              <w:bottom w:val="single" w:sz="4" w:space="0" w:color="auto"/>
            </w:tcBorders>
          </w:tcPr>
          <w:p w14:paraId="47CFC4A5" w14:textId="77777777" w:rsidR="00B33621" w:rsidRPr="004B128C" w:rsidRDefault="00B33621">
            <w:pPr>
              <w:spacing w:line="240" w:lineRule="exact"/>
              <w:rPr>
                <w:rFonts w:eastAsia="Calibri" w:cs="Times New Roman"/>
                <w:b/>
                <w:w w:val="90"/>
                <w:sz w:val="18"/>
                <w:szCs w:val="20"/>
              </w:rPr>
            </w:pPr>
            <w:r w:rsidRPr="00232EEF">
              <w:rPr>
                <w:rFonts w:eastAsia="Calibri" w:cs="Times New Roman"/>
                <w:b/>
                <w:w w:val="90"/>
                <w:sz w:val="18"/>
                <w:szCs w:val="20"/>
              </w:rPr>
              <w:t xml:space="preserve">Mitigation Measure BIO-1c: </w:t>
            </w:r>
            <w:r w:rsidRPr="00232EEF">
              <w:rPr>
                <w:rFonts w:eastAsia="Calibri" w:cs="Times New Roman"/>
                <w:bCs/>
                <w:w w:val="90"/>
                <w:sz w:val="18"/>
                <w:szCs w:val="20"/>
              </w:rPr>
              <w:t>Compensate for Unavoidable Loss of Special-Status Plants</w:t>
            </w:r>
          </w:p>
        </w:tc>
        <w:tc>
          <w:tcPr>
            <w:tcW w:w="9990" w:type="dxa"/>
            <w:tcBorders>
              <w:top w:val="single" w:sz="4" w:space="0" w:color="auto"/>
              <w:bottom w:val="single" w:sz="4" w:space="0" w:color="auto"/>
              <w:right w:val="nil"/>
            </w:tcBorders>
          </w:tcPr>
          <w:p w14:paraId="08B7DA11" w14:textId="77777777" w:rsidR="006265C9" w:rsidRPr="00AE2ABA" w:rsidRDefault="00B33621">
            <w:pPr>
              <w:pStyle w:val="TableTextL"/>
              <w:rPr>
                <w:b/>
              </w:rPr>
            </w:pPr>
            <w:r w:rsidRPr="00813172">
              <w:rPr>
                <w:b/>
                <w:bCs/>
              </w:rPr>
              <w:t>Was the measure implemented?</w:t>
            </w:r>
            <w:r w:rsidR="00AE2ABA">
              <w:rPr>
                <w:b/>
                <w:bCs/>
              </w:rPr>
              <w:t xml:space="preserve"> </w:t>
            </w:r>
            <w:sdt>
              <w:sdtPr>
                <w:rPr>
                  <w:sz w:val="24"/>
                  <w:szCs w:val="24"/>
                </w:rPr>
                <w:id w:val="-169183109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03575C7" w14:textId="77777777" w:rsidR="00B33621" w:rsidRPr="00AF472C" w:rsidRDefault="00B33621" w:rsidP="00E13BD8">
            <w:pPr>
              <w:pStyle w:val="TableTextL"/>
            </w:pPr>
            <w:r>
              <w:rPr>
                <w:b/>
                <w:bCs/>
              </w:rPr>
              <w:t>Implementation Notes</w:t>
            </w:r>
            <w:r w:rsidR="0042152B">
              <w:rPr>
                <w:b/>
                <w:bCs/>
              </w:rPr>
              <w:t xml:space="preserve"> (e.g., </w:t>
            </w:r>
            <w:r w:rsidR="006317AA">
              <w:rPr>
                <w:b/>
                <w:bCs/>
              </w:rPr>
              <w:t xml:space="preserve">measures and features of the Compensatory Mitigation Plan </w:t>
            </w:r>
            <w:r w:rsidR="000479C1">
              <w:rPr>
                <w:b/>
                <w:bCs/>
              </w:rPr>
              <w:t>[</w:t>
            </w:r>
            <w:r w:rsidR="006317AA">
              <w:rPr>
                <w:b/>
                <w:bCs/>
              </w:rPr>
              <w:t>CMP</w:t>
            </w:r>
            <w:r w:rsidR="000479C1">
              <w:rPr>
                <w:b/>
                <w:bCs/>
              </w:rPr>
              <w:t>]</w:t>
            </w:r>
            <w:r w:rsidR="000A3338">
              <w:rPr>
                <w:b/>
                <w:bCs/>
              </w:rPr>
              <w:t xml:space="preserve">; date of </w:t>
            </w:r>
            <w:r w:rsidR="0079513C">
              <w:rPr>
                <w:b/>
                <w:bCs/>
              </w:rPr>
              <w:t xml:space="preserve">submittal of </w:t>
            </w:r>
            <w:r w:rsidR="00267AF2">
              <w:rPr>
                <w:b/>
                <w:bCs/>
              </w:rPr>
              <w:t>CMP</w:t>
            </w:r>
            <w:r w:rsidR="0079513C">
              <w:rPr>
                <w:b/>
                <w:bCs/>
              </w:rPr>
              <w:t xml:space="preserve"> to</w:t>
            </w:r>
            <w:r w:rsidR="0079513C" w:rsidRPr="006265C9">
              <w:rPr>
                <w:b/>
                <w:bCs/>
              </w:rPr>
              <w:t xml:space="preserve"> CDFW and/or USFWS </w:t>
            </w:r>
            <w:r w:rsidR="002F5AB3">
              <w:rPr>
                <w:b/>
                <w:bCs/>
              </w:rPr>
              <w:t>[</w:t>
            </w:r>
            <w:r w:rsidR="0079513C" w:rsidRPr="006265C9">
              <w:rPr>
                <w:b/>
                <w:bCs/>
              </w:rPr>
              <w:t>as app</w:t>
            </w:r>
            <w:r w:rsidR="002F5AB3">
              <w:rPr>
                <w:b/>
                <w:bCs/>
              </w:rPr>
              <w:t>licable]</w:t>
            </w:r>
            <w:r w:rsidR="0079513C" w:rsidRPr="006265C9">
              <w:rPr>
                <w:b/>
                <w:bCs/>
              </w:rPr>
              <w:t xml:space="preserve"> for review and comment</w:t>
            </w:r>
            <w:r w:rsidR="000A3338">
              <w:rPr>
                <w:b/>
                <w:bCs/>
              </w:rPr>
              <w:t xml:space="preserve">; </w:t>
            </w:r>
            <w:r w:rsidR="00267AF2">
              <w:rPr>
                <w:b/>
                <w:bCs/>
              </w:rPr>
              <w:t xml:space="preserve">evidence submitted to </w:t>
            </w:r>
            <w:r w:rsidR="00690BD6">
              <w:rPr>
                <w:b/>
                <w:bCs/>
              </w:rPr>
              <w:t>CDFW</w:t>
            </w:r>
            <w:r w:rsidR="00A17622">
              <w:rPr>
                <w:b/>
                <w:bCs/>
              </w:rPr>
              <w:t>, USFWS,</w:t>
            </w:r>
            <w:r w:rsidR="00267AF2">
              <w:rPr>
                <w:b/>
                <w:bCs/>
              </w:rPr>
              <w:t xml:space="preserve"> </w:t>
            </w:r>
            <w:r w:rsidR="00690BD6" w:rsidRPr="001A690C">
              <w:rPr>
                <w:b/>
                <w:bCs/>
              </w:rPr>
              <w:t>and/or other applicable responsible agency</w:t>
            </w:r>
            <w:r w:rsidR="00690BD6">
              <w:rPr>
                <w:b/>
                <w:bCs/>
              </w:rPr>
              <w:t xml:space="preserve"> that mitigation has been implemented</w:t>
            </w:r>
            <w:r w:rsidR="00622CB6">
              <w:rPr>
                <w:b/>
                <w:bCs/>
              </w:rPr>
              <w:t xml:space="preserve"> and that compensatory plant populations </w:t>
            </w:r>
            <w:r w:rsidR="00C54CC3">
              <w:rPr>
                <w:b/>
                <w:bCs/>
              </w:rPr>
              <w:t>will be preserved in perpetuity</w:t>
            </w:r>
            <w:r w:rsidR="0042152B">
              <w:rPr>
                <w:b/>
                <w:bCs/>
              </w:rPr>
              <w:t>)</w:t>
            </w:r>
            <w:r>
              <w:rPr>
                <w:b/>
                <w:bCs/>
              </w:rPr>
              <w:t xml:space="preserve">: </w:t>
            </w:r>
          </w:p>
          <w:p w14:paraId="6DF3FE39" w14:textId="77777777" w:rsidR="00100BE1" w:rsidRDefault="00100BE1" w:rsidP="00E74DB7">
            <w:pPr>
              <w:pStyle w:val="TableTextL"/>
            </w:pPr>
          </w:p>
        </w:tc>
      </w:tr>
      <w:tr w:rsidR="00B33621" w:rsidRPr="004B128C" w14:paraId="1DD6EF3A" w14:textId="77777777" w:rsidTr="000B7B34">
        <w:trPr>
          <w:cantSplit/>
          <w:trHeight w:val="20"/>
          <w:jc w:val="center"/>
        </w:trPr>
        <w:tc>
          <w:tcPr>
            <w:tcW w:w="3690" w:type="dxa"/>
            <w:tcBorders>
              <w:top w:val="single" w:sz="4" w:space="0" w:color="auto"/>
              <w:left w:val="nil"/>
              <w:bottom w:val="single" w:sz="4" w:space="0" w:color="auto"/>
            </w:tcBorders>
          </w:tcPr>
          <w:p w14:paraId="1E0D2704" w14:textId="77777777" w:rsidR="00B33621" w:rsidRPr="00AA3D60" w:rsidRDefault="00B33621">
            <w:pPr>
              <w:spacing w:line="240" w:lineRule="exact"/>
              <w:rPr>
                <w:rFonts w:eastAsia="Calibri" w:cs="Times New Roman"/>
                <w:b/>
                <w:spacing w:val="-4"/>
                <w:w w:val="90"/>
                <w:sz w:val="18"/>
                <w:szCs w:val="20"/>
              </w:rPr>
            </w:pPr>
            <w:r w:rsidRPr="0073304C">
              <w:rPr>
                <w:rFonts w:eastAsia="Calibri" w:cs="Times New Roman"/>
                <w:b/>
                <w:spacing w:val="-4"/>
                <w:w w:val="90"/>
                <w:sz w:val="18"/>
                <w:szCs w:val="20"/>
              </w:rPr>
              <w:t>Mitigation Measure BIO-2a</w:t>
            </w:r>
            <w:r>
              <w:rPr>
                <w:rFonts w:eastAsia="Calibri" w:cs="Times New Roman"/>
                <w:b/>
                <w:spacing w:val="-4"/>
                <w:w w:val="90"/>
                <w:sz w:val="18"/>
                <w:szCs w:val="20"/>
              </w:rPr>
              <w:t xml:space="preserve">: </w:t>
            </w:r>
            <w:r w:rsidRPr="00AA3D60">
              <w:rPr>
                <w:rFonts w:eastAsia="Calibri" w:cs="Times New Roman"/>
                <w:bCs/>
                <w:spacing w:val="-4"/>
                <w:w w:val="90"/>
                <w:sz w:val="18"/>
                <w:szCs w:val="20"/>
              </w:rPr>
              <w:t>Avoid Mortality, Injury, or Disturbance for Listed Wildlife Species and California Fully Protected Species</w:t>
            </w:r>
          </w:p>
          <w:p w14:paraId="799E8E54" w14:textId="77777777" w:rsidR="00B33621" w:rsidRPr="00EC6248" w:rsidRDefault="00B33621">
            <w:pPr>
              <w:pStyle w:val="TableTextL"/>
            </w:pPr>
          </w:p>
        </w:tc>
        <w:tc>
          <w:tcPr>
            <w:tcW w:w="9990" w:type="dxa"/>
            <w:tcBorders>
              <w:top w:val="single" w:sz="4" w:space="0" w:color="auto"/>
              <w:bottom w:val="single" w:sz="4" w:space="0" w:color="auto"/>
              <w:right w:val="nil"/>
            </w:tcBorders>
          </w:tcPr>
          <w:p w14:paraId="52C73077" w14:textId="77777777" w:rsidR="00B33621" w:rsidRPr="00AE2ABA" w:rsidRDefault="00B33621">
            <w:pPr>
              <w:pStyle w:val="TableTextL"/>
              <w:rPr>
                <w:b/>
              </w:rPr>
            </w:pPr>
            <w:r w:rsidRPr="00813172">
              <w:rPr>
                <w:b/>
                <w:bCs/>
              </w:rPr>
              <w:t>Was the measure implemented?</w:t>
            </w:r>
            <w:r w:rsidR="00AE2ABA">
              <w:rPr>
                <w:b/>
                <w:bCs/>
              </w:rPr>
              <w:t xml:space="preserve"> </w:t>
            </w:r>
            <w:sdt>
              <w:sdtPr>
                <w:rPr>
                  <w:sz w:val="24"/>
                  <w:szCs w:val="24"/>
                </w:rPr>
                <w:id w:val="2107920370"/>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3E9B1A20" w14:textId="77777777" w:rsidR="00B33621" w:rsidRDefault="00B33621">
            <w:pPr>
              <w:pStyle w:val="TableTextL"/>
              <w:rPr>
                <w:b/>
                <w:bCs/>
              </w:rPr>
            </w:pPr>
            <w:r>
              <w:rPr>
                <w:b/>
                <w:bCs/>
              </w:rPr>
              <w:t>Implementation Notes</w:t>
            </w:r>
            <w:r w:rsidR="0025456E">
              <w:rPr>
                <w:b/>
                <w:bCs/>
              </w:rPr>
              <w:t xml:space="preserve"> (e.g., date</w:t>
            </w:r>
            <w:r w:rsidR="00327732">
              <w:rPr>
                <w:b/>
                <w:bCs/>
              </w:rPr>
              <w:t>[</w:t>
            </w:r>
            <w:r w:rsidR="0025456E">
              <w:rPr>
                <w:b/>
                <w:bCs/>
              </w:rPr>
              <w:t>s</w:t>
            </w:r>
            <w:r w:rsidR="00327732">
              <w:rPr>
                <w:b/>
                <w:bCs/>
              </w:rPr>
              <w:t>]</w:t>
            </w:r>
            <w:r w:rsidR="0025456E">
              <w:rPr>
                <w:b/>
                <w:bCs/>
              </w:rPr>
              <w:t xml:space="preserve"> of consultation with </w:t>
            </w:r>
            <w:r w:rsidR="0025456E" w:rsidRPr="0025456E">
              <w:rPr>
                <w:b/>
                <w:bCs/>
              </w:rPr>
              <w:t>CDFW</w:t>
            </w:r>
            <w:r w:rsidR="009B6835">
              <w:rPr>
                <w:b/>
                <w:bCs/>
              </w:rPr>
              <w:t>, USFWS,</w:t>
            </w:r>
            <w:r w:rsidR="0025456E" w:rsidRPr="0025456E">
              <w:rPr>
                <w:b/>
                <w:bCs/>
              </w:rPr>
              <w:t xml:space="preserve"> and/or NOAA Fisheries completed</w:t>
            </w:r>
            <w:r w:rsidR="0025456E">
              <w:rPr>
                <w:b/>
                <w:bCs/>
              </w:rPr>
              <w:t xml:space="preserve">; </w:t>
            </w:r>
            <w:r w:rsidR="00452278">
              <w:rPr>
                <w:b/>
                <w:bCs/>
              </w:rPr>
              <w:t xml:space="preserve">protection measures recommended by </w:t>
            </w:r>
            <w:r w:rsidR="00452278" w:rsidRPr="0025456E">
              <w:rPr>
                <w:b/>
                <w:bCs/>
              </w:rPr>
              <w:t>CDFW</w:t>
            </w:r>
            <w:r w:rsidR="00FC48FC">
              <w:rPr>
                <w:b/>
                <w:bCs/>
              </w:rPr>
              <w:t>, USFWS,</w:t>
            </w:r>
            <w:r w:rsidR="00452278" w:rsidRPr="0025456E">
              <w:rPr>
                <w:b/>
                <w:bCs/>
              </w:rPr>
              <w:t xml:space="preserve"> and/or NOAA Fisheries</w:t>
            </w:r>
            <w:r w:rsidR="00452278">
              <w:rPr>
                <w:b/>
                <w:bCs/>
              </w:rPr>
              <w:t>)</w:t>
            </w:r>
            <w:r>
              <w:rPr>
                <w:b/>
                <w:bCs/>
              </w:rPr>
              <w:t xml:space="preserve">: </w:t>
            </w:r>
          </w:p>
          <w:p w14:paraId="5F460FBF" w14:textId="77777777" w:rsidR="006C1E5C" w:rsidDel="00D43A75" w:rsidRDefault="006C1E5C" w:rsidP="00E74DB7">
            <w:pPr>
              <w:pStyle w:val="TableTextL"/>
            </w:pPr>
          </w:p>
        </w:tc>
      </w:tr>
      <w:tr w:rsidR="00B33621" w:rsidRPr="004B128C" w14:paraId="40EA792A" w14:textId="77777777" w:rsidTr="000B7B34">
        <w:trPr>
          <w:cantSplit/>
          <w:trHeight w:val="20"/>
          <w:jc w:val="center"/>
        </w:trPr>
        <w:tc>
          <w:tcPr>
            <w:tcW w:w="3690" w:type="dxa"/>
            <w:tcBorders>
              <w:top w:val="single" w:sz="4" w:space="0" w:color="auto"/>
              <w:left w:val="nil"/>
              <w:bottom w:val="single" w:sz="4" w:space="0" w:color="auto"/>
            </w:tcBorders>
          </w:tcPr>
          <w:p w14:paraId="59A43991" w14:textId="77777777" w:rsidR="00B33621" w:rsidRPr="00AA3D60" w:rsidRDefault="00B33621">
            <w:pPr>
              <w:spacing w:line="240" w:lineRule="exact"/>
              <w:rPr>
                <w:rFonts w:eastAsia="Calibri" w:cs="Times New Roman"/>
                <w:b/>
                <w:w w:val="90"/>
                <w:sz w:val="18"/>
                <w:szCs w:val="20"/>
              </w:rPr>
            </w:pPr>
            <w:r w:rsidRPr="004B128C">
              <w:rPr>
                <w:rFonts w:eastAsia="Calibri" w:cs="Times New Roman"/>
                <w:b/>
                <w:w w:val="90"/>
                <w:sz w:val="18"/>
                <w:szCs w:val="20"/>
              </w:rPr>
              <w:t>Mitigation Measure BIO-2b</w:t>
            </w:r>
            <w:r>
              <w:rPr>
                <w:rFonts w:eastAsia="Calibri" w:cs="Times New Roman"/>
                <w:b/>
                <w:w w:val="90"/>
                <w:sz w:val="18"/>
                <w:szCs w:val="20"/>
              </w:rPr>
              <w:t>:</w:t>
            </w:r>
            <w:r w:rsidRPr="004B128C">
              <w:rPr>
                <w:rFonts w:eastAsia="Calibri" w:cs="Times New Roman"/>
                <w:b/>
                <w:w w:val="90"/>
                <w:sz w:val="18"/>
                <w:szCs w:val="20"/>
              </w:rPr>
              <w:t xml:space="preserve"> </w:t>
            </w:r>
            <w:r w:rsidRPr="00AA3D60">
              <w:rPr>
                <w:rFonts w:eastAsia="Calibri" w:cs="Times New Roman"/>
                <w:bCs/>
                <w:w w:val="90"/>
                <w:sz w:val="18"/>
                <w:szCs w:val="20"/>
              </w:rPr>
              <w:t>Avoid Mortality, Injury, or Disturbance for Other Special-Status Wildlife Species</w:t>
            </w:r>
          </w:p>
        </w:tc>
        <w:tc>
          <w:tcPr>
            <w:tcW w:w="9990" w:type="dxa"/>
            <w:tcBorders>
              <w:top w:val="single" w:sz="4" w:space="0" w:color="auto"/>
              <w:bottom w:val="single" w:sz="4" w:space="0" w:color="auto"/>
              <w:right w:val="nil"/>
            </w:tcBorders>
          </w:tcPr>
          <w:p w14:paraId="0C41640B" w14:textId="77777777" w:rsidR="00B33621" w:rsidRPr="00AE2ABA" w:rsidRDefault="00B33621">
            <w:pPr>
              <w:pStyle w:val="TableTextL"/>
              <w:rPr>
                <w:b/>
              </w:rPr>
            </w:pPr>
            <w:r w:rsidRPr="00813172">
              <w:rPr>
                <w:b/>
                <w:bCs/>
              </w:rPr>
              <w:t>Was the measure implemented?</w:t>
            </w:r>
            <w:r w:rsidR="00AE2ABA">
              <w:rPr>
                <w:b/>
                <w:bCs/>
              </w:rPr>
              <w:t xml:space="preserve"> </w:t>
            </w:r>
            <w:sdt>
              <w:sdtPr>
                <w:rPr>
                  <w:sz w:val="24"/>
                  <w:szCs w:val="24"/>
                </w:rPr>
                <w:id w:val="-1949388926"/>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3A7B0D8" w14:textId="77777777" w:rsidR="00B33621" w:rsidRPr="00D75A99" w:rsidRDefault="00452278">
            <w:pPr>
              <w:pStyle w:val="TableTextL"/>
              <w:rPr>
                <w:b/>
                <w:bCs/>
              </w:rPr>
            </w:pPr>
            <w:r>
              <w:rPr>
                <w:b/>
                <w:bCs/>
              </w:rPr>
              <w:t xml:space="preserve">If not identified in the PSA, </w:t>
            </w:r>
            <w:r w:rsidR="004E55CC">
              <w:rPr>
                <w:b/>
                <w:bCs/>
              </w:rPr>
              <w:t xml:space="preserve">or </w:t>
            </w:r>
            <w:r w:rsidR="003C4A00">
              <w:rPr>
                <w:b/>
                <w:bCs/>
              </w:rPr>
              <w:t xml:space="preserve">if </w:t>
            </w:r>
            <w:r w:rsidR="004E55CC">
              <w:rPr>
                <w:b/>
                <w:bCs/>
              </w:rPr>
              <w:t xml:space="preserve">any </w:t>
            </w:r>
            <w:r w:rsidR="003C4A00">
              <w:rPr>
                <w:b/>
                <w:bCs/>
              </w:rPr>
              <w:t xml:space="preserve">deviation from what </w:t>
            </w:r>
            <w:r w:rsidR="00AC065F">
              <w:rPr>
                <w:b/>
                <w:bCs/>
              </w:rPr>
              <w:t>wa</w:t>
            </w:r>
            <w:r w:rsidR="003C4A00">
              <w:rPr>
                <w:b/>
                <w:bCs/>
              </w:rPr>
              <w:t>s described in PSA occurred, describe</w:t>
            </w:r>
            <w:r>
              <w:rPr>
                <w:b/>
                <w:bCs/>
              </w:rPr>
              <w:t xml:space="preserve"> </w:t>
            </w:r>
            <w:r w:rsidR="00B33621" w:rsidRPr="000875BF">
              <w:rPr>
                <w:b/>
                <w:bCs/>
              </w:rPr>
              <w:t xml:space="preserve">any buffer </w:t>
            </w:r>
            <w:r w:rsidRPr="000875BF">
              <w:rPr>
                <w:b/>
                <w:bCs/>
              </w:rPr>
              <w:t>reduc</w:t>
            </w:r>
            <w:r>
              <w:rPr>
                <w:b/>
                <w:bCs/>
              </w:rPr>
              <w:t>tion</w:t>
            </w:r>
            <w:r w:rsidRPr="000875BF">
              <w:rPr>
                <w:b/>
                <w:bCs/>
              </w:rPr>
              <w:t xml:space="preserve"> </w:t>
            </w:r>
            <w:r w:rsidR="00B33621" w:rsidRPr="000875BF">
              <w:rPr>
                <w:b/>
                <w:bCs/>
              </w:rPr>
              <w:t>from the recommended size</w:t>
            </w:r>
            <w:r w:rsidR="00B33621">
              <w:rPr>
                <w:b/>
                <w:bCs/>
              </w:rPr>
              <w:t xml:space="preserve"> of a minimum of 100 feet</w:t>
            </w:r>
            <w:r w:rsidR="00D14EF4">
              <w:rPr>
                <w:b/>
                <w:bCs/>
              </w:rPr>
              <w:t xml:space="preserve"> </w:t>
            </w:r>
            <w:r>
              <w:rPr>
                <w:b/>
                <w:bCs/>
              </w:rPr>
              <w:t>for non-ESA- and non-CESA-listed species</w:t>
            </w:r>
            <w:r w:rsidR="003C4A00">
              <w:rPr>
                <w:b/>
                <w:bCs/>
              </w:rPr>
              <w:t xml:space="preserve"> and</w:t>
            </w:r>
            <w:r w:rsidR="00B33621">
              <w:t xml:space="preserve"> </w:t>
            </w:r>
            <w:r w:rsidR="00B33621" w:rsidRPr="00D75A99">
              <w:rPr>
                <w:b/>
                <w:bCs/>
              </w:rPr>
              <w:t>provide a site-and/or treatment activity-specific explanation for the buffer reduction:</w:t>
            </w:r>
          </w:p>
          <w:p w14:paraId="133826D0" w14:textId="77777777" w:rsidR="00B33621" w:rsidRDefault="00B33621">
            <w:pPr>
              <w:pStyle w:val="TableTextL"/>
            </w:pPr>
          </w:p>
          <w:p w14:paraId="6C35B2F5" w14:textId="77777777" w:rsidR="00B33621" w:rsidRDefault="00B33621">
            <w:pPr>
              <w:pStyle w:val="TableTextL"/>
              <w:rPr>
                <w:b/>
              </w:rPr>
            </w:pPr>
            <w:r>
              <w:rPr>
                <w:b/>
                <w:bCs/>
              </w:rPr>
              <w:t>Implementation Notes</w:t>
            </w:r>
            <w:r w:rsidR="009E6F71">
              <w:rPr>
                <w:b/>
                <w:bCs/>
              </w:rPr>
              <w:t xml:space="preserve"> (e.g., </w:t>
            </w:r>
            <w:r w:rsidR="00B84873">
              <w:rPr>
                <w:b/>
                <w:bCs/>
              </w:rPr>
              <w:t>any increase in buffer size</w:t>
            </w:r>
            <w:r w:rsidR="009E6F71">
              <w:rPr>
                <w:b/>
                <w:bCs/>
              </w:rPr>
              <w:t xml:space="preserve"> after monitoring occurred</w:t>
            </w:r>
            <w:r w:rsidR="00B84873">
              <w:rPr>
                <w:b/>
                <w:bCs/>
              </w:rPr>
              <w:t>)</w:t>
            </w:r>
            <w:r>
              <w:rPr>
                <w:b/>
                <w:bCs/>
              </w:rPr>
              <w:t xml:space="preserve">: </w:t>
            </w:r>
          </w:p>
          <w:p w14:paraId="631F4016" w14:textId="77777777" w:rsidR="00100BE1" w:rsidDel="00D43A75" w:rsidRDefault="00100BE1" w:rsidP="00E74DB7">
            <w:pPr>
              <w:pStyle w:val="TableTextL"/>
            </w:pPr>
          </w:p>
        </w:tc>
      </w:tr>
      <w:tr w:rsidR="00B33621" w:rsidRPr="004B128C" w14:paraId="4A407F19" w14:textId="77777777" w:rsidTr="000B7B34">
        <w:trPr>
          <w:cantSplit/>
          <w:trHeight w:val="20"/>
          <w:jc w:val="center"/>
        </w:trPr>
        <w:tc>
          <w:tcPr>
            <w:tcW w:w="3690" w:type="dxa"/>
            <w:tcBorders>
              <w:top w:val="single" w:sz="4" w:space="0" w:color="auto"/>
              <w:left w:val="nil"/>
              <w:bottom w:val="single" w:sz="4" w:space="0" w:color="auto"/>
            </w:tcBorders>
          </w:tcPr>
          <w:p w14:paraId="7E370CAE" w14:textId="77777777" w:rsidR="00B33621" w:rsidRPr="004B128C" w:rsidRDefault="00B33621">
            <w:pPr>
              <w:spacing w:line="240" w:lineRule="exact"/>
              <w:rPr>
                <w:rFonts w:eastAsia="Calibri" w:cs="Times New Roman"/>
                <w:b/>
                <w:w w:val="90"/>
                <w:sz w:val="18"/>
                <w:szCs w:val="20"/>
              </w:rPr>
            </w:pPr>
            <w:r w:rsidRPr="003445D1">
              <w:rPr>
                <w:rFonts w:eastAsia="Calibri" w:cs="Times New Roman"/>
                <w:b/>
                <w:w w:val="90"/>
                <w:sz w:val="18"/>
                <w:szCs w:val="20"/>
              </w:rPr>
              <w:lastRenderedPageBreak/>
              <w:t xml:space="preserve">Mitigation Measure BIO-2c: </w:t>
            </w:r>
            <w:r w:rsidRPr="003445D1">
              <w:rPr>
                <w:rFonts w:eastAsia="Calibri" w:cs="Times New Roman"/>
                <w:bCs/>
                <w:w w:val="90"/>
                <w:sz w:val="18"/>
                <w:szCs w:val="20"/>
              </w:rPr>
              <w:t>Compensate for Mortality, Injury, or Disturbance and Loss of Habitat Function for Special-Status Wildlife if Applicable (All Treatment Activities)</w:t>
            </w:r>
          </w:p>
        </w:tc>
        <w:tc>
          <w:tcPr>
            <w:tcW w:w="9990" w:type="dxa"/>
            <w:tcBorders>
              <w:top w:val="single" w:sz="4" w:space="0" w:color="auto"/>
              <w:bottom w:val="single" w:sz="4" w:space="0" w:color="auto"/>
              <w:right w:val="nil"/>
            </w:tcBorders>
          </w:tcPr>
          <w:p w14:paraId="20EE79E8" w14:textId="77777777" w:rsidR="00B33621" w:rsidRPr="00AE2ABA" w:rsidRDefault="00B33621">
            <w:pPr>
              <w:pStyle w:val="TableTextL"/>
              <w:rPr>
                <w:b/>
              </w:rPr>
            </w:pPr>
            <w:r w:rsidRPr="00813172">
              <w:rPr>
                <w:b/>
                <w:bCs/>
              </w:rPr>
              <w:t>Was the measure implemented?</w:t>
            </w:r>
            <w:r w:rsidR="00AE2ABA">
              <w:rPr>
                <w:b/>
                <w:bCs/>
              </w:rPr>
              <w:t xml:space="preserve"> </w:t>
            </w:r>
            <w:sdt>
              <w:sdtPr>
                <w:rPr>
                  <w:sz w:val="24"/>
                  <w:szCs w:val="24"/>
                </w:rPr>
                <w:id w:val="-1177335939"/>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7C77525" w14:textId="77777777" w:rsidR="00B33621" w:rsidRDefault="00B33621">
            <w:pPr>
              <w:pStyle w:val="TableTextL"/>
              <w:rPr>
                <w:b/>
                <w:bCs/>
              </w:rPr>
            </w:pPr>
            <w:r>
              <w:rPr>
                <w:b/>
                <w:bCs/>
              </w:rPr>
              <w:t>Implementation Note</w:t>
            </w:r>
            <w:r w:rsidR="001C63DF">
              <w:rPr>
                <w:b/>
                <w:bCs/>
              </w:rPr>
              <w:t>s</w:t>
            </w:r>
            <w:r w:rsidR="00A83AF1">
              <w:rPr>
                <w:b/>
                <w:bCs/>
              </w:rPr>
              <w:t xml:space="preserve"> (e.g., </w:t>
            </w:r>
            <w:r w:rsidR="007F3E15">
              <w:rPr>
                <w:b/>
                <w:bCs/>
              </w:rPr>
              <w:t>measures and features of the</w:t>
            </w:r>
            <w:r w:rsidR="00AF472C">
              <w:rPr>
                <w:b/>
                <w:bCs/>
              </w:rPr>
              <w:t xml:space="preserve"> C</w:t>
            </w:r>
            <w:r w:rsidR="006317AA">
              <w:rPr>
                <w:b/>
                <w:bCs/>
              </w:rPr>
              <w:t xml:space="preserve">ompensatory </w:t>
            </w:r>
            <w:r w:rsidR="00AF472C">
              <w:rPr>
                <w:b/>
                <w:bCs/>
              </w:rPr>
              <w:t>M</w:t>
            </w:r>
            <w:r w:rsidR="006317AA">
              <w:rPr>
                <w:b/>
                <w:bCs/>
              </w:rPr>
              <w:t xml:space="preserve">itigation </w:t>
            </w:r>
            <w:r w:rsidR="00AF472C">
              <w:rPr>
                <w:b/>
                <w:bCs/>
              </w:rPr>
              <w:t>P</w:t>
            </w:r>
            <w:r w:rsidR="006317AA">
              <w:rPr>
                <w:b/>
                <w:bCs/>
              </w:rPr>
              <w:t xml:space="preserve">lan </w:t>
            </w:r>
            <w:r w:rsidR="009C775E">
              <w:rPr>
                <w:b/>
                <w:bCs/>
              </w:rPr>
              <w:t>[</w:t>
            </w:r>
            <w:r w:rsidR="006317AA">
              <w:rPr>
                <w:b/>
                <w:bCs/>
              </w:rPr>
              <w:t>CMP</w:t>
            </w:r>
            <w:r w:rsidR="009C775E">
              <w:rPr>
                <w:b/>
                <w:bCs/>
              </w:rPr>
              <w:t>]</w:t>
            </w:r>
            <w:r w:rsidR="00AF472C">
              <w:rPr>
                <w:b/>
                <w:bCs/>
              </w:rPr>
              <w:t>; date of submittal of CMP to</w:t>
            </w:r>
            <w:r w:rsidR="00AF472C" w:rsidRPr="006265C9">
              <w:rPr>
                <w:b/>
                <w:bCs/>
              </w:rPr>
              <w:t xml:space="preserve"> CDFW</w:t>
            </w:r>
            <w:r w:rsidR="00901F0E">
              <w:rPr>
                <w:b/>
                <w:bCs/>
              </w:rPr>
              <w:t>, USFWS,</w:t>
            </w:r>
            <w:r w:rsidR="00AF472C" w:rsidRPr="006265C9">
              <w:rPr>
                <w:b/>
                <w:bCs/>
              </w:rPr>
              <w:t xml:space="preserve"> and/or </w:t>
            </w:r>
            <w:r w:rsidR="00BF7450">
              <w:rPr>
                <w:b/>
                <w:bCs/>
              </w:rPr>
              <w:t>NOAA Fisheries</w:t>
            </w:r>
            <w:r w:rsidR="00AF472C" w:rsidRPr="006265C9">
              <w:rPr>
                <w:b/>
                <w:bCs/>
              </w:rPr>
              <w:t xml:space="preserve"> </w:t>
            </w:r>
            <w:r w:rsidR="002F5AB3">
              <w:rPr>
                <w:b/>
                <w:bCs/>
              </w:rPr>
              <w:t>[</w:t>
            </w:r>
            <w:r w:rsidR="00AF472C" w:rsidRPr="006265C9">
              <w:rPr>
                <w:b/>
                <w:bCs/>
              </w:rPr>
              <w:t xml:space="preserve">as </w:t>
            </w:r>
            <w:r w:rsidR="002F5AB3">
              <w:rPr>
                <w:b/>
                <w:bCs/>
              </w:rPr>
              <w:t>applicable]</w:t>
            </w:r>
            <w:r w:rsidR="00AF472C" w:rsidRPr="006265C9">
              <w:rPr>
                <w:b/>
                <w:bCs/>
              </w:rPr>
              <w:t xml:space="preserve"> for review and comment</w:t>
            </w:r>
            <w:r w:rsidR="00AF472C">
              <w:rPr>
                <w:b/>
                <w:bCs/>
              </w:rPr>
              <w:t>; evidence submitted to CDFW</w:t>
            </w:r>
            <w:r w:rsidR="00032053">
              <w:rPr>
                <w:b/>
                <w:bCs/>
              </w:rPr>
              <w:t>, USFWS</w:t>
            </w:r>
            <w:r w:rsidR="00901F0E">
              <w:rPr>
                <w:b/>
                <w:bCs/>
              </w:rPr>
              <w:t xml:space="preserve">, </w:t>
            </w:r>
            <w:r w:rsidR="00517681">
              <w:rPr>
                <w:b/>
                <w:bCs/>
              </w:rPr>
              <w:t>NOAA Fisheries</w:t>
            </w:r>
            <w:r w:rsidR="00032053">
              <w:rPr>
                <w:b/>
                <w:bCs/>
              </w:rPr>
              <w:t>,</w:t>
            </w:r>
            <w:r w:rsidR="00AF472C">
              <w:rPr>
                <w:b/>
                <w:bCs/>
              </w:rPr>
              <w:t xml:space="preserve"> </w:t>
            </w:r>
            <w:r w:rsidR="00AF472C" w:rsidRPr="001A690C">
              <w:rPr>
                <w:b/>
                <w:bCs/>
              </w:rPr>
              <w:t>and/or other applicable responsible agency</w:t>
            </w:r>
            <w:r w:rsidR="00AF472C">
              <w:rPr>
                <w:b/>
                <w:bCs/>
              </w:rPr>
              <w:t xml:space="preserve"> that mitigation has been implemented</w:t>
            </w:r>
            <w:r w:rsidR="006317AA" w:rsidRPr="003456A0">
              <w:rPr>
                <w:b/>
                <w:bCs/>
              </w:rPr>
              <w:t xml:space="preserve"> or that the project proponent has entered into a legal agreement to implement it and that compensatory </w:t>
            </w:r>
            <w:r w:rsidR="00F70FF8">
              <w:rPr>
                <w:b/>
                <w:bCs/>
              </w:rPr>
              <w:t>habitat</w:t>
            </w:r>
            <w:r w:rsidR="006317AA" w:rsidRPr="003456A0">
              <w:rPr>
                <w:b/>
                <w:bCs/>
              </w:rPr>
              <w:t xml:space="preserve"> will be preserved in perpetuity</w:t>
            </w:r>
            <w:r w:rsidR="00A83AF1">
              <w:rPr>
                <w:b/>
                <w:bCs/>
              </w:rPr>
              <w:t>)</w:t>
            </w:r>
            <w:r>
              <w:rPr>
                <w:b/>
                <w:bCs/>
              </w:rPr>
              <w:t xml:space="preserve">: </w:t>
            </w:r>
          </w:p>
          <w:p w14:paraId="39E611AA" w14:textId="77777777" w:rsidR="00100BE1" w:rsidRDefault="00100BE1" w:rsidP="00E74DB7">
            <w:pPr>
              <w:pStyle w:val="TableTextL"/>
            </w:pPr>
          </w:p>
        </w:tc>
      </w:tr>
      <w:tr w:rsidR="00B33621" w:rsidRPr="004B128C" w14:paraId="12842486" w14:textId="77777777" w:rsidTr="000B7B34">
        <w:trPr>
          <w:cantSplit/>
          <w:trHeight w:val="20"/>
          <w:jc w:val="center"/>
        </w:trPr>
        <w:tc>
          <w:tcPr>
            <w:tcW w:w="3690" w:type="dxa"/>
            <w:tcBorders>
              <w:top w:val="single" w:sz="4" w:space="0" w:color="auto"/>
              <w:left w:val="nil"/>
              <w:bottom w:val="single" w:sz="4" w:space="0" w:color="auto"/>
            </w:tcBorders>
          </w:tcPr>
          <w:p w14:paraId="2758C1D8" w14:textId="77777777" w:rsidR="00B33621" w:rsidRPr="004B128C" w:rsidRDefault="00B33621">
            <w:pPr>
              <w:spacing w:line="240" w:lineRule="exact"/>
              <w:rPr>
                <w:rFonts w:eastAsia="Calibri" w:cs="Times New Roman"/>
                <w:b/>
                <w:w w:val="90"/>
                <w:sz w:val="18"/>
                <w:szCs w:val="20"/>
              </w:rPr>
            </w:pPr>
            <w:r w:rsidRPr="00AE1788">
              <w:rPr>
                <w:rFonts w:eastAsia="Calibri" w:cs="Times New Roman"/>
                <w:b/>
                <w:w w:val="90"/>
                <w:sz w:val="18"/>
                <w:szCs w:val="20"/>
              </w:rPr>
              <w:t>Mitigation Measure BIO-2d</w:t>
            </w:r>
            <w:r w:rsidRPr="00AE1788">
              <w:rPr>
                <w:rFonts w:eastAsia="Calibri" w:cs="Times New Roman"/>
                <w:bCs/>
                <w:w w:val="90"/>
                <w:sz w:val="18"/>
                <w:szCs w:val="20"/>
              </w:rPr>
              <w:t>: Implement Protective Measures for Valley Elderberry Longhorn Beetle</w:t>
            </w:r>
          </w:p>
        </w:tc>
        <w:tc>
          <w:tcPr>
            <w:tcW w:w="9990" w:type="dxa"/>
            <w:tcBorders>
              <w:top w:val="single" w:sz="4" w:space="0" w:color="auto"/>
              <w:bottom w:val="single" w:sz="4" w:space="0" w:color="auto"/>
              <w:right w:val="nil"/>
            </w:tcBorders>
          </w:tcPr>
          <w:p w14:paraId="13113431" w14:textId="77777777" w:rsidR="00B33621" w:rsidRPr="00AE2ABA" w:rsidRDefault="00B33621">
            <w:pPr>
              <w:pStyle w:val="TableTextL"/>
              <w:rPr>
                <w:b/>
              </w:rPr>
            </w:pPr>
            <w:r w:rsidRPr="00813172">
              <w:rPr>
                <w:b/>
                <w:bCs/>
              </w:rPr>
              <w:t>Was the measure implemented?</w:t>
            </w:r>
            <w:r w:rsidR="00AE2ABA">
              <w:rPr>
                <w:b/>
                <w:bCs/>
              </w:rPr>
              <w:t xml:space="preserve"> </w:t>
            </w:r>
            <w:sdt>
              <w:sdtPr>
                <w:rPr>
                  <w:sz w:val="24"/>
                  <w:szCs w:val="24"/>
                </w:rPr>
                <w:id w:val="-704098057"/>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60C0289" w14:textId="77777777" w:rsidR="00B33621" w:rsidRPr="00452278" w:rsidRDefault="00B33621">
            <w:pPr>
              <w:pStyle w:val="TableTextL"/>
              <w:rPr>
                <w:b/>
              </w:rPr>
            </w:pPr>
            <w:r>
              <w:rPr>
                <w:b/>
                <w:bCs/>
              </w:rPr>
              <w:t xml:space="preserve">Implementation Notes: </w:t>
            </w:r>
          </w:p>
          <w:p w14:paraId="65CA073A" w14:textId="77777777" w:rsidR="00100BE1" w:rsidRDefault="00100BE1" w:rsidP="00E74DB7">
            <w:pPr>
              <w:pStyle w:val="TableTextL"/>
              <w:rPr>
                <w:b/>
              </w:rPr>
            </w:pPr>
          </w:p>
        </w:tc>
      </w:tr>
      <w:tr w:rsidR="00B33621" w:rsidRPr="004B128C" w14:paraId="34FE5078" w14:textId="77777777" w:rsidTr="000B7B34">
        <w:trPr>
          <w:cantSplit/>
          <w:trHeight w:val="20"/>
          <w:jc w:val="center"/>
        </w:trPr>
        <w:tc>
          <w:tcPr>
            <w:tcW w:w="3690" w:type="dxa"/>
            <w:tcBorders>
              <w:top w:val="single" w:sz="4" w:space="0" w:color="auto"/>
              <w:left w:val="nil"/>
              <w:bottom w:val="single" w:sz="4" w:space="0" w:color="auto"/>
            </w:tcBorders>
          </w:tcPr>
          <w:p w14:paraId="7279E418" w14:textId="77777777" w:rsidR="00B33621" w:rsidRPr="004B128C" w:rsidRDefault="00B33621">
            <w:pPr>
              <w:spacing w:line="240" w:lineRule="exact"/>
              <w:rPr>
                <w:rFonts w:eastAsia="Calibri" w:cs="Times New Roman"/>
                <w:b/>
                <w:w w:val="90"/>
                <w:sz w:val="18"/>
                <w:szCs w:val="20"/>
              </w:rPr>
            </w:pPr>
            <w:r w:rsidRPr="00C8070C">
              <w:rPr>
                <w:rFonts w:eastAsia="Calibri" w:cs="Times New Roman"/>
                <w:b/>
                <w:w w:val="90"/>
                <w:sz w:val="18"/>
                <w:szCs w:val="20"/>
              </w:rPr>
              <w:t xml:space="preserve">Mitigation Measure BIO-2e: </w:t>
            </w:r>
            <w:r w:rsidRPr="00C8070C">
              <w:rPr>
                <w:rFonts w:eastAsia="Calibri" w:cs="Times New Roman"/>
                <w:bCs/>
                <w:w w:val="90"/>
                <w:sz w:val="18"/>
                <w:szCs w:val="20"/>
              </w:rPr>
              <w:t xml:space="preserve">Design Treatment to Retain Special-Status Butterfly Host Plants </w:t>
            </w:r>
          </w:p>
        </w:tc>
        <w:tc>
          <w:tcPr>
            <w:tcW w:w="9990" w:type="dxa"/>
            <w:tcBorders>
              <w:top w:val="single" w:sz="4" w:space="0" w:color="auto"/>
              <w:bottom w:val="single" w:sz="4" w:space="0" w:color="auto"/>
              <w:right w:val="nil"/>
            </w:tcBorders>
          </w:tcPr>
          <w:p w14:paraId="49306E7F" w14:textId="77777777" w:rsidR="00B33621" w:rsidRPr="00AE2ABA" w:rsidRDefault="00B33621">
            <w:pPr>
              <w:pStyle w:val="TableTextL"/>
              <w:rPr>
                <w:b/>
              </w:rPr>
            </w:pPr>
            <w:r w:rsidRPr="00813172">
              <w:rPr>
                <w:b/>
                <w:bCs/>
              </w:rPr>
              <w:t>Was the measure implemented?</w:t>
            </w:r>
            <w:r w:rsidR="00AE2ABA">
              <w:rPr>
                <w:b/>
                <w:bCs/>
              </w:rPr>
              <w:t xml:space="preserve"> </w:t>
            </w:r>
            <w:sdt>
              <w:sdtPr>
                <w:rPr>
                  <w:sz w:val="24"/>
                  <w:szCs w:val="24"/>
                </w:rPr>
                <w:id w:val="1353839181"/>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620BC8B0" w14:textId="77777777" w:rsidR="00B33621" w:rsidRDefault="00B33621">
            <w:pPr>
              <w:pStyle w:val="TableTextL"/>
              <w:rPr>
                <w:b/>
                <w:bCs/>
              </w:rPr>
            </w:pPr>
            <w:r>
              <w:rPr>
                <w:b/>
                <w:bCs/>
              </w:rPr>
              <w:t>Implementation Notes</w:t>
            </w:r>
            <w:r w:rsidR="00524947">
              <w:rPr>
                <w:b/>
                <w:bCs/>
              </w:rPr>
              <w:t xml:space="preserve"> (e.g.,</w:t>
            </w:r>
            <w:r w:rsidR="001E4F62">
              <w:rPr>
                <w:b/>
                <w:bCs/>
              </w:rPr>
              <w:t xml:space="preserve"> when consultation was completed with CDFW</w:t>
            </w:r>
            <w:r w:rsidR="0051191F">
              <w:rPr>
                <w:b/>
                <w:bCs/>
              </w:rPr>
              <w:t xml:space="preserve"> and/or </w:t>
            </w:r>
            <w:r w:rsidR="001E4F62">
              <w:rPr>
                <w:b/>
                <w:bCs/>
              </w:rPr>
              <w:t xml:space="preserve">USFWS [as appliable]; recommended protection measures from consultation; if </w:t>
            </w:r>
            <w:r w:rsidR="00B212F3">
              <w:rPr>
                <w:b/>
                <w:bCs/>
              </w:rPr>
              <w:t xml:space="preserve">only </w:t>
            </w:r>
            <w:r w:rsidR="003E6519" w:rsidRPr="003E6519">
              <w:rPr>
                <w:b/>
                <w:bCs/>
              </w:rPr>
              <w:t xml:space="preserve">unpalatable </w:t>
            </w:r>
            <w:r w:rsidR="003E6519">
              <w:rPr>
                <w:b/>
                <w:bCs/>
              </w:rPr>
              <w:t>host plant</w:t>
            </w:r>
            <w:r w:rsidR="00327732">
              <w:rPr>
                <w:b/>
                <w:bCs/>
              </w:rPr>
              <w:t>[</w:t>
            </w:r>
            <w:r w:rsidR="001E4F62">
              <w:rPr>
                <w:b/>
                <w:bCs/>
              </w:rPr>
              <w:t>s</w:t>
            </w:r>
            <w:r w:rsidR="00327732">
              <w:rPr>
                <w:b/>
                <w:bCs/>
              </w:rPr>
              <w:t>]</w:t>
            </w:r>
            <w:r w:rsidR="003E6519">
              <w:rPr>
                <w:b/>
                <w:bCs/>
              </w:rPr>
              <w:t xml:space="preserve"> </w:t>
            </w:r>
            <w:r w:rsidR="00B212F3">
              <w:rPr>
                <w:b/>
                <w:bCs/>
              </w:rPr>
              <w:t xml:space="preserve">present </w:t>
            </w:r>
            <w:r w:rsidR="001E4F62">
              <w:rPr>
                <w:b/>
                <w:bCs/>
              </w:rPr>
              <w:t xml:space="preserve">[which would allow </w:t>
            </w:r>
            <w:r w:rsidR="00524947">
              <w:rPr>
                <w:b/>
                <w:bCs/>
              </w:rPr>
              <w:t xml:space="preserve">prescribed herbivory </w:t>
            </w:r>
            <w:r w:rsidR="003E6519">
              <w:rPr>
                <w:b/>
                <w:bCs/>
              </w:rPr>
              <w:t xml:space="preserve">to occur </w:t>
            </w:r>
            <w:r w:rsidR="00524947">
              <w:rPr>
                <w:b/>
                <w:bCs/>
              </w:rPr>
              <w:t>within occupied habitat</w:t>
            </w:r>
            <w:r w:rsidR="001E4F62">
              <w:rPr>
                <w:b/>
                <w:bCs/>
              </w:rPr>
              <w:t>]</w:t>
            </w:r>
            <w:r w:rsidR="003E6519">
              <w:rPr>
                <w:b/>
                <w:bCs/>
              </w:rPr>
              <w:t>)</w:t>
            </w:r>
            <w:r>
              <w:rPr>
                <w:b/>
                <w:bCs/>
              </w:rPr>
              <w:t xml:space="preserve">: </w:t>
            </w:r>
          </w:p>
          <w:p w14:paraId="791EFDDF" w14:textId="77777777" w:rsidR="00100BE1" w:rsidRDefault="00100BE1" w:rsidP="00E74DB7">
            <w:pPr>
              <w:pStyle w:val="TableTextL"/>
              <w:rPr>
                <w:b/>
              </w:rPr>
            </w:pPr>
          </w:p>
        </w:tc>
      </w:tr>
      <w:tr w:rsidR="00B33621" w:rsidRPr="004B128C" w14:paraId="49B215F8" w14:textId="77777777" w:rsidTr="000B7B34">
        <w:trPr>
          <w:cantSplit/>
          <w:trHeight w:val="20"/>
          <w:jc w:val="center"/>
        </w:trPr>
        <w:tc>
          <w:tcPr>
            <w:tcW w:w="3690" w:type="dxa"/>
            <w:tcBorders>
              <w:top w:val="single" w:sz="4" w:space="0" w:color="auto"/>
              <w:left w:val="nil"/>
              <w:bottom w:val="single" w:sz="4" w:space="0" w:color="auto"/>
            </w:tcBorders>
          </w:tcPr>
          <w:p w14:paraId="1B61DA32" w14:textId="77777777" w:rsidR="00B33621" w:rsidRPr="004B128C" w:rsidRDefault="00B33621">
            <w:pPr>
              <w:spacing w:line="240" w:lineRule="exact"/>
              <w:rPr>
                <w:rFonts w:eastAsia="Calibri" w:cs="Times New Roman"/>
                <w:b/>
                <w:w w:val="90"/>
                <w:sz w:val="18"/>
                <w:szCs w:val="20"/>
              </w:rPr>
            </w:pPr>
            <w:r w:rsidRPr="00DF6F14">
              <w:rPr>
                <w:rFonts w:eastAsia="Calibri" w:cs="Times New Roman"/>
                <w:b/>
                <w:w w:val="90"/>
                <w:sz w:val="18"/>
                <w:szCs w:val="20"/>
              </w:rPr>
              <w:t xml:space="preserve">Mitigation Measure BIO-2f: </w:t>
            </w:r>
            <w:r w:rsidRPr="00DF6F14">
              <w:rPr>
                <w:rFonts w:eastAsia="Calibri" w:cs="Times New Roman"/>
                <w:bCs/>
                <w:w w:val="90"/>
                <w:sz w:val="18"/>
                <w:szCs w:val="20"/>
              </w:rPr>
              <w:t>Avoid Habitat for Special-Status Beetles, Flies, Grasshoppers, and Snails</w:t>
            </w:r>
          </w:p>
        </w:tc>
        <w:tc>
          <w:tcPr>
            <w:tcW w:w="9990" w:type="dxa"/>
            <w:tcBorders>
              <w:top w:val="single" w:sz="4" w:space="0" w:color="auto"/>
              <w:bottom w:val="single" w:sz="4" w:space="0" w:color="auto"/>
              <w:right w:val="nil"/>
            </w:tcBorders>
          </w:tcPr>
          <w:p w14:paraId="13FC7866" w14:textId="77777777" w:rsidR="00B33621" w:rsidRPr="00AE2ABA" w:rsidRDefault="00B33621">
            <w:pPr>
              <w:pStyle w:val="TableTextL"/>
              <w:rPr>
                <w:b/>
              </w:rPr>
            </w:pPr>
            <w:r w:rsidRPr="00813172">
              <w:rPr>
                <w:b/>
                <w:bCs/>
              </w:rPr>
              <w:t>Was the measure implemented?</w:t>
            </w:r>
            <w:r w:rsidR="00AE2ABA">
              <w:rPr>
                <w:b/>
                <w:bCs/>
              </w:rPr>
              <w:t xml:space="preserve"> </w:t>
            </w:r>
            <w:sdt>
              <w:sdtPr>
                <w:rPr>
                  <w:sz w:val="24"/>
                  <w:szCs w:val="24"/>
                </w:rPr>
                <w:id w:val="-360976832"/>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57A3986D" w14:textId="77777777" w:rsidR="00B33621" w:rsidRDefault="00B33621">
            <w:pPr>
              <w:pStyle w:val="TableTextL"/>
            </w:pPr>
            <w:r>
              <w:rPr>
                <w:b/>
                <w:bCs/>
              </w:rPr>
              <w:t xml:space="preserve">Implementation Notes: </w:t>
            </w:r>
          </w:p>
          <w:p w14:paraId="3A1B705B" w14:textId="77777777" w:rsidR="00100BE1" w:rsidRDefault="00100BE1" w:rsidP="00E74DB7">
            <w:pPr>
              <w:pStyle w:val="TableTextL"/>
            </w:pPr>
          </w:p>
        </w:tc>
      </w:tr>
      <w:tr w:rsidR="00B33621" w:rsidRPr="004B128C" w14:paraId="5066344E" w14:textId="77777777" w:rsidTr="000B7B34">
        <w:trPr>
          <w:cantSplit/>
          <w:trHeight w:val="20"/>
          <w:jc w:val="center"/>
        </w:trPr>
        <w:tc>
          <w:tcPr>
            <w:tcW w:w="3690" w:type="dxa"/>
            <w:tcBorders>
              <w:top w:val="single" w:sz="4" w:space="0" w:color="auto"/>
              <w:left w:val="nil"/>
              <w:bottom w:val="single" w:sz="4" w:space="0" w:color="auto"/>
            </w:tcBorders>
          </w:tcPr>
          <w:p w14:paraId="5001ACCD" w14:textId="77777777" w:rsidR="00B33621" w:rsidRPr="004B128C" w:rsidRDefault="00B33621">
            <w:pPr>
              <w:spacing w:line="240" w:lineRule="exact"/>
              <w:rPr>
                <w:rFonts w:eastAsia="Calibri" w:cs="Times New Roman"/>
                <w:b/>
                <w:w w:val="90"/>
                <w:sz w:val="18"/>
                <w:szCs w:val="20"/>
              </w:rPr>
            </w:pPr>
            <w:r w:rsidRPr="00722A18">
              <w:rPr>
                <w:rFonts w:eastAsia="Calibri" w:cs="Times New Roman"/>
                <w:b/>
                <w:w w:val="90"/>
                <w:sz w:val="18"/>
                <w:szCs w:val="20"/>
              </w:rPr>
              <w:t xml:space="preserve">Mitigation Measure BIO-2g: </w:t>
            </w:r>
            <w:r w:rsidRPr="00722A18">
              <w:rPr>
                <w:rFonts w:eastAsia="Calibri" w:cs="Times New Roman"/>
                <w:bCs/>
                <w:w w:val="90"/>
                <w:sz w:val="18"/>
                <w:szCs w:val="20"/>
              </w:rPr>
              <w:t>Design Treatment to Avoid Mortality, Injury, or Disturbance and Maintain Habitat Function for Special-Status Bumble Bee</w:t>
            </w:r>
            <w:r>
              <w:rPr>
                <w:rFonts w:eastAsia="Calibri" w:cs="Times New Roman"/>
                <w:bCs/>
                <w:w w:val="90"/>
                <w:sz w:val="18"/>
                <w:szCs w:val="20"/>
              </w:rPr>
              <w:t>s</w:t>
            </w:r>
          </w:p>
        </w:tc>
        <w:tc>
          <w:tcPr>
            <w:tcW w:w="9990" w:type="dxa"/>
            <w:tcBorders>
              <w:top w:val="single" w:sz="4" w:space="0" w:color="auto"/>
              <w:bottom w:val="single" w:sz="4" w:space="0" w:color="auto"/>
              <w:right w:val="nil"/>
            </w:tcBorders>
          </w:tcPr>
          <w:p w14:paraId="6B4F08EA" w14:textId="77777777" w:rsidR="00B33621" w:rsidRPr="00724AC8" w:rsidRDefault="00B33621">
            <w:pPr>
              <w:pStyle w:val="TableTextL"/>
              <w:rPr>
                <w:b/>
              </w:rPr>
            </w:pPr>
            <w:r w:rsidRPr="00813172">
              <w:rPr>
                <w:b/>
                <w:bCs/>
              </w:rPr>
              <w:t>Was the measure implemented?</w:t>
            </w:r>
            <w:r w:rsidR="00724AC8">
              <w:rPr>
                <w:b/>
                <w:bCs/>
              </w:rPr>
              <w:t xml:space="preserve"> </w:t>
            </w:r>
            <w:sdt>
              <w:sdtPr>
                <w:rPr>
                  <w:sz w:val="24"/>
                  <w:szCs w:val="24"/>
                </w:rPr>
                <w:id w:val="704902418"/>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5215EE0C" w14:textId="77777777" w:rsidR="00B33621" w:rsidRDefault="00B33621">
            <w:pPr>
              <w:pStyle w:val="TableTextL"/>
              <w:rPr>
                <w:b/>
                <w:bCs/>
              </w:rPr>
            </w:pPr>
            <w:r>
              <w:rPr>
                <w:b/>
                <w:bCs/>
              </w:rPr>
              <w:t>Implementation Notes</w:t>
            </w:r>
            <w:r w:rsidR="00F816FD">
              <w:rPr>
                <w:b/>
                <w:bCs/>
              </w:rPr>
              <w:t xml:space="preserve"> (e.g., </w:t>
            </w:r>
            <w:r w:rsidR="001042F0">
              <w:rPr>
                <w:b/>
                <w:bCs/>
              </w:rPr>
              <w:t>when consultation was completed with CDFW</w:t>
            </w:r>
            <w:r w:rsidR="0082046B">
              <w:rPr>
                <w:b/>
                <w:bCs/>
              </w:rPr>
              <w:t xml:space="preserve"> and/or </w:t>
            </w:r>
            <w:r w:rsidR="001042F0">
              <w:rPr>
                <w:b/>
                <w:bCs/>
              </w:rPr>
              <w:t xml:space="preserve">USFWS [as appliable]; recommended protection measures from consultation; </w:t>
            </w:r>
            <w:r w:rsidR="00F816FD">
              <w:rPr>
                <w:b/>
                <w:bCs/>
              </w:rPr>
              <w:t>feasibility of no herbicide</w:t>
            </w:r>
            <w:r w:rsidR="0066033D">
              <w:rPr>
                <w:b/>
                <w:bCs/>
              </w:rPr>
              <w:t xml:space="preserve"> application on flowering native plants</w:t>
            </w:r>
            <w:r w:rsidR="000223D0">
              <w:rPr>
                <w:b/>
                <w:bCs/>
              </w:rPr>
              <w:t xml:space="preserve"> during flight season</w:t>
            </w:r>
            <w:r w:rsidR="00724AC8">
              <w:rPr>
                <w:b/>
                <w:bCs/>
              </w:rPr>
              <w:t xml:space="preserve"> [</w:t>
            </w:r>
            <w:r w:rsidR="00724AC8" w:rsidRPr="00724AC8">
              <w:rPr>
                <w:b/>
                <w:bCs/>
              </w:rPr>
              <w:t>March through September</w:t>
            </w:r>
            <w:r w:rsidR="00724AC8">
              <w:rPr>
                <w:b/>
                <w:bCs/>
              </w:rPr>
              <w:t>]</w:t>
            </w:r>
            <w:r w:rsidR="0066033D">
              <w:rPr>
                <w:b/>
                <w:bCs/>
              </w:rPr>
              <w:t>)</w:t>
            </w:r>
            <w:r>
              <w:rPr>
                <w:b/>
                <w:bCs/>
              </w:rPr>
              <w:t xml:space="preserve">: </w:t>
            </w:r>
          </w:p>
          <w:p w14:paraId="2E5A11B6" w14:textId="77777777" w:rsidR="00100BE1" w:rsidRDefault="00100BE1" w:rsidP="00E74DB7">
            <w:pPr>
              <w:pStyle w:val="TableTextL"/>
              <w:rPr>
                <w:b/>
              </w:rPr>
            </w:pPr>
          </w:p>
        </w:tc>
      </w:tr>
      <w:tr w:rsidR="00B33621" w:rsidRPr="004B128C" w14:paraId="64B20379" w14:textId="77777777" w:rsidTr="000B7B34">
        <w:trPr>
          <w:cantSplit/>
          <w:trHeight w:val="20"/>
          <w:jc w:val="center"/>
        </w:trPr>
        <w:tc>
          <w:tcPr>
            <w:tcW w:w="3690" w:type="dxa"/>
            <w:tcBorders>
              <w:top w:val="single" w:sz="4" w:space="0" w:color="auto"/>
              <w:left w:val="nil"/>
              <w:bottom w:val="single" w:sz="4" w:space="0" w:color="auto"/>
            </w:tcBorders>
          </w:tcPr>
          <w:p w14:paraId="7BF16F38" w14:textId="77777777" w:rsidR="00B33621" w:rsidRPr="00722A18" w:rsidRDefault="00B33621">
            <w:pPr>
              <w:spacing w:line="240" w:lineRule="exact"/>
              <w:rPr>
                <w:rFonts w:eastAsia="Calibri" w:cs="Times New Roman"/>
                <w:b/>
                <w:w w:val="90"/>
                <w:sz w:val="18"/>
                <w:szCs w:val="20"/>
              </w:rPr>
            </w:pPr>
            <w:r w:rsidRPr="0046351D">
              <w:rPr>
                <w:rFonts w:eastAsia="Calibri" w:cs="Times New Roman"/>
                <w:b/>
                <w:w w:val="90"/>
                <w:sz w:val="18"/>
                <w:szCs w:val="20"/>
              </w:rPr>
              <w:t xml:space="preserve">Mitigation Measure BIO-2h: </w:t>
            </w:r>
            <w:r w:rsidRPr="0046351D">
              <w:rPr>
                <w:rFonts w:eastAsia="Calibri" w:cs="Times New Roman"/>
                <w:bCs/>
                <w:w w:val="90"/>
                <w:sz w:val="18"/>
                <w:szCs w:val="20"/>
              </w:rPr>
              <w:t>Avoid Potential Disease Transmission Between Domestic Livestock and Special-Status Ungulates</w:t>
            </w:r>
          </w:p>
        </w:tc>
        <w:tc>
          <w:tcPr>
            <w:tcW w:w="9990" w:type="dxa"/>
            <w:tcBorders>
              <w:top w:val="single" w:sz="4" w:space="0" w:color="auto"/>
              <w:bottom w:val="single" w:sz="4" w:space="0" w:color="auto"/>
              <w:right w:val="nil"/>
            </w:tcBorders>
          </w:tcPr>
          <w:p w14:paraId="7844C435" w14:textId="77777777" w:rsidR="00B33621" w:rsidRPr="00724AC8" w:rsidRDefault="00B33621">
            <w:pPr>
              <w:pStyle w:val="TableTextL"/>
              <w:rPr>
                <w:b/>
              </w:rPr>
            </w:pPr>
            <w:r w:rsidRPr="00813172">
              <w:rPr>
                <w:b/>
                <w:bCs/>
              </w:rPr>
              <w:t>Was the measure implemented?</w:t>
            </w:r>
            <w:r w:rsidR="00724AC8">
              <w:rPr>
                <w:b/>
                <w:bCs/>
              </w:rPr>
              <w:t xml:space="preserve"> </w:t>
            </w:r>
            <w:sdt>
              <w:sdtPr>
                <w:rPr>
                  <w:sz w:val="24"/>
                  <w:szCs w:val="24"/>
                </w:rPr>
                <w:id w:val="146076805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012811AE" w14:textId="77777777" w:rsidR="00B33621" w:rsidRDefault="00B33621">
            <w:pPr>
              <w:pStyle w:val="TableTextL"/>
              <w:rPr>
                <w:b/>
                <w:bCs/>
              </w:rPr>
            </w:pPr>
            <w:r>
              <w:rPr>
                <w:b/>
                <w:bCs/>
              </w:rPr>
              <w:t>Implementation Notes</w:t>
            </w:r>
            <w:r w:rsidR="00F35A8D">
              <w:rPr>
                <w:b/>
                <w:bCs/>
              </w:rPr>
              <w:t xml:space="preserve"> (e.g.,</w:t>
            </w:r>
            <w:r w:rsidR="00F35A8D">
              <w:t xml:space="preserve"> </w:t>
            </w:r>
            <w:r w:rsidR="00F35A8D">
              <w:rPr>
                <w:b/>
                <w:bCs/>
              </w:rPr>
              <w:t xml:space="preserve">feasibility of </w:t>
            </w:r>
            <w:r w:rsidR="00D92E2E">
              <w:rPr>
                <w:b/>
                <w:bCs/>
              </w:rPr>
              <w:t>avoiding p</w:t>
            </w:r>
            <w:r w:rsidR="00F35A8D" w:rsidRPr="00F35A8D">
              <w:rPr>
                <w:b/>
                <w:bCs/>
              </w:rPr>
              <w:t>rescribed herbivory activities within the range of pronghorn</w:t>
            </w:r>
            <w:r w:rsidR="00D92E2E">
              <w:rPr>
                <w:b/>
                <w:bCs/>
              </w:rPr>
              <w:t>)</w:t>
            </w:r>
            <w:r>
              <w:rPr>
                <w:b/>
                <w:bCs/>
              </w:rPr>
              <w:t xml:space="preserve">: </w:t>
            </w:r>
          </w:p>
          <w:p w14:paraId="793AED64" w14:textId="77777777" w:rsidR="00100BE1" w:rsidRDefault="00100BE1" w:rsidP="00E74DB7">
            <w:pPr>
              <w:pStyle w:val="TableTextL"/>
              <w:rPr>
                <w:b/>
              </w:rPr>
            </w:pPr>
          </w:p>
        </w:tc>
      </w:tr>
      <w:tr w:rsidR="00B33621" w:rsidRPr="004B128C" w14:paraId="7DED96BF" w14:textId="77777777" w:rsidTr="000B7B34">
        <w:trPr>
          <w:cantSplit/>
          <w:trHeight w:val="20"/>
          <w:jc w:val="center"/>
        </w:trPr>
        <w:tc>
          <w:tcPr>
            <w:tcW w:w="3690" w:type="dxa"/>
            <w:tcBorders>
              <w:top w:val="single" w:sz="4" w:space="0" w:color="auto"/>
              <w:left w:val="nil"/>
              <w:bottom w:val="single" w:sz="4" w:space="0" w:color="auto"/>
            </w:tcBorders>
          </w:tcPr>
          <w:p w14:paraId="1C3C1EC9" w14:textId="77777777" w:rsidR="00B33621" w:rsidRPr="00722A18" w:rsidRDefault="00B33621">
            <w:pPr>
              <w:spacing w:line="240" w:lineRule="exact"/>
              <w:rPr>
                <w:rFonts w:eastAsia="Calibri" w:cs="Times New Roman"/>
                <w:b/>
                <w:w w:val="90"/>
                <w:sz w:val="18"/>
                <w:szCs w:val="20"/>
              </w:rPr>
            </w:pPr>
            <w:r w:rsidRPr="00526759">
              <w:rPr>
                <w:rFonts w:eastAsia="Calibri" w:cs="Times New Roman"/>
                <w:b/>
                <w:w w:val="90"/>
                <w:sz w:val="18"/>
                <w:szCs w:val="20"/>
              </w:rPr>
              <w:t xml:space="preserve">Mitigation Measure BIO-3a: </w:t>
            </w:r>
            <w:r w:rsidRPr="00526759">
              <w:rPr>
                <w:rFonts w:eastAsia="Calibri" w:cs="Times New Roman"/>
                <w:bCs/>
                <w:w w:val="90"/>
                <w:sz w:val="18"/>
                <w:szCs w:val="20"/>
              </w:rPr>
              <w:t>Design Treatments to Avoid Loss of Sensitive Natural Communities and Oak Woodlands</w:t>
            </w:r>
          </w:p>
        </w:tc>
        <w:tc>
          <w:tcPr>
            <w:tcW w:w="9990" w:type="dxa"/>
            <w:tcBorders>
              <w:top w:val="single" w:sz="4" w:space="0" w:color="auto"/>
              <w:bottom w:val="single" w:sz="4" w:space="0" w:color="auto"/>
              <w:right w:val="nil"/>
            </w:tcBorders>
          </w:tcPr>
          <w:p w14:paraId="4975D917" w14:textId="77777777" w:rsidR="00B33621" w:rsidRPr="00724AC8" w:rsidRDefault="00B33621">
            <w:pPr>
              <w:pStyle w:val="TableTextL"/>
              <w:rPr>
                <w:b/>
              </w:rPr>
            </w:pPr>
            <w:r w:rsidRPr="00813172">
              <w:rPr>
                <w:b/>
                <w:bCs/>
              </w:rPr>
              <w:t>Was the measure implemented?</w:t>
            </w:r>
            <w:r w:rsidR="00724AC8">
              <w:rPr>
                <w:b/>
                <w:bCs/>
              </w:rPr>
              <w:t xml:space="preserve"> </w:t>
            </w:r>
            <w:sdt>
              <w:sdtPr>
                <w:rPr>
                  <w:sz w:val="24"/>
                  <w:szCs w:val="24"/>
                </w:rPr>
                <w:id w:val="-1998638430"/>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916198D" w14:textId="77777777" w:rsidR="00B33621" w:rsidDel="000A3FD4" w:rsidRDefault="00AC065F">
            <w:pPr>
              <w:pStyle w:val="TableTextL"/>
              <w:rPr>
                <w:b/>
              </w:rPr>
            </w:pPr>
            <w:r>
              <w:rPr>
                <w:b/>
                <w:bCs/>
              </w:rPr>
              <w:t>If</w:t>
            </w:r>
            <w:r w:rsidR="00B92AB7">
              <w:rPr>
                <w:b/>
                <w:bCs/>
              </w:rPr>
              <w:t xml:space="preserve"> </w:t>
            </w:r>
            <w:r>
              <w:rPr>
                <w:b/>
                <w:bCs/>
              </w:rPr>
              <w:t>not identified in the PSA,</w:t>
            </w:r>
            <w:r w:rsidR="00BF4736">
              <w:rPr>
                <w:b/>
                <w:bCs/>
              </w:rPr>
              <w:t xml:space="preserve"> or </w:t>
            </w:r>
            <w:r w:rsidR="00BF4736" w:rsidRPr="00BF4736">
              <w:rPr>
                <w:b/>
                <w:bCs/>
              </w:rPr>
              <w:t>if</w:t>
            </w:r>
            <w:r w:rsidR="00B33621">
              <w:rPr>
                <w:b/>
                <w:bCs/>
              </w:rPr>
              <w:t xml:space="preserve"> the</w:t>
            </w:r>
            <w:r w:rsidR="00B92AB7">
              <w:rPr>
                <w:b/>
                <w:bCs/>
              </w:rPr>
              <w:t xml:space="preserve">re </w:t>
            </w:r>
            <w:r w:rsidR="00BF4736">
              <w:rPr>
                <w:b/>
                <w:bCs/>
              </w:rPr>
              <w:t>was</w:t>
            </w:r>
            <w:r w:rsidR="00BF4736" w:rsidRPr="00BF4736">
              <w:rPr>
                <w:b/>
                <w:bCs/>
              </w:rPr>
              <w:t xml:space="preserve"> any change in the feasibility of avoidance strategies from those explained in the PSA</w:t>
            </w:r>
            <w:r w:rsidR="00BF4736">
              <w:rPr>
                <w:b/>
                <w:bCs/>
              </w:rPr>
              <w:t>,</w:t>
            </w:r>
            <w:r>
              <w:rPr>
                <w:b/>
                <w:bCs/>
              </w:rPr>
              <w:t xml:space="preserve"> identify </w:t>
            </w:r>
            <w:r w:rsidR="00B33621">
              <w:rPr>
                <w:b/>
                <w:bCs/>
              </w:rPr>
              <w:t>avoidance measures in MM BIO-3a</w:t>
            </w:r>
            <w:r w:rsidR="00B92AB7">
              <w:rPr>
                <w:b/>
                <w:bCs/>
              </w:rPr>
              <w:t xml:space="preserve"> that were</w:t>
            </w:r>
            <w:r w:rsidR="00B33621">
              <w:rPr>
                <w:b/>
                <w:bCs/>
              </w:rPr>
              <w:t xml:space="preserve"> infeasible</w:t>
            </w:r>
            <w:r w:rsidR="000A3FD4">
              <w:rPr>
                <w:b/>
                <w:bCs/>
              </w:rPr>
              <w:t xml:space="preserve"> </w:t>
            </w:r>
            <w:r>
              <w:rPr>
                <w:b/>
                <w:bCs/>
              </w:rPr>
              <w:t>and</w:t>
            </w:r>
            <w:r w:rsidR="00B33621">
              <w:rPr>
                <w:b/>
                <w:bCs/>
              </w:rPr>
              <w:t xml:space="preserve"> </w:t>
            </w:r>
            <w:r w:rsidR="00B33621" w:rsidRPr="00CC0C90">
              <w:rPr>
                <w:b/>
                <w:bCs/>
              </w:rPr>
              <w:t>document the reasons</w:t>
            </w:r>
            <w:r w:rsidR="00B33621">
              <w:rPr>
                <w:b/>
                <w:bCs/>
              </w:rPr>
              <w:t xml:space="preserve"> </w:t>
            </w:r>
            <w:r w:rsidR="005C65B5">
              <w:rPr>
                <w:b/>
                <w:bCs/>
              </w:rPr>
              <w:t>for infeasibility</w:t>
            </w:r>
            <w:r w:rsidR="00B33621">
              <w:rPr>
                <w:b/>
                <w:bCs/>
              </w:rPr>
              <w:t>:</w:t>
            </w:r>
          </w:p>
          <w:p w14:paraId="6FDF1A06" w14:textId="77777777" w:rsidR="00D36A7D" w:rsidRDefault="00D36A7D">
            <w:pPr>
              <w:pStyle w:val="TableTextL"/>
            </w:pPr>
          </w:p>
          <w:p w14:paraId="5CF65648" w14:textId="77777777" w:rsidR="00B33621" w:rsidRDefault="00B33621">
            <w:pPr>
              <w:pStyle w:val="TableTextL"/>
            </w:pPr>
            <w:r>
              <w:rPr>
                <w:b/>
                <w:bCs/>
              </w:rPr>
              <w:t>Implementation Notes</w:t>
            </w:r>
            <w:r w:rsidR="003842D6">
              <w:rPr>
                <w:b/>
                <w:bCs/>
              </w:rPr>
              <w:t xml:space="preserve"> (e.g.,</w:t>
            </w:r>
            <w:r w:rsidR="003842D6">
              <w:t xml:space="preserve"> </w:t>
            </w:r>
            <w:r w:rsidR="003842D6" w:rsidRPr="003842D6">
              <w:rPr>
                <w:b/>
                <w:bCs/>
              </w:rPr>
              <w:t>natural fire regime of the vegetation alliances present</w:t>
            </w:r>
            <w:r w:rsidR="009B082D">
              <w:rPr>
                <w:b/>
                <w:bCs/>
              </w:rPr>
              <w:t>)</w:t>
            </w:r>
            <w:r>
              <w:rPr>
                <w:b/>
                <w:bCs/>
              </w:rPr>
              <w:t xml:space="preserve">: </w:t>
            </w:r>
          </w:p>
          <w:p w14:paraId="7158FCF7" w14:textId="77777777" w:rsidR="00100BE1" w:rsidRDefault="00100BE1" w:rsidP="00E74DB7">
            <w:pPr>
              <w:pStyle w:val="TableTextL"/>
            </w:pPr>
          </w:p>
        </w:tc>
      </w:tr>
      <w:tr w:rsidR="00B33621" w:rsidRPr="004B128C" w14:paraId="385780B2" w14:textId="77777777" w:rsidTr="000B7B34">
        <w:trPr>
          <w:cantSplit/>
          <w:trHeight w:val="20"/>
          <w:jc w:val="center"/>
        </w:trPr>
        <w:tc>
          <w:tcPr>
            <w:tcW w:w="3690" w:type="dxa"/>
            <w:tcBorders>
              <w:top w:val="single" w:sz="4" w:space="0" w:color="auto"/>
              <w:left w:val="nil"/>
              <w:bottom w:val="single" w:sz="4" w:space="0" w:color="auto"/>
            </w:tcBorders>
          </w:tcPr>
          <w:p w14:paraId="1EBD29E1" w14:textId="77777777" w:rsidR="00B33621" w:rsidRPr="00722A18" w:rsidRDefault="00B33621">
            <w:pPr>
              <w:spacing w:line="240" w:lineRule="exact"/>
              <w:rPr>
                <w:rFonts w:eastAsia="Calibri" w:cs="Times New Roman"/>
                <w:b/>
                <w:w w:val="90"/>
                <w:sz w:val="18"/>
                <w:szCs w:val="20"/>
              </w:rPr>
            </w:pPr>
            <w:r w:rsidRPr="00664130">
              <w:rPr>
                <w:rFonts w:eastAsia="Calibri" w:cs="Times New Roman"/>
                <w:b/>
                <w:w w:val="90"/>
                <w:sz w:val="18"/>
                <w:szCs w:val="20"/>
              </w:rPr>
              <w:lastRenderedPageBreak/>
              <w:t xml:space="preserve">Mitigation Measure BIO-3b: </w:t>
            </w:r>
            <w:r w:rsidRPr="00664130">
              <w:rPr>
                <w:rFonts w:eastAsia="Calibri" w:cs="Times New Roman"/>
                <w:bCs/>
                <w:w w:val="90"/>
                <w:sz w:val="18"/>
                <w:szCs w:val="20"/>
              </w:rPr>
              <w:t>Compensate for Loss of Sensitive Natural Communities and Oak Woodlands</w:t>
            </w:r>
          </w:p>
        </w:tc>
        <w:tc>
          <w:tcPr>
            <w:tcW w:w="9990" w:type="dxa"/>
            <w:tcBorders>
              <w:top w:val="single" w:sz="4" w:space="0" w:color="auto"/>
              <w:bottom w:val="single" w:sz="4" w:space="0" w:color="auto"/>
              <w:right w:val="nil"/>
            </w:tcBorders>
          </w:tcPr>
          <w:p w14:paraId="59FC6664" w14:textId="77777777" w:rsidR="00B33621" w:rsidRPr="00EC1130" w:rsidRDefault="00B33621">
            <w:pPr>
              <w:pStyle w:val="TableTextL"/>
              <w:rPr>
                <w:b/>
              </w:rPr>
            </w:pPr>
            <w:r w:rsidRPr="00813172">
              <w:rPr>
                <w:b/>
                <w:bCs/>
              </w:rPr>
              <w:t>Was the measure implemented?</w:t>
            </w:r>
            <w:r w:rsidR="00EC1130">
              <w:rPr>
                <w:b/>
                <w:bCs/>
              </w:rPr>
              <w:t xml:space="preserve"> </w:t>
            </w:r>
            <w:sdt>
              <w:sdtPr>
                <w:rPr>
                  <w:sz w:val="24"/>
                  <w:szCs w:val="24"/>
                </w:rPr>
                <w:id w:val="1846442268"/>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2F0F95F" w14:textId="77777777" w:rsidR="00B33621" w:rsidRDefault="00B33621">
            <w:pPr>
              <w:pStyle w:val="TableTextL"/>
            </w:pPr>
            <w:r>
              <w:rPr>
                <w:b/>
                <w:bCs/>
              </w:rPr>
              <w:t>Implementation Notes</w:t>
            </w:r>
            <w:r w:rsidR="00D0206F">
              <w:rPr>
                <w:b/>
                <w:bCs/>
              </w:rPr>
              <w:t xml:space="preserve"> (e.g.,</w:t>
            </w:r>
            <w:r w:rsidR="00D0206F">
              <w:t xml:space="preserve"> </w:t>
            </w:r>
            <w:r w:rsidR="004B7DA6">
              <w:rPr>
                <w:b/>
                <w:bCs/>
              </w:rPr>
              <w:t>date</w:t>
            </w:r>
            <w:r w:rsidR="00327732">
              <w:rPr>
                <w:b/>
                <w:bCs/>
              </w:rPr>
              <w:t>[</w:t>
            </w:r>
            <w:r w:rsidR="004B7DA6">
              <w:rPr>
                <w:b/>
                <w:bCs/>
              </w:rPr>
              <w:t>s</w:t>
            </w:r>
            <w:r w:rsidR="00327732">
              <w:rPr>
                <w:b/>
                <w:bCs/>
              </w:rPr>
              <w:t>]</w:t>
            </w:r>
            <w:r w:rsidR="004B7DA6">
              <w:rPr>
                <w:b/>
                <w:bCs/>
              </w:rPr>
              <w:t xml:space="preserve"> of consultation</w:t>
            </w:r>
            <w:r>
              <w:rPr>
                <w:b/>
                <w:bCs/>
              </w:rPr>
              <w:t xml:space="preserve"> with CDFW</w:t>
            </w:r>
            <w:r>
              <w:t xml:space="preserve"> </w:t>
            </w:r>
            <w:r w:rsidRPr="001A690C">
              <w:rPr>
                <w:b/>
                <w:bCs/>
              </w:rPr>
              <w:t>and/or</w:t>
            </w:r>
            <w:r w:rsidRPr="001A690C" w:rsidDel="007777F6">
              <w:rPr>
                <w:b/>
                <w:bCs/>
              </w:rPr>
              <w:t xml:space="preserve"> </w:t>
            </w:r>
            <w:r w:rsidRPr="001A690C">
              <w:rPr>
                <w:b/>
                <w:bCs/>
              </w:rPr>
              <w:t xml:space="preserve">other applicable responsible agency </w:t>
            </w:r>
            <w:r>
              <w:rPr>
                <w:b/>
                <w:bCs/>
              </w:rPr>
              <w:t xml:space="preserve">prior to </w:t>
            </w:r>
            <w:r w:rsidRPr="006D50BF">
              <w:rPr>
                <w:b/>
                <w:bCs/>
              </w:rPr>
              <w:t xml:space="preserve">finalizing the </w:t>
            </w:r>
            <w:r w:rsidRPr="00045819">
              <w:rPr>
                <w:b/>
                <w:bCs/>
              </w:rPr>
              <w:t>Compensatory Mitigation Plan</w:t>
            </w:r>
            <w:r>
              <w:rPr>
                <w:b/>
                <w:bCs/>
              </w:rPr>
              <w:t xml:space="preserve"> </w:t>
            </w:r>
            <w:r w:rsidR="00385B80">
              <w:rPr>
                <w:b/>
                <w:bCs/>
              </w:rPr>
              <w:t>[</w:t>
            </w:r>
            <w:r w:rsidR="004B7DA6">
              <w:rPr>
                <w:b/>
                <w:bCs/>
              </w:rPr>
              <w:t>CMP</w:t>
            </w:r>
            <w:r w:rsidR="00385B80">
              <w:rPr>
                <w:b/>
                <w:bCs/>
              </w:rPr>
              <w:t>]</w:t>
            </w:r>
            <w:r w:rsidR="004B7DA6">
              <w:rPr>
                <w:b/>
                <w:bCs/>
              </w:rPr>
              <w:t>;</w:t>
            </w:r>
            <w:r w:rsidR="004B7DA6" w:rsidRPr="004B7DA6">
              <w:t xml:space="preserve"> </w:t>
            </w:r>
            <w:r w:rsidR="00936A6B">
              <w:rPr>
                <w:b/>
                <w:bCs/>
              </w:rPr>
              <w:t xml:space="preserve">measures and features of </w:t>
            </w:r>
            <w:r w:rsidR="009434A1">
              <w:rPr>
                <w:b/>
                <w:bCs/>
              </w:rPr>
              <w:t xml:space="preserve">the </w:t>
            </w:r>
            <w:r w:rsidR="00936A6B">
              <w:rPr>
                <w:b/>
                <w:bCs/>
              </w:rPr>
              <w:t>CMP;</w:t>
            </w:r>
            <w:r>
              <w:rPr>
                <w:b/>
                <w:bCs/>
              </w:rPr>
              <w:t xml:space="preserve"> evidence </w:t>
            </w:r>
            <w:r w:rsidR="00936A6B">
              <w:rPr>
                <w:b/>
                <w:bCs/>
              </w:rPr>
              <w:t xml:space="preserve">submitted to CDFW </w:t>
            </w:r>
            <w:r w:rsidR="00936A6B" w:rsidRPr="001A690C">
              <w:rPr>
                <w:b/>
                <w:bCs/>
              </w:rPr>
              <w:t>and/or other applicable responsible agency</w:t>
            </w:r>
            <w:r w:rsidR="00936A6B">
              <w:rPr>
                <w:b/>
                <w:bCs/>
              </w:rPr>
              <w:t xml:space="preserve"> that</w:t>
            </w:r>
            <w:r w:rsidRPr="003456A0">
              <w:rPr>
                <w:b/>
                <w:bCs/>
              </w:rPr>
              <w:t xml:space="preserve"> mitigation has been implemented or that the project proponent has entered into a legal agreement to implement it and that compensatory </w:t>
            </w:r>
            <w:r w:rsidR="002F5A4F">
              <w:rPr>
                <w:b/>
                <w:bCs/>
              </w:rPr>
              <w:t>habitat</w:t>
            </w:r>
            <w:r w:rsidRPr="003456A0">
              <w:rPr>
                <w:b/>
                <w:bCs/>
              </w:rPr>
              <w:t xml:space="preserve"> will be preserved in perpetuity</w:t>
            </w:r>
            <w:r w:rsidR="00D0206F">
              <w:rPr>
                <w:b/>
                <w:bCs/>
              </w:rPr>
              <w:t>)</w:t>
            </w:r>
            <w:r>
              <w:rPr>
                <w:b/>
                <w:bCs/>
              </w:rPr>
              <w:t xml:space="preserve">: </w:t>
            </w:r>
          </w:p>
          <w:p w14:paraId="319B92B2" w14:textId="77777777" w:rsidR="00100BE1" w:rsidRDefault="00100BE1" w:rsidP="00E74DB7">
            <w:pPr>
              <w:pStyle w:val="TableTextL"/>
            </w:pPr>
          </w:p>
        </w:tc>
      </w:tr>
      <w:tr w:rsidR="00B33621" w:rsidRPr="004B128C" w14:paraId="20F0532C" w14:textId="77777777" w:rsidTr="000B7B34">
        <w:trPr>
          <w:cantSplit/>
          <w:trHeight w:val="20"/>
          <w:jc w:val="center"/>
        </w:trPr>
        <w:tc>
          <w:tcPr>
            <w:tcW w:w="3690" w:type="dxa"/>
            <w:tcBorders>
              <w:top w:val="single" w:sz="4" w:space="0" w:color="auto"/>
              <w:left w:val="nil"/>
              <w:bottom w:val="single" w:sz="4" w:space="0" w:color="auto"/>
            </w:tcBorders>
          </w:tcPr>
          <w:p w14:paraId="0FF0F1D3" w14:textId="77777777" w:rsidR="00B33621" w:rsidRPr="00722A18" w:rsidRDefault="00B33621">
            <w:pPr>
              <w:spacing w:line="240" w:lineRule="exact"/>
              <w:rPr>
                <w:rFonts w:eastAsia="Calibri" w:cs="Times New Roman"/>
                <w:b/>
                <w:w w:val="90"/>
                <w:sz w:val="18"/>
                <w:szCs w:val="20"/>
              </w:rPr>
            </w:pPr>
            <w:r w:rsidRPr="003D20C6">
              <w:rPr>
                <w:rFonts w:eastAsia="Calibri" w:cs="Times New Roman"/>
                <w:b/>
                <w:w w:val="90"/>
                <w:sz w:val="18"/>
                <w:szCs w:val="20"/>
              </w:rPr>
              <w:t xml:space="preserve">Mitigation Measure BIO-3c: </w:t>
            </w:r>
            <w:r w:rsidRPr="003D20C6">
              <w:rPr>
                <w:rFonts w:eastAsia="Calibri" w:cs="Times New Roman"/>
                <w:bCs/>
                <w:w w:val="90"/>
                <w:sz w:val="18"/>
                <w:szCs w:val="20"/>
              </w:rPr>
              <w:t>Compensate for Unavoidable Loss of Riparian Habitat</w:t>
            </w:r>
          </w:p>
        </w:tc>
        <w:tc>
          <w:tcPr>
            <w:tcW w:w="9990" w:type="dxa"/>
            <w:tcBorders>
              <w:top w:val="single" w:sz="4" w:space="0" w:color="auto"/>
              <w:bottom w:val="single" w:sz="4" w:space="0" w:color="auto"/>
              <w:right w:val="nil"/>
            </w:tcBorders>
          </w:tcPr>
          <w:p w14:paraId="2979F83B" w14:textId="77777777" w:rsidR="00B33621" w:rsidRPr="00EC1130" w:rsidRDefault="00B33621">
            <w:pPr>
              <w:pStyle w:val="TableTextL"/>
              <w:rPr>
                <w:b/>
              </w:rPr>
            </w:pPr>
            <w:r w:rsidRPr="00813172">
              <w:rPr>
                <w:b/>
                <w:bCs/>
              </w:rPr>
              <w:t>Was the measure implemented?</w:t>
            </w:r>
            <w:r w:rsidR="00EC1130">
              <w:rPr>
                <w:b/>
                <w:bCs/>
              </w:rPr>
              <w:t xml:space="preserve"> </w:t>
            </w:r>
            <w:sdt>
              <w:sdtPr>
                <w:rPr>
                  <w:sz w:val="24"/>
                  <w:szCs w:val="24"/>
                </w:rPr>
                <w:id w:val="-807170035"/>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734BB56" w14:textId="77777777" w:rsidR="00B33621" w:rsidRDefault="00B33621">
            <w:pPr>
              <w:pStyle w:val="TableTextL"/>
              <w:rPr>
                <w:b/>
                <w:bCs/>
              </w:rPr>
            </w:pPr>
            <w:r>
              <w:rPr>
                <w:b/>
                <w:bCs/>
              </w:rPr>
              <w:t>Implementation Notes</w:t>
            </w:r>
            <w:r w:rsidR="00D0206F">
              <w:rPr>
                <w:b/>
                <w:bCs/>
              </w:rPr>
              <w:t xml:space="preserve"> (e.g., </w:t>
            </w:r>
            <w:r w:rsidR="004B7DA6">
              <w:rPr>
                <w:b/>
                <w:bCs/>
              </w:rPr>
              <w:t>date</w:t>
            </w:r>
            <w:r w:rsidR="00327732">
              <w:rPr>
                <w:b/>
                <w:bCs/>
              </w:rPr>
              <w:t>[</w:t>
            </w:r>
            <w:r w:rsidR="004B7DA6">
              <w:rPr>
                <w:b/>
                <w:bCs/>
              </w:rPr>
              <w:t>s</w:t>
            </w:r>
            <w:r w:rsidR="00327732">
              <w:rPr>
                <w:b/>
                <w:bCs/>
              </w:rPr>
              <w:t>]</w:t>
            </w:r>
            <w:r w:rsidR="004B7DA6">
              <w:rPr>
                <w:b/>
                <w:bCs/>
              </w:rPr>
              <w:t xml:space="preserve"> of consultation</w:t>
            </w:r>
            <w:r>
              <w:rPr>
                <w:b/>
                <w:bCs/>
              </w:rPr>
              <w:t xml:space="preserve"> with CDFW</w:t>
            </w:r>
            <w:r>
              <w:t xml:space="preserve"> </w:t>
            </w:r>
            <w:r w:rsidRPr="001A690C">
              <w:rPr>
                <w:b/>
                <w:bCs/>
              </w:rPr>
              <w:t>and/or</w:t>
            </w:r>
            <w:r w:rsidRPr="001A690C" w:rsidDel="007777F6">
              <w:rPr>
                <w:b/>
                <w:bCs/>
              </w:rPr>
              <w:t xml:space="preserve"> </w:t>
            </w:r>
            <w:r w:rsidRPr="001A690C">
              <w:rPr>
                <w:b/>
                <w:bCs/>
              </w:rPr>
              <w:t xml:space="preserve">other applicable responsible agency </w:t>
            </w:r>
            <w:r>
              <w:rPr>
                <w:b/>
                <w:bCs/>
              </w:rPr>
              <w:t xml:space="preserve">prior to </w:t>
            </w:r>
            <w:r w:rsidRPr="006D50BF">
              <w:rPr>
                <w:b/>
                <w:bCs/>
              </w:rPr>
              <w:t xml:space="preserve">finalizing the </w:t>
            </w:r>
            <w:r w:rsidRPr="00045819">
              <w:rPr>
                <w:b/>
                <w:bCs/>
              </w:rPr>
              <w:t>Compensatory Mitigation Plan</w:t>
            </w:r>
            <w:r>
              <w:rPr>
                <w:b/>
                <w:bCs/>
              </w:rPr>
              <w:t xml:space="preserve"> </w:t>
            </w:r>
            <w:r w:rsidR="00232808">
              <w:rPr>
                <w:b/>
                <w:bCs/>
              </w:rPr>
              <w:t>[</w:t>
            </w:r>
            <w:r w:rsidR="004B7DA6">
              <w:rPr>
                <w:b/>
                <w:bCs/>
              </w:rPr>
              <w:t>CMP</w:t>
            </w:r>
            <w:r w:rsidR="00232808">
              <w:rPr>
                <w:b/>
                <w:bCs/>
              </w:rPr>
              <w:t>]</w:t>
            </w:r>
            <w:r w:rsidR="004B7DA6">
              <w:rPr>
                <w:b/>
                <w:bCs/>
              </w:rPr>
              <w:t>;</w:t>
            </w:r>
            <w:r w:rsidR="004B7DA6" w:rsidRPr="004B7DA6">
              <w:t xml:space="preserve"> </w:t>
            </w:r>
            <w:r w:rsidR="004B7DA6">
              <w:rPr>
                <w:b/>
                <w:bCs/>
              </w:rPr>
              <w:t xml:space="preserve">measures and features of </w:t>
            </w:r>
            <w:r w:rsidR="00DA0726">
              <w:rPr>
                <w:b/>
                <w:bCs/>
              </w:rPr>
              <w:t xml:space="preserve">the </w:t>
            </w:r>
            <w:r w:rsidR="004B7DA6">
              <w:rPr>
                <w:b/>
                <w:bCs/>
              </w:rPr>
              <w:t>CMP;</w:t>
            </w:r>
            <w:r>
              <w:rPr>
                <w:b/>
                <w:bCs/>
              </w:rPr>
              <w:t xml:space="preserve"> evidence </w:t>
            </w:r>
            <w:r w:rsidR="004B7DA6">
              <w:rPr>
                <w:b/>
                <w:bCs/>
              </w:rPr>
              <w:t xml:space="preserve">submitted to CDFW </w:t>
            </w:r>
            <w:r w:rsidR="004B7DA6" w:rsidRPr="001A690C">
              <w:rPr>
                <w:b/>
                <w:bCs/>
              </w:rPr>
              <w:t>and/or other applicable responsible agency</w:t>
            </w:r>
            <w:r w:rsidR="004B7DA6">
              <w:rPr>
                <w:b/>
                <w:bCs/>
              </w:rPr>
              <w:t xml:space="preserve"> that</w:t>
            </w:r>
            <w:r w:rsidRPr="003456A0">
              <w:rPr>
                <w:b/>
                <w:bCs/>
              </w:rPr>
              <w:t xml:space="preserve"> mitigation has been implemented or that the project proponent has entered into a legal agreement to implement it and that compensatory </w:t>
            </w:r>
            <w:r w:rsidR="00E76DA3">
              <w:rPr>
                <w:b/>
                <w:bCs/>
              </w:rPr>
              <w:t>riparian habitat</w:t>
            </w:r>
            <w:r w:rsidRPr="003456A0">
              <w:rPr>
                <w:b/>
                <w:bCs/>
              </w:rPr>
              <w:t xml:space="preserve"> will be preserved in perpetuity</w:t>
            </w:r>
            <w:r w:rsidR="00D0206F">
              <w:rPr>
                <w:b/>
                <w:bCs/>
              </w:rPr>
              <w:t>)</w:t>
            </w:r>
            <w:r>
              <w:rPr>
                <w:b/>
                <w:bCs/>
              </w:rPr>
              <w:t xml:space="preserve">: </w:t>
            </w:r>
          </w:p>
          <w:p w14:paraId="4D03AC28" w14:textId="77777777" w:rsidR="00100BE1" w:rsidRDefault="00100BE1" w:rsidP="00E74DB7">
            <w:pPr>
              <w:pStyle w:val="TableTextL"/>
              <w:rPr>
                <w:b/>
              </w:rPr>
            </w:pPr>
          </w:p>
        </w:tc>
      </w:tr>
      <w:tr w:rsidR="00B33621" w:rsidRPr="004B128C" w14:paraId="4AFDA673" w14:textId="77777777" w:rsidTr="000B7B34">
        <w:trPr>
          <w:cantSplit/>
          <w:trHeight w:val="20"/>
          <w:jc w:val="center"/>
        </w:trPr>
        <w:tc>
          <w:tcPr>
            <w:tcW w:w="3690" w:type="dxa"/>
            <w:tcBorders>
              <w:top w:val="single" w:sz="4" w:space="0" w:color="auto"/>
              <w:left w:val="nil"/>
              <w:bottom w:val="single" w:sz="4" w:space="0" w:color="auto"/>
            </w:tcBorders>
          </w:tcPr>
          <w:p w14:paraId="3EB39441" w14:textId="77777777" w:rsidR="00B33621" w:rsidRPr="00722A18" w:rsidRDefault="00B33621">
            <w:pPr>
              <w:spacing w:line="240" w:lineRule="exact"/>
              <w:rPr>
                <w:rFonts w:eastAsia="Calibri" w:cs="Times New Roman"/>
                <w:b/>
                <w:w w:val="90"/>
                <w:sz w:val="18"/>
                <w:szCs w:val="20"/>
              </w:rPr>
            </w:pPr>
            <w:r w:rsidRPr="006931EC">
              <w:rPr>
                <w:rFonts w:eastAsia="Calibri" w:cs="Times New Roman"/>
                <w:b/>
                <w:w w:val="90"/>
                <w:sz w:val="18"/>
                <w:szCs w:val="20"/>
              </w:rPr>
              <w:t xml:space="preserve">Mitigation Measure BIO-4: </w:t>
            </w:r>
            <w:r w:rsidRPr="006931EC">
              <w:rPr>
                <w:rFonts w:eastAsia="Calibri" w:cs="Times New Roman"/>
                <w:bCs/>
                <w:w w:val="90"/>
                <w:sz w:val="18"/>
                <w:szCs w:val="20"/>
              </w:rPr>
              <w:t>Avoid State and Federally Protected Wetlands</w:t>
            </w:r>
          </w:p>
        </w:tc>
        <w:tc>
          <w:tcPr>
            <w:tcW w:w="9990" w:type="dxa"/>
            <w:tcBorders>
              <w:top w:val="single" w:sz="4" w:space="0" w:color="auto"/>
              <w:bottom w:val="single" w:sz="4" w:space="0" w:color="auto"/>
              <w:right w:val="nil"/>
            </w:tcBorders>
          </w:tcPr>
          <w:p w14:paraId="0A4B5037" w14:textId="77777777" w:rsidR="00B33621" w:rsidRPr="00EC1130" w:rsidRDefault="00B33621">
            <w:pPr>
              <w:pStyle w:val="TableTextL"/>
              <w:rPr>
                <w:b/>
              </w:rPr>
            </w:pPr>
            <w:r w:rsidRPr="00813172">
              <w:rPr>
                <w:b/>
                <w:bCs/>
              </w:rPr>
              <w:t>Was the measure implemented?</w:t>
            </w:r>
            <w:r w:rsidR="00EC1130">
              <w:rPr>
                <w:b/>
                <w:bCs/>
              </w:rPr>
              <w:t xml:space="preserve"> </w:t>
            </w:r>
            <w:sdt>
              <w:sdtPr>
                <w:rPr>
                  <w:sz w:val="24"/>
                  <w:szCs w:val="24"/>
                </w:rPr>
                <w:id w:val="1407192446"/>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06511637" w14:textId="77777777" w:rsidR="00B33621" w:rsidRDefault="00B33621">
            <w:pPr>
              <w:pStyle w:val="TableTextL"/>
              <w:rPr>
                <w:b/>
                <w:bCs/>
              </w:rPr>
            </w:pPr>
            <w:r>
              <w:rPr>
                <w:b/>
                <w:bCs/>
              </w:rPr>
              <w:t>Implementation Notes</w:t>
            </w:r>
            <w:r w:rsidR="003875C3">
              <w:rPr>
                <w:b/>
                <w:bCs/>
              </w:rPr>
              <w:t xml:space="preserve"> (e.g., </w:t>
            </w:r>
            <w:r w:rsidR="00F26469">
              <w:rPr>
                <w:b/>
                <w:bCs/>
              </w:rPr>
              <w:t>date</w:t>
            </w:r>
            <w:r w:rsidR="00327732">
              <w:rPr>
                <w:b/>
                <w:bCs/>
              </w:rPr>
              <w:t>[</w:t>
            </w:r>
            <w:r w:rsidR="00F26469">
              <w:rPr>
                <w:b/>
                <w:bCs/>
              </w:rPr>
              <w:t>s</w:t>
            </w:r>
            <w:r w:rsidR="00327732">
              <w:rPr>
                <w:b/>
                <w:bCs/>
              </w:rPr>
              <w:t>]</w:t>
            </w:r>
            <w:r w:rsidR="00F26469">
              <w:rPr>
                <w:b/>
                <w:bCs/>
              </w:rPr>
              <w:t xml:space="preserve"> and results of wetland delineation</w:t>
            </w:r>
            <w:r w:rsidR="00327732">
              <w:rPr>
                <w:b/>
                <w:bCs/>
              </w:rPr>
              <w:t>[</w:t>
            </w:r>
            <w:r w:rsidR="00F26469">
              <w:rPr>
                <w:b/>
                <w:bCs/>
              </w:rPr>
              <w:t>s</w:t>
            </w:r>
            <w:r w:rsidR="00327732">
              <w:rPr>
                <w:b/>
                <w:bCs/>
              </w:rPr>
              <w:t>]</w:t>
            </w:r>
            <w:r w:rsidR="00F26469">
              <w:rPr>
                <w:b/>
                <w:bCs/>
              </w:rPr>
              <w:t>; date</w:t>
            </w:r>
            <w:r w:rsidR="00327732">
              <w:rPr>
                <w:b/>
                <w:bCs/>
              </w:rPr>
              <w:t>[</w:t>
            </w:r>
            <w:r w:rsidR="00F26469">
              <w:rPr>
                <w:b/>
                <w:bCs/>
              </w:rPr>
              <w:t>s</w:t>
            </w:r>
            <w:r w:rsidR="00327732">
              <w:rPr>
                <w:b/>
                <w:bCs/>
              </w:rPr>
              <w:t>]</w:t>
            </w:r>
            <w:r w:rsidR="00F26469">
              <w:rPr>
                <w:b/>
                <w:bCs/>
              </w:rPr>
              <w:t xml:space="preserve"> </w:t>
            </w:r>
            <w:r w:rsidR="0011015D">
              <w:rPr>
                <w:b/>
                <w:bCs/>
              </w:rPr>
              <w:t xml:space="preserve">of </w:t>
            </w:r>
            <w:r w:rsidR="00F26469">
              <w:rPr>
                <w:b/>
                <w:bCs/>
              </w:rPr>
              <w:t xml:space="preserve">periodic inspections </w:t>
            </w:r>
            <w:r w:rsidR="0011015D">
              <w:rPr>
                <w:b/>
                <w:bCs/>
              </w:rPr>
              <w:t>of material demarcating wetland buffers</w:t>
            </w:r>
            <w:r w:rsidR="00F26469">
              <w:rPr>
                <w:b/>
                <w:bCs/>
              </w:rPr>
              <w:t xml:space="preserve">; </w:t>
            </w:r>
            <w:r w:rsidR="003875C3">
              <w:rPr>
                <w:b/>
                <w:bCs/>
              </w:rPr>
              <w:t>necessity of larger buffer)</w:t>
            </w:r>
            <w:r>
              <w:rPr>
                <w:b/>
                <w:bCs/>
              </w:rPr>
              <w:t xml:space="preserve">: </w:t>
            </w:r>
          </w:p>
          <w:p w14:paraId="6FCDF35A" w14:textId="77777777" w:rsidR="00100BE1" w:rsidRDefault="00100BE1" w:rsidP="00E74DB7">
            <w:pPr>
              <w:pStyle w:val="TableTextL"/>
              <w:rPr>
                <w:b/>
              </w:rPr>
            </w:pPr>
          </w:p>
        </w:tc>
      </w:tr>
      <w:tr w:rsidR="00B33621" w:rsidRPr="004B128C" w14:paraId="774FE517" w14:textId="77777777" w:rsidTr="000B7B34">
        <w:trPr>
          <w:cantSplit/>
          <w:trHeight w:val="20"/>
          <w:jc w:val="center"/>
        </w:trPr>
        <w:tc>
          <w:tcPr>
            <w:tcW w:w="3690" w:type="dxa"/>
            <w:tcBorders>
              <w:top w:val="single" w:sz="4" w:space="0" w:color="auto"/>
              <w:left w:val="nil"/>
              <w:bottom w:val="single" w:sz="4" w:space="0" w:color="auto"/>
            </w:tcBorders>
          </w:tcPr>
          <w:p w14:paraId="7FE77333" w14:textId="77777777" w:rsidR="00B33621" w:rsidRPr="00722A18" w:rsidRDefault="00B33621">
            <w:pPr>
              <w:spacing w:line="240" w:lineRule="exact"/>
              <w:rPr>
                <w:rFonts w:eastAsia="Calibri" w:cs="Times New Roman"/>
                <w:b/>
                <w:w w:val="90"/>
                <w:sz w:val="18"/>
                <w:szCs w:val="20"/>
              </w:rPr>
            </w:pPr>
            <w:r w:rsidRPr="00C16333">
              <w:rPr>
                <w:rFonts w:eastAsia="Calibri" w:cs="Times New Roman"/>
                <w:b/>
                <w:w w:val="90"/>
                <w:sz w:val="18"/>
                <w:szCs w:val="20"/>
              </w:rPr>
              <w:t xml:space="preserve">Mitigation Measure BIO-5: </w:t>
            </w:r>
            <w:r w:rsidRPr="00C16333">
              <w:rPr>
                <w:rFonts w:eastAsia="Calibri" w:cs="Times New Roman"/>
                <w:bCs/>
                <w:w w:val="90"/>
                <w:sz w:val="18"/>
                <w:szCs w:val="20"/>
              </w:rPr>
              <w:t>Retain Nursery Habitat and Implement Buffers to Avoid Nursery Sites</w:t>
            </w:r>
          </w:p>
        </w:tc>
        <w:tc>
          <w:tcPr>
            <w:tcW w:w="9990" w:type="dxa"/>
            <w:tcBorders>
              <w:top w:val="single" w:sz="4" w:space="0" w:color="auto"/>
              <w:bottom w:val="single" w:sz="4" w:space="0" w:color="auto"/>
              <w:right w:val="nil"/>
            </w:tcBorders>
          </w:tcPr>
          <w:p w14:paraId="6D3B5B2B" w14:textId="77777777" w:rsidR="004C686F" w:rsidRPr="00EC1130" w:rsidRDefault="00B33621">
            <w:pPr>
              <w:pStyle w:val="TableTextL"/>
              <w:rPr>
                <w:b/>
              </w:rPr>
            </w:pPr>
            <w:r w:rsidRPr="00813172">
              <w:rPr>
                <w:b/>
                <w:bCs/>
              </w:rPr>
              <w:t>Was the measure implemented?</w:t>
            </w:r>
            <w:r w:rsidR="00EC1130">
              <w:rPr>
                <w:b/>
                <w:bCs/>
              </w:rPr>
              <w:t xml:space="preserve"> </w:t>
            </w:r>
            <w:sdt>
              <w:sdtPr>
                <w:rPr>
                  <w:sz w:val="24"/>
                  <w:szCs w:val="24"/>
                </w:rPr>
                <w:id w:val="62535592"/>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9257357" w14:textId="77777777" w:rsidR="00B33621" w:rsidRDefault="00B33621">
            <w:pPr>
              <w:pStyle w:val="TableTextL"/>
              <w:rPr>
                <w:b/>
                <w:bCs/>
              </w:rPr>
            </w:pPr>
            <w:r>
              <w:rPr>
                <w:b/>
                <w:bCs/>
              </w:rPr>
              <w:t>Implementation Notes</w:t>
            </w:r>
            <w:r w:rsidR="00F36084">
              <w:rPr>
                <w:b/>
                <w:bCs/>
              </w:rPr>
              <w:t xml:space="preserve"> (e.g., a</w:t>
            </w:r>
            <w:r w:rsidR="00F36084" w:rsidRPr="00F36084">
              <w:rPr>
                <w:b/>
                <w:bCs/>
              </w:rPr>
              <w:t xml:space="preserve">ppropriate buffer size and shape </w:t>
            </w:r>
            <w:r w:rsidR="00852095">
              <w:rPr>
                <w:b/>
                <w:bCs/>
              </w:rPr>
              <w:t>[</w:t>
            </w:r>
            <w:r w:rsidR="00F36084" w:rsidRPr="00F36084">
              <w:rPr>
                <w:b/>
                <w:bCs/>
              </w:rPr>
              <w:t>determined by qualified RPF or biologist</w:t>
            </w:r>
            <w:r w:rsidR="00852095">
              <w:rPr>
                <w:b/>
                <w:bCs/>
              </w:rPr>
              <w:t>]</w:t>
            </w:r>
            <w:r w:rsidR="00543F34">
              <w:rPr>
                <w:b/>
                <w:bCs/>
              </w:rPr>
              <w:t xml:space="preserve">; results </w:t>
            </w:r>
            <w:r w:rsidR="00793FA5">
              <w:rPr>
                <w:b/>
                <w:bCs/>
              </w:rPr>
              <w:t>of nursery site monitoring;</w:t>
            </w:r>
            <w:r w:rsidR="00852095">
              <w:rPr>
                <w:b/>
                <w:bCs/>
              </w:rPr>
              <w:t xml:space="preserve"> any adjustment to buffers)</w:t>
            </w:r>
            <w:r>
              <w:rPr>
                <w:b/>
                <w:bCs/>
              </w:rPr>
              <w:t xml:space="preserve">: </w:t>
            </w:r>
          </w:p>
          <w:p w14:paraId="4CC687AD" w14:textId="77777777" w:rsidR="00100BE1" w:rsidRDefault="00100BE1" w:rsidP="00E74DB7">
            <w:pPr>
              <w:pStyle w:val="TableTextL"/>
              <w:rPr>
                <w:b/>
              </w:rPr>
            </w:pPr>
          </w:p>
        </w:tc>
      </w:tr>
      <w:tr w:rsidR="00B33621" w:rsidRPr="004B128C" w14:paraId="64DC41D1" w14:textId="77777777" w:rsidTr="000B7B34">
        <w:trPr>
          <w:cantSplit/>
          <w:trHeight w:val="20"/>
          <w:jc w:val="center"/>
        </w:trPr>
        <w:tc>
          <w:tcPr>
            <w:tcW w:w="13680" w:type="dxa"/>
            <w:gridSpan w:val="2"/>
            <w:tcBorders>
              <w:top w:val="single" w:sz="4" w:space="0" w:color="auto"/>
              <w:left w:val="nil"/>
              <w:bottom w:val="single" w:sz="4" w:space="0" w:color="auto"/>
              <w:right w:val="nil"/>
            </w:tcBorders>
            <w:shd w:val="clear" w:color="auto" w:fill="F2F2F2"/>
          </w:tcPr>
          <w:p w14:paraId="4F149D1D" w14:textId="77777777" w:rsidR="00B33621" w:rsidRPr="004B128C" w:rsidRDefault="00B00F7A">
            <w:pPr>
              <w:spacing w:line="240" w:lineRule="exact"/>
              <w:rPr>
                <w:rFonts w:eastAsia="Calibri" w:cs="Times New Roman"/>
                <w:b/>
                <w:w w:val="90"/>
                <w:sz w:val="18"/>
                <w:szCs w:val="20"/>
              </w:rPr>
            </w:pPr>
            <w:r w:rsidRPr="004B128C">
              <w:rPr>
                <w:rFonts w:eastAsia="Calibri" w:cs="Times New Roman"/>
                <w:b/>
                <w:bCs/>
                <w:w w:val="90"/>
                <w:sz w:val="18"/>
                <w:szCs w:val="20"/>
              </w:rPr>
              <w:t>Geology, Soils, and Mineral Resource</w:t>
            </w:r>
            <w:r w:rsidRPr="004B128C">
              <w:rPr>
                <w:rFonts w:eastAsia="Calibri" w:cs="Times New Roman"/>
                <w:w w:val="90"/>
                <w:sz w:val="18"/>
                <w:szCs w:val="20"/>
              </w:rPr>
              <w:t xml:space="preserve"> </w:t>
            </w:r>
            <w:r w:rsidRPr="004B128C">
              <w:rPr>
                <w:rFonts w:eastAsia="Calibri" w:cs="Times New Roman"/>
                <w:b/>
                <w:bCs/>
                <w:w w:val="90"/>
                <w:sz w:val="18"/>
                <w:szCs w:val="20"/>
              </w:rPr>
              <w:t>Standard Project Requirements</w:t>
            </w:r>
          </w:p>
        </w:tc>
      </w:tr>
      <w:tr w:rsidR="00B33621" w:rsidRPr="004B128C" w14:paraId="74BA50B9" w14:textId="77777777" w:rsidTr="000B7B34">
        <w:trPr>
          <w:cantSplit/>
          <w:trHeight w:val="20"/>
          <w:jc w:val="center"/>
        </w:trPr>
        <w:tc>
          <w:tcPr>
            <w:tcW w:w="3690" w:type="dxa"/>
            <w:tcBorders>
              <w:top w:val="single" w:sz="4" w:space="0" w:color="auto"/>
              <w:left w:val="nil"/>
              <w:bottom w:val="single" w:sz="4" w:space="0" w:color="auto"/>
            </w:tcBorders>
          </w:tcPr>
          <w:p w14:paraId="70D5D86C" w14:textId="77777777" w:rsidR="00B33621" w:rsidRPr="004B128C" w:rsidRDefault="00B33621">
            <w:pPr>
              <w:pStyle w:val="TableTextL"/>
              <w:rPr>
                <w:b/>
              </w:rPr>
            </w:pPr>
            <w:r w:rsidRPr="004B128C">
              <w:rPr>
                <w:b/>
                <w:bCs/>
              </w:rPr>
              <w:t xml:space="preserve">SPR </w:t>
            </w:r>
            <w:r w:rsidRPr="004B128C">
              <w:rPr>
                <w:b/>
                <w:bCs/>
                <w:color w:val="000000"/>
              </w:rPr>
              <w:t>GEO-1</w:t>
            </w:r>
            <w:r>
              <w:rPr>
                <w:b/>
                <w:bCs/>
                <w:color w:val="000000"/>
              </w:rPr>
              <w:t>:</w:t>
            </w:r>
            <w:r w:rsidRPr="004B128C">
              <w:rPr>
                <w:b/>
                <w:bCs/>
                <w:color w:val="000000"/>
              </w:rPr>
              <w:t xml:space="preserve"> </w:t>
            </w:r>
            <w:r w:rsidRPr="009A1418">
              <w:rPr>
                <w:color w:val="000000"/>
              </w:rPr>
              <w:t>Suspend Disturbance during Heavy Precipitation</w:t>
            </w:r>
          </w:p>
        </w:tc>
        <w:tc>
          <w:tcPr>
            <w:tcW w:w="9990" w:type="dxa"/>
            <w:tcBorders>
              <w:top w:val="single" w:sz="4" w:space="0" w:color="auto"/>
              <w:bottom w:val="single" w:sz="4" w:space="0" w:color="auto"/>
              <w:right w:val="nil"/>
            </w:tcBorders>
          </w:tcPr>
          <w:p w14:paraId="56DC9DD8" w14:textId="77777777" w:rsidR="00B33621" w:rsidRPr="00EC1130" w:rsidRDefault="00B33621">
            <w:pPr>
              <w:pStyle w:val="TableTextL"/>
              <w:rPr>
                <w:b/>
              </w:rPr>
            </w:pPr>
            <w:r w:rsidRPr="00813172">
              <w:rPr>
                <w:b/>
                <w:bCs/>
              </w:rPr>
              <w:t>Was the measure implemented?</w:t>
            </w:r>
            <w:r w:rsidR="00EC1130">
              <w:rPr>
                <w:b/>
                <w:bCs/>
              </w:rPr>
              <w:t xml:space="preserve"> </w:t>
            </w:r>
            <w:sdt>
              <w:sdtPr>
                <w:rPr>
                  <w:sz w:val="24"/>
                  <w:szCs w:val="24"/>
                </w:rPr>
                <w:id w:val="561297173"/>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68A055FC" w14:textId="77777777" w:rsidR="00B33621" w:rsidRDefault="00B33621">
            <w:pPr>
              <w:pStyle w:val="TableTextL"/>
              <w:rPr>
                <w:b/>
                <w:bCs/>
              </w:rPr>
            </w:pPr>
            <w:r>
              <w:rPr>
                <w:b/>
                <w:bCs/>
              </w:rPr>
              <w:t xml:space="preserve">Implementation Notes: </w:t>
            </w:r>
          </w:p>
          <w:p w14:paraId="6A0FA1AD" w14:textId="77777777" w:rsidR="00100BE1" w:rsidRPr="00C2681E" w:rsidRDefault="00100BE1" w:rsidP="00C26CC4">
            <w:pPr>
              <w:pStyle w:val="TableTextL"/>
            </w:pPr>
          </w:p>
        </w:tc>
      </w:tr>
      <w:tr w:rsidR="00B33621" w:rsidRPr="004B128C" w14:paraId="1EA358AA" w14:textId="77777777" w:rsidTr="000B7B34">
        <w:trPr>
          <w:cantSplit/>
          <w:trHeight w:val="20"/>
          <w:jc w:val="center"/>
        </w:trPr>
        <w:tc>
          <w:tcPr>
            <w:tcW w:w="3690" w:type="dxa"/>
            <w:tcBorders>
              <w:top w:val="single" w:sz="4" w:space="0" w:color="auto"/>
              <w:left w:val="nil"/>
              <w:bottom w:val="single" w:sz="4" w:space="0" w:color="auto"/>
            </w:tcBorders>
          </w:tcPr>
          <w:p w14:paraId="2AB7B21C" w14:textId="77777777" w:rsidR="00B33621" w:rsidRPr="004B128C" w:rsidRDefault="00B33621">
            <w:pPr>
              <w:pStyle w:val="TableTextL"/>
              <w:rPr>
                <w:b/>
              </w:rPr>
            </w:pPr>
            <w:r w:rsidRPr="004B128C">
              <w:rPr>
                <w:b/>
              </w:rPr>
              <w:t>SPR GEO-2</w:t>
            </w:r>
            <w:r>
              <w:rPr>
                <w:b/>
              </w:rPr>
              <w:t>:</w:t>
            </w:r>
            <w:r w:rsidRPr="004B128C">
              <w:rPr>
                <w:b/>
              </w:rPr>
              <w:t xml:space="preserve"> </w:t>
            </w:r>
            <w:r w:rsidRPr="008A47C8">
              <w:rPr>
                <w:bCs/>
              </w:rPr>
              <w:t>Limit High Ground Pressure Vehicles</w:t>
            </w:r>
            <w:r w:rsidRPr="004B128C">
              <w:t xml:space="preserve"> </w:t>
            </w:r>
          </w:p>
        </w:tc>
        <w:tc>
          <w:tcPr>
            <w:tcW w:w="9990" w:type="dxa"/>
            <w:tcBorders>
              <w:top w:val="single" w:sz="4" w:space="0" w:color="auto"/>
              <w:bottom w:val="single" w:sz="4" w:space="0" w:color="auto"/>
              <w:right w:val="nil"/>
            </w:tcBorders>
          </w:tcPr>
          <w:p w14:paraId="64389B09" w14:textId="77777777" w:rsidR="00B33621" w:rsidRPr="00EC1130" w:rsidRDefault="00B33621">
            <w:pPr>
              <w:pStyle w:val="TableTextL"/>
              <w:rPr>
                <w:b/>
              </w:rPr>
            </w:pPr>
            <w:r w:rsidRPr="00813172">
              <w:rPr>
                <w:b/>
                <w:bCs/>
              </w:rPr>
              <w:t>Was the measure implemented?</w:t>
            </w:r>
            <w:r w:rsidR="00EC1130">
              <w:rPr>
                <w:b/>
                <w:bCs/>
              </w:rPr>
              <w:t xml:space="preserve"> </w:t>
            </w:r>
            <w:sdt>
              <w:sdtPr>
                <w:rPr>
                  <w:sz w:val="24"/>
                  <w:szCs w:val="24"/>
                </w:rPr>
                <w:id w:val="1862402630"/>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6AA09151" w14:textId="77777777" w:rsidR="00B33621" w:rsidRDefault="00B33621">
            <w:pPr>
              <w:pStyle w:val="TableTextL"/>
              <w:rPr>
                <w:b/>
                <w:bCs/>
              </w:rPr>
            </w:pPr>
            <w:r>
              <w:rPr>
                <w:b/>
                <w:bCs/>
              </w:rPr>
              <w:t xml:space="preserve">Implementation Notes: </w:t>
            </w:r>
          </w:p>
          <w:p w14:paraId="2CF3C398" w14:textId="77777777" w:rsidR="00100BE1" w:rsidRPr="007552CA" w:rsidRDefault="00100BE1" w:rsidP="00C26CC4">
            <w:pPr>
              <w:pStyle w:val="TableTextL"/>
            </w:pPr>
          </w:p>
        </w:tc>
      </w:tr>
      <w:tr w:rsidR="00B33621" w:rsidRPr="004B128C" w14:paraId="0D3F50C0" w14:textId="77777777" w:rsidTr="000B7B34">
        <w:trPr>
          <w:cantSplit/>
          <w:trHeight w:val="20"/>
          <w:jc w:val="center"/>
        </w:trPr>
        <w:tc>
          <w:tcPr>
            <w:tcW w:w="3690" w:type="dxa"/>
            <w:tcBorders>
              <w:top w:val="single" w:sz="4" w:space="0" w:color="auto"/>
              <w:left w:val="nil"/>
              <w:bottom w:val="single" w:sz="4" w:space="0" w:color="auto"/>
            </w:tcBorders>
          </w:tcPr>
          <w:p w14:paraId="7B8D3F4E" w14:textId="77777777" w:rsidR="00B33621" w:rsidRPr="004B128C" w:rsidRDefault="00B33621">
            <w:pPr>
              <w:pStyle w:val="TableTextL"/>
              <w:rPr>
                <w:b/>
              </w:rPr>
            </w:pPr>
            <w:r w:rsidRPr="004B128C">
              <w:rPr>
                <w:b/>
              </w:rPr>
              <w:t>SPR GEO-3</w:t>
            </w:r>
            <w:r>
              <w:rPr>
                <w:b/>
              </w:rPr>
              <w:t>:</w:t>
            </w:r>
            <w:r w:rsidRPr="004B128C">
              <w:rPr>
                <w:b/>
              </w:rPr>
              <w:t xml:space="preserve"> </w:t>
            </w:r>
            <w:r w:rsidRPr="00951842">
              <w:rPr>
                <w:bCs/>
              </w:rPr>
              <w:t>Stabilize Disturbed Soil Areas</w:t>
            </w:r>
          </w:p>
        </w:tc>
        <w:tc>
          <w:tcPr>
            <w:tcW w:w="9990" w:type="dxa"/>
            <w:tcBorders>
              <w:top w:val="single" w:sz="4" w:space="0" w:color="auto"/>
              <w:bottom w:val="single" w:sz="4" w:space="0" w:color="auto"/>
              <w:right w:val="nil"/>
            </w:tcBorders>
          </w:tcPr>
          <w:p w14:paraId="74C29376" w14:textId="77777777" w:rsidR="00B33621" w:rsidRPr="00EC1130" w:rsidRDefault="00B33621">
            <w:pPr>
              <w:pStyle w:val="TableTextL"/>
              <w:rPr>
                <w:b/>
              </w:rPr>
            </w:pPr>
            <w:r w:rsidRPr="00813172">
              <w:rPr>
                <w:b/>
                <w:bCs/>
              </w:rPr>
              <w:t>Was the measure implemented?</w:t>
            </w:r>
            <w:r w:rsidR="00EC1130">
              <w:rPr>
                <w:b/>
                <w:bCs/>
              </w:rPr>
              <w:t xml:space="preserve"> </w:t>
            </w:r>
            <w:sdt>
              <w:sdtPr>
                <w:rPr>
                  <w:sz w:val="24"/>
                  <w:szCs w:val="24"/>
                </w:rPr>
                <w:id w:val="187280332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67A00715" w14:textId="77777777" w:rsidR="00B33621" w:rsidRDefault="00B33621">
            <w:pPr>
              <w:pStyle w:val="TableTextL"/>
              <w:rPr>
                <w:b/>
                <w:bCs/>
              </w:rPr>
            </w:pPr>
            <w:r>
              <w:rPr>
                <w:b/>
                <w:bCs/>
              </w:rPr>
              <w:t xml:space="preserve">Implementation Notes: </w:t>
            </w:r>
          </w:p>
          <w:p w14:paraId="013C9C28" w14:textId="77777777" w:rsidR="00100BE1" w:rsidRPr="007552CA" w:rsidRDefault="00100BE1" w:rsidP="00C26CC4">
            <w:pPr>
              <w:pStyle w:val="TableTextL"/>
            </w:pPr>
          </w:p>
        </w:tc>
      </w:tr>
      <w:tr w:rsidR="00B33621" w:rsidRPr="004B128C" w14:paraId="05DBD457" w14:textId="77777777" w:rsidTr="000B7B34">
        <w:trPr>
          <w:cantSplit/>
          <w:trHeight w:val="20"/>
          <w:jc w:val="center"/>
        </w:trPr>
        <w:tc>
          <w:tcPr>
            <w:tcW w:w="3690" w:type="dxa"/>
            <w:tcBorders>
              <w:top w:val="single" w:sz="4" w:space="0" w:color="auto"/>
              <w:left w:val="nil"/>
              <w:bottom w:val="single" w:sz="4" w:space="0" w:color="auto"/>
            </w:tcBorders>
          </w:tcPr>
          <w:p w14:paraId="51097B4A" w14:textId="77777777" w:rsidR="00B33621" w:rsidRPr="004B128C" w:rsidRDefault="00B33621">
            <w:pPr>
              <w:pStyle w:val="TableTextL"/>
              <w:rPr>
                <w:b/>
              </w:rPr>
            </w:pPr>
            <w:r w:rsidRPr="004B128C">
              <w:rPr>
                <w:b/>
              </w:rPr>
              <w:lastRenderedPageBreak/>
              <w:t>SPR GEO-4</w:t>
            </w:r>
            <w:r>
              <w:rPr>
                <w:b/>
              </w:rPr>
              <w:t>:</w:t>
            </w:r>
            <w:r w:rsidRPr="004B128C">
              <w:rPr>
                <w:b/>
              </w:rPr>
              <w:t xml:space="preserve"> </w:t>
            </w:r>
            <w:r w:rsidRPr="00CC73A0">
              <w:rPr>
                <w:bCs/>
              </w:rPr>
              <w:t>Erosion Monitoring</w:t>
            </w:r>
          </w:p>
        </w:tc>
        <w:tc>
          <w:tcPr>
            <w:tcW w:w="9990" w:type="dxa"/>
            <w:tcBorders>
              <w:top w:val="single" w:sz="4" w:space="0" w:color="auto"/>
              <w:bottom w:val="single" w:sz="4" w:space="0" w:color="auto"/>
              <w:right w:val="nil"/>
            </w:tcBorders>
          </w:tcPr>
          <w:p w14:paraId="73CBAB4C" w14:textId="77777777" w:rsidR="00B33621" w:rsidRPr="00EC1130" w:rsidRDefault="00B33621">
            <w:pPr>
              <w:pStyle w:val="TableTextL"/>
              <w:rPr>
                <w:b/>
              </w:rPr>
            </w:pPr>
            <w:r w:rsidRPr="00813172">
              <w:rPr>
                <w:b/>
                <w:bCs/>
              </w:rPr>
              <w:t>Was the measure implemented?</w:t>
            </w:r>
            <w:r w:rsidR="00EC1130">
              <w:rPr>
                <w:b/>
                <w:bCs/>
              </w:rPr>
              <w:t xml:space="preserve"> </w:t>
            </w:r>
            <w:sdt>
              <w:sdtPr>
                <w:rPr>
                  <w:sz w:val="24"/>
                  <w:szCs w:val="24"/>
                </w:rPr>
                <w:id w:val="89973781"/>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677769DC" w14:textId="77777777" w:rsidR="00B33621" w:rsidRDefault="00B33621">
            <w:pPr>
              <w:pStyle w:val="TableTextL"/>
              <w:rPr>
                <w:b/>
                <w:bCs/>
              </w:rPr>
            </w:pPr>
            <w:r>
              <w:rPr>
                <w:b/>
                <w:bCs/>
              </w:rPr>
              <w:t>Implementation Notes</w:t>
            </w:r>
            <w:r w:rsidR="0011015D">
              <w:rPr>
                <w:b/>
                <w:bCs/>
              </w:rPr>
              <w:t xml:space="preserve"> (e.g., date of </w:t>
            </w:r>
            <w:r w:rsidR="00A823FE">
              <w:rPr>
                <w:b/>
                <w:bCs/>
              </w:rPr>
              <w:t xml:space="preserve">first </w:t>
            </w:r>
            <w:r w:rsidR="0011015D">
              <w:rPr>
                <w:b/>
                <w:bCs/>
              </w:rPr>
              <w:t xml:space="preserve">large storm </w:t>
            </w:r>
            <w:r w:rsidR="0064799D">
              <w:rPr>
                <w:b/>
                <w:bCs/>
              </w:rPr>
              <w:t xml:space="preserve">or rainfall </w:t>
            </w:r>
            <w:r w:rsidR="0011015D">
              <w:rPr>
                <w:b/>
                <w:bCs/>
              </w:rPr>
              <w:t>event</w:t>
            </w:r>
            <w:r w:rsidR="00C910AE">
              <w:rPr>
                <w:b/>
                <w:bCs/>
              </w:rPr>
              <w:t xml:space="preserve"> and inspection</w:t>
            </w:r>
            <w:r w:rsidR="00327732">
              <w:rPr>
                <w:b/>
                <w:bCs/>
              </w:rPr>
              <w:t>[</w:t>
            </w:r>
            <w:r w:rsidR="00C910AE">
              <w:rPr>
                <w:b/>
                <w:bCs/>
              </w:rPr>
              <w:t>s</w:t>
            </w:r>
            <w:r w:rsidR="00327732">
              <w:rPr>
                <w:b/>
                <w:bCs/>
              </w:rPr>
              <w:t>]</w:t>
            </w:r>
            <w:r w:rsidR="00C910AE">
              <w:rPr>
                <w:b/>
                <w:bCs/>
              </w:rPr>
              <w:t xml:space="preserve"> after </w:t>
            </w:r>
            <w:r w:rsidR="00A823FE">
              <w:rPr>
                <w:b/>
                <w:bCs/>
              </w:rPr>
              <w:t xml:space="preserve">first large </w:t>
            </w:r>
            <w:r w:rsidR="00C910AE">
              <w:rPr>
                <w:b/>
                <w:bCs/>
              </w:rPr>
              <w:t xml:space="preserve">storm </w:t>
            </w:r>
            <w:r w:rsidR="0064799D">
              <w:rPr>
                <w:b/>
                <w:bCs/>
              </w:rPr>
              <w:t xml:space="preserve">or rainfall </w:t>
            </w:r>
            <w:r w:rsidR="00C910AE">
              <w:rPr>
                <w:b/>
                <w:bCs/>
              </w:rPr>
              <w:t>event)</w:t>
            </w:r>
            <w:r>
              <w:rPr>
                <w:b/>
                <w:bCs/>
              </w:rPr>
              <w:t xml:space="preserve">: </w:t>
            </w:r>
          </w:p>
          <w:p w14:paraId="6B250273" w14:textId="77777777" w:rsidR="00100BE1" w:rsidRPr="00B8104D" w:rsidRDefault="00100BE1" w:rsidP="00C26CC4">
            <w:pPr>
              <w:pStyle w:val="TableTextL"/>
            </w:pPr>
          </w:p>
        </w:tc>
      </w:tr>
      <w:tr w:rsidR="00B33621" w:rsidRPr="004B128C" w14:paraId="5023581F" w14:textId="77777777" w:rsidTr="000B7B34">
        <w:trPr>
          <w:cantSplit/>
          <w:trHeight w:val="20"/>
          <w:jc w:val="center"/>
        </w:trPr>
        <w:tc>
          <w:tcPr>
            <w:tcW w:w="3690" w:type="dxa"/>
            <w:tcBorders>
              <w:top w:val="single" w:sz="4" w:space="0" w:color="auto"/>
              <w:left w:val="nil"/>
              <w:bottom w:val="single" w:sz="4" w:space="0" w:color="auto"/>
            </w:tcBorders>
          </w:tcPr>
          <w:p w14:paraId="5D6DCA12" w14:textId="77777777" w:rsidR="00B33621" w:rsidRPr="004B128C" w:rsidRDefault="00B33621">
            <w:pPr>
              <w:pStyle w:val="TableTextL"/>
              <w:rPr>
                <w:b/>
              </w:rPr>
            </w:pPr>
            <w:r w:rsidRPr="004B128C">
              <w:rPr>
                <w:b/>
              </w:rPr>
              <w:t>SPR GEO-5</w:t>
            </w:r>
            <w:r>
              <w:rPr>
                <w:b/>
              </w:rPr>
              <w:t>:</w:t>
            </w:r>
            <w:r w:rsidRPr="004B128C">
              <w:rPr>
                <w:b/>
              </w:rPr>
              <w:t xml:space="preserve"> </w:t>
            </w:r>
            <w:r w:rsidRPr="00CC73A0">
              <w:rPr>
                <w:bCs/>
              </w:rPr>
              <w:t>Drain Stormwater via Water Breaks</w:t>
            </w:r>
          </w:p>
        </w:tc>
        <w:tc>
          <w:tcPr>
            <w:tcW w:w="9990" w:type="dxa"/>
            <w:tcBorders>
              <w:top w:val="single" w:sz="4" w:space="0" w:color="auto"/>
              <w:bottom w:val="single" w:sz="4" w:space="0" w:color="auto"/>
              <w:right w:val="nil"/>
            </w:tcBorders>
          </w:tcPr>
          <w:p w14:paraId="57EE04C8" w14:textId="77777777" w:rsidR="00B33621" w:rsidRPr="00EC1130" w:rsidRDefault="00B33621">
            <w:pPr>
              <w:pStyle w:val="TableTextL"/>
              <w:rPr>
                <w:b/>
              </w:rPr>
            </w:pPr>
            <w:r w:rsidRPr="00813172">
              <w:rPr>
                <w:b/>
                <w:bCs/>
              </w:rPr>
              <w:t>Was the measure implemented?</w:t>
            </w:r>
            <w:r w:rsidR="00EC1130">
              <w:rPr>
                <w:b/>
                <w:bCs/>
              </w:rPr>
              <w:t xml:space="preserve"> </w:t>
            </w:r>
            <w:sdt>
              <w:sdtPr>
                <w:rPr>
                  <w:sz w:val="24"/>
                  <w:szCs w:val="24"/>
                </w:rPr>
                <w:id w:val="657201581"/>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613A4A3D" w14:textId="77777777" w:rsidR="00B33621" w:rsidRDefault="00B33621">
            <w:pPr>
              <w:pStyle w:val="TableTextL"/>
              <w:rPr>
                <w:b/>
                <w:bCs/>
              </w:rPr>
            </w:pPr>
            <w:r>
              <w:rPr>
                <w:b/>
                <w:bCs/>
              </w:rPr>
              <w:t>Implementation Notes</w:t>
            </w:r>
            <w:r w:rsidR="007D49DD">
              <w:rPr>
                <w:b/>
                <w:bCs/>
              </w:rPr>
              <w:t xml:space="preserve"> (e.g.,</w:t>
            </w:r>
            <w:r w:rsidR="00F232D9">
              <w:t xml:space="preserve"> </w:t>
            </w:r>
            <w:r w:rsidR="00F232D9" w:rsidRPr="00F232D9">
              <w:rPr>
                <w:b/>
                <w:bCs/>
              </w:rPr>
              <w:t>other erosion controls</w:t>
            </w:r>
            <w:r w:rsidR="00F232D9">
              <w:rPr>
                <w:b/>
                <w:bCs/>
              </w:rPr>
              <w:t xml:space="preserve"> </w:t>
            </w:r>
            <w:r w:rsidR="00B871F6">
              <w:rPr>
                <w:b/>
                <w:bCs/>
              </w:rPr>
              <w:t>installed</w:t>
            </w:r>
            <w:r w:rsidR="008400F7">
              <w:rPr>
                <w:b/>
                <w:bCs/>
              </w:rPr>
              <w:t xml:space="preserve"> to minimize soil loss</w:t>
            </w:r>
            <w:r w:rsidR="00F232D9">
              <w:rPr>
                <w:b/>
                <w:bCs/>
              </w:rPr>
              <w:t>)</w:t>
            </w:r>
            <w:r>
              <w:rPr>
                <w:b/>
                <w:bCs/>
              </w:rPr>
              <w:t xml:space="preserve">: </w:t>
            </w:r>
          </w:p>
          <w:p w14:paraId="143F0158" w14:textId="77777777" w:rsidR="00100BE1" w:rsidRPr="00B8104D" w:rsidRDefault="00100BE1" w:rsidP="00C26CC4">
            <w:pPr>
              <w:pStyle w:val="TableTextL"/>
            </w:pPr>
          </w:p>
        </w:tc>
      </w:tr>
      <w:tr w:rsidR="00B33621" w:rsidRPr="004B128C" w14:paraId="7D4F56DE" w14:textId="77777777" w:rsidTr="000B7B34">
        <w:trPr>
          <w:cantSplit/>
          <w:trHeight w:val="20"/>
          <w:jc w:val="center"/>
        </w:trPr>
        <w:tc>
          <w:tcPr>
            <w:tcW w:w="3690" w:type="dxa"/>
            <w:tcBorders>
              <w:top w:val="single" w:sz="4" w:space="0" w:color="auto"/>
              <w:left w:val="nil"/>
              <w:bottom w:val="single" w:sz="4" w:space="0" w:color="auto"/>
            </w:tcBorders>
          </w:tcPr>
          <w:p w14:paraId="76F87E37" w14:textId="77777777" w:rsidR="00B33621" w:rsidRPr="004B128C" w:rsidRDefault="00B33621">
            <w:pPr>
              <w:pStyle w:val="TableTextL"/>
              <w:rPr>
                <w:b/>
              </w:rPr>
            </w:pPr>
            <w:r w:rsidRPr="00623FF3">
              <w:rPr>
                <w:b/>
              </w:rPr>
              <w:t xml:space="preserve">SPR GEO-6: </w:t>
            </w:r>
            <w:r w:rsidRPr="00623FF3">
              <w:rPr>
                <w:bCs/>
              </w:rPr>
              <w:t>Minimize Burn Pile Size</w:t>
            </w:r>
          </w:p>
        </w:tc>
        <w:tc>
          <w:tcPr>
            <w:tcW w:w="9990" w:type="dxa"/>
            <w:tcBorders>
              <w:top w:val="single" w:sz="4" w:space="0" w:color="auto"/>
              <w:bottom w:val="single" w:sz="4" w:space="0" w:color="auto"/>
              <w:right w:val="nil"/>
            </w:tcBorders>
          </w:tcPr>
          <w:p w14:paraId="360F05D5" w14:textId="77777777" w:rsidR="00B33621" w:rsidRPr="00EC1130" w:rsidRDefault="00B33621">
            <w:pPr>
              <w:pStyle w:val="TableTextL"/>
              <w:rPr>
                <w:b/>
              </w:rPr>
            </w:pPr>
            <w:r w:rsidRPr="00813172">
              <w:rPr>
                <w:b/>
                <w:bCs/>
              </w:rPr>
              <w:t>Was the measure implemented?</w:t>
            </w:r>
            <w:r w:rsidR="00EC1130">
              <w:rPr>
                <w:b/>
                <w:bCs/>
              </w:rPr>
              <w:t xml:space="preserve"> </w:t>
            </w:r>
            <w:sdt>
              <w:sdtPr>
                <w:rPr>
                  <w:sz w:val="24"/>
                  <w:szCs w:val="24"/>
                </w:rPr>
                <w:id w:val="1081797153"/>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95F8DF9" w14:textId="77777777" w:rsidR="00B33621" w:rsidRPr="0016228C" w:rsidRDefault="00B33621">
            <w:pPr>
              <w:pStyle w:val="TableTextL"/>
              <w:rPr>
                <w:b/>
                <w:bCs/>
              </w:rPr>
            </w:pPr>
            <w:r>
              <w:rPr>
                <w:b/>
                <w:bCs/>
              </w:rPr>
              <w:t xml:space="preserve">Implementation Notes </w:t>
            </w:r>
            <w:r w:rsidR="001B4057">
              <w:rPr>
                <w:b/>
                <w:bCs/>
              </w:rPr>
              <w:t>(e.g., percent of the total treatment area occupied by burn piles)</w:t>
            </w:r>
            <w:r w:rsidR="00612E5B">
              <w:rPr>
                <w:b/>
                <w:bCs/>
              </w:rPr>
              <w:t>:</w:t>
            </w:r>
          </w:p>
          <w:p w14:paraId="61D6823D" w14:textId="77777777" w:rsidR="00100BE1" w:rsidRPr="00C2681E" w:rsidRDefault="00100BE1" w:rsidP="00C26CC4">
            <w:pPr>
              <w:pStyle w:val="TableTextL"/>
            </w:pPr>
          </w:p>
        </w:tc>
      </w:tr>
      <w:tr w:rsidR="00B33621" w:rsidRPr="004B128C" w14:paraId="2804DA9B" w14:textId="77777777" w:rsidTr="000B7B34">
        <w:trPr>
          <w:cantSplit/>
          <w:trHeight w:val="20"/>
          <w:jc w:val="center"/>
        </w:trPr>
        <w:tc>
          <w:tcPr>
            <w:tcW w:w="3690" w:type="dxa"/>
            <w:tcBorders>
              <w:top w:val="single" w:sz="4" w:space="0" w:color="auto"/>
              <w:left w:val="nil"/>
              <w:bottom w:val="single" w:sz="4" w:space="0" w:color="auto"/>
            </w:tcBorders>
          </w:tcPr>
          <w:p w14:paraId="67C47463" w14:textId="77777777" w:rsidR="00B33621" w:rsidRPr="004B128C" w:rsidRDefault="00B33621" w:rsidP="003F6A60">
            <w:pPr>
              <w:pStyle w:val="TableTextL"/>
              <w:rPr>
                <w:b/>
              </w:rPr>
            </w:pPr>
            <w:r w:rsidRPr="004B128C">
              <w:rPr>
                <w:b/>
              </w:rPr>
              <w:t>SPR GEO-7</w:t>
            </w:r>
            <w:r w:rsidR="00952CEB">
              <w:rPr>
                <w:b/>
              </w:rPr>
              <w:t>:</w:t>
            </w:r>
            <w:r w:rsidRPr="004B128C">
              <w:rPr>
                <w:b/>
              </w:rPr>
              <w:t xml:space="preserve"> </w:t>
            </w:r>
            <w:r w:rsidRPr="00952CEB">
              <w:rPr>
                <w:bCs/>
              </w:rPr>
              <w:t>Minimize Erosion</w:t>
            </w:r>
          </w:p>
        </w:tc>
        <w:tc>
          <w:tcPr>
            <w:tcW w:w="9990" w:type="dxa"/>
            <w:tcBorders>
              <w:top w:val="single" w:sz="4" w:space="0" w:color="auto"/>
              <w:bottom w:val="single" w:sz="4" w:space="0" w:color="auto"/>
              <w:right w:val="nil"/>
            </w:tcBorders>
          </w:tcPr>
          <w:p w14:paraId="76B1EFF9" w14:textId="77777777" w:rsidR="00B33621" w:rsidRPr="00EC1130" w:rsidRDefault="00B33621">
            <w:pPr>
              <w:pStyle w:val="TableTextL"/>
              <w:rPr>
                <w:b/>
              </w:rPr>
            </w:pPr>
            <w:r w:rsidRPr="00813172">
              <w:rPr>
                <w:b/>
                <w:bCs/>
              </w:rPr>
              <w:t>Was the measure implemented?</w:t>
            </w:r>
            <w:r w:rsidR="00EC1130">
              <w:rPr>
                <w:b/>
                <w:bCs/>
              </w:rPr>
              <w:t xml:space="preserve"> </w:t>
            </w:r>
            <w:sdt>
              <w:sdtPr>
                <w:rPr>
                  <w:sz w:val="24"/>
                  <w:szCs w:val="24"/>
                </w:rPr>
                <w:id w:val="-427579880"/>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235026E2" w14:textId="77777777" w:rsidR="00B33621" w:rsidRDefault="00B33621">
            <w:pPr>
              <w:pStyle w:val="TableTextL"/>
              <w:rPr>
                <w:b/>
                <w:bCs/>
              </w:rPr>
            </w:pPr>
            <w:r>
              <w:rPr>
                <w:b/>
                <w:bCs/>
              </w:rPr>
              <w:t xml:space="preserve">Implementation Notes: </w:t>
            </w:r>
          </w:p>
          <w:p w14:paraId="54F076A7" w14:textId="77777777" w:rsidR="00100BE1" w:rsidRPr="005354FC" w:rsidRDefault="00100BE1" w:rsidP="0016228C">
            <w:pPr>
              <w:pStyle w:val="TableTextL"/>
            </w:pPr>
          </w:p>
        </w:tc>
      </w:tr>
      <w:tr w:rsidR="00B33621" w:rsidRPr="004B128C" w14:paraId="71D2AD24" w14:textId="77777777" w:rsidTr="000B7B34">
        <w:trPr>
          <w:cantSplit/>
          <w:trHeight w:val="20"/>
          <w:jc w:val="center"/>
        </w:trPr>
        <w:tc>
          <w:tcPr>
            <w:tcW w:w="3690" w:type="dxa"/>
            <w:tcBorders>
              <w:top w:val="single" w:sz="4" w:space="0" w:color="auto"/>
              <w:left w:val="nil"/>
              <w:bottom w:val="single" w:sz="4" w:space="0" w:color="auto"/>
            </w:tcBorders>
          </w:tcPr>
          <w:p w14:paraId="5D434266" w14:textId="77777777" w:rsidR="00B33621" w:rsidRPr="004B128C" w:rsidRDefault="00B33621">
            <w:pPr>
              <w:pStyle w:val="TableTextL"/>
              <w:rPr>
                <w:b/>
              </w:rPr>
            </w:pPr>
            <w:r w:rsidRPr="004B128C">
              <w:rPr>
                <w:rFonts w:cs="Segoe UI Semilight"/>
                <w:b/>
              </w:rPr>
              <w:t xml:space="preserve">SPR </w:t>
            </w:r>
            <w:r w:rsidRPr="004B128C">
              <w:rPr>
                <w:b/>
              </w:rPr>
              <w:t>GEO-8</w:t>
            </w:r>
            <w:r>
              <w:rPr>
                <w:b/>
              </w:rPr>
              <w:t>:</w:t>
            </w:r>
            <w:r w:rsidRPr="004B128C">
              <w:rPr>
                <w:b/>
              </w:rPr>
              <w:t xml:space="preserve"> </w:t>
            </w:r>
            <w:r w:rsidRPr="00623FF3">
              <w:rPr>
                <w:bCs/>
              </w:rPr>
              <w:t>Steep Slopes</w:t>
            </w:r>
          </w:p>
        </w:tc>
        <w:tc>
          <w:tcPr>
            <w:tcW w:w="9990" w:type="dxa"/>
            <w:tcBorders>
              <w:top w:val="single" w:sz="4" w:space="0" w:color="auto"/>
              <w:bottom w:val="single" w:sz="4" w:space="0" w:color="auto"/>
              <w:right w:val="nil"/>
            </w:tcBorders>
          </w:tcPr>
          <w:p w14:paraId="785737F1" w14:textId="77777777" w:rsidR="002A6C26" w:rsidRPr="00EC1130" w:rsidRDefault="00B33621" w:rsidP="0047720E">
            <w:pPr>
              <w:pStyle w:val="TableTextL"/>
              <w:rPr>
                <w:b/>
              </w:rPr>
            </w:pPr>
            <w:r w:rsidRPr="00813172">
              <w:rPr>
                <w:b/>
                <w:bCs/>
              </w:rPr>
              <w:t>Was the measure implemented?</w:t>
            </w:r>
            <w:r w:rsidR="00EC1130">
              <w:rPr>
                <w:b/>
                <w:bCs/>
              </w:rPr>
              <w:t xml:space="preserve"> </w:t>
            </w:r>
            <w:sdt>
              <w:sdtPr>
                <w:rPr>
                  <w:sz w:val="24"/>
                  <w:szCs w:val="24"/>
                </w:rPr>
                <w:id w:val="123835711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50A002D" w14:textId="77777777" w:rsidR="00B33621" w:rsidRPr="00E03D46" w:rsidRDefault="00B33621">
            <w:pPr>
              <w:pStyle w:val="TableTextL"/>
              <w:rPr>
                <w:b/>
              </w:rPr>
            </w:pPr>
            <w:r>
              <w:rPr>
                <w:b/>
                <w:bCs/>
              </w:rPr>
              <w:t>Implementation Notes</w:t>
            </w:r>
            <w:r w:rsidR="001E2450">
              <w:rPr>
                <w:b/>
                <w:bCs/>
              </w:rPr>
              <w:t xml:space="preserve"> (e.g., unstable area or soils identified</w:t>
            </w:r>
            <w:r w:rsidR="00E03D46">
              <w:rPr>
                <w:b/>
                <w:bCs/>
              </w:rPr>
              <w:t>;</w:t>
            </w:r>
            <w:r w:rsidR="00E03D46">
              <w:t xml:space="preserve"> </w:t>
            </w:r>
            <w:r w:rsidR="00E03D46" w:rsidRPr="00E03D46">
              <w:rPr>
                <w:b/>
                <w:bCs/>
              </w:rPr>
              <w:t>licensed geologist’s recommended measures to prevent substantial erosion or loss of topsoil</w:t>
            </w:r>
            <w:r w:rsidR="00E03D46">
              <w:rPr>
                <w:b/>
                <w:bCs/>
              </w:rPr>
              <w:t>)</w:t>
            </w:r>
            <w:r>
              <w:rPr>
                <w:b/>
                <w:bCs/>
              </w:rPr>
              <w:t>:</w:t>
            </w:r>
          </w:p>
          <w:p w14:paraId="2BB5A048" w14:textId="77777777" w:rsidR="00100BE1" w:rsidRPr="00B8104D" w:rsidRDefault="00100BE1" w:rsidP="00C26CC4">
            <w:pPr>
              <w:pStyle w:val="TableTextL"/>
            </w:pPr>
          </w:p>
        </w:tc>
      </w:tr>
      <w:tr w:rsidR="00B33621" w:rsidRPr="004B128C" w14:paraId="49AE999B" w14:textId="77777777" w:rsidTr="000B7B34">
        <w:trPr>
          <w:cantSplit/>
          <w:trHeight w:val="20"/>
          <w:jc w:val="center"/>
        </w:trPr>
        <w:tc>
          <w:tcPr>
            <w:tcW w:w="3690" w:type="dxa"/>
            <w:tcBorders>
              <w:top w:val="single" w:sz="4" w:space="0" w:color="auto"/>
              <w:left w:val="nil"/>
              <w:bottom w:val="single" w:sz="4" w:space="0" w:color="auto"/>
              <w:right w:val="nil"/>
            </w:tcBorders>
            <w:shd w:val="clear" w:color="auto" w:fill="F2F2F2" w:themeFill="background1" w:themeFillShade="F2"/>
          </w:tcPr>
          <w:p w14:paraId="3A4926C1" w14:textId="77777777" w:rsidR="00B33621" w:rsidRPr="004B128C" w:rsidRDefault="00B33621">
            <w:pPr>
              <w:pStyle w:val="TableTextL"/>
              <w:rPr>
                <w:rFonts w:cs="Segoe UI Semilight"/>
                <w:b/>
              </w:rPr>
            </w:pPr>
            <w:r w:rsidRPr="00B71C62">
              <w:rPr>
                <w:rFonts w:cs="Segoe UI Semilight"/>
                <w:b/>
              </w:rPr>
              <w:t>Greenhouse Gas Emission Standard Project Requirement</w:t>
            </w:r>
            <w:r>
              <w:rPr>
                <w:rFonts w:cs="Segoe UI Semilight"/>
                <w:b/>
              </w:rPr>
              <w:t xml:space="preserve"> and Mitigation Measure</w:t>
            </w:r>
          </w:p>
        </w:tc>
        <w:tc>
          <w:tcPr>
            <w:tcW w:w="9990" w:type="dxa"/>
            <w:tcBorders>
              <w:top w:val="single" w:sz="4" w:space="0" w:color="auto"/>
              <w:left w:val="nil"/>
              <w:bottom w:val="single" w:sz="4" w:space="0" w:color="auto"/>
              <w:right w:val="nil"/>
            </w:tcBorders>
            <w:shd w:val="clear" w:color="auto" w:fill="F2F2F2" w:themeFill="background1" w:themeFillShade="F2"/>
          </w:tcPr>
          <w:p w14:paraId="23608A83" w14:textId="77777777" w:rsidR="00B33621" w:rsidRDefault="00B33621">
            <w:pPr>
              <w:pStyle w:val="TableTextL"/>
              <w:rPr>
                <w:b/>
                <w:bCs/>
              </w:rPr>
            </w:pPr>
          </w:p>
        </w:tc>
      </w:tr>
      <w:tr w:rsidR="00B33621" w:rsidRPr="004B128C" w14:paraId="5205279C" w14:textId="77777777" w:rsidTr="000B7B34">
        <w:trPr>
          <w:cantSplit/>
          <w:trHeight w:val="20"/>
          <w:jc w:val="center"/>
        </w:trPr>
        <w:tc>
          <w:tcPr>
            <w:tcW w:w="3690" w:type="dxa"/>
            <w:tcBorders>
              <w:top w:val="single" w:sz="4" w:space="0" w:color="auto"/>
              <w:left w:val="nil"/>
              <w:bottom w:val="single" w:sz="4" w:space="0" w:color="auto"/>
            </w:tcBorders>
          </w:tcPr>
          <w:p w14:paraId="4A47BD3A" w14:textId="77777777" w:rsidR="00B33621" w:rsidRPr="004B128C" w:rsidRDefault="00B33621">
            <w:pPr>
              <w:pStyle w:val="TableTextL"/>
              <w:rPr>
                <w:rFonts w:cs="Segoe UI Semilight"/>
                <w:b/>
              </w:rPr>
            </w:pPr>
            <w:r w:rsidRPr="00D42425">
              <w:rPr>
                <w:rFonts w:cs="Segoe UI Semilight"/>
                <w:b/>
              </w:rPr>
              <w:t xml:space="preserve">SPR GHG-1: </w:t>
            </w:r>
            <w:r w:rsidRPr="00D42425">
              <w:rPr>
                <w:rFonts w:cs="Segoe UI Semilight"/>
                <w:bCs/>
              </w:rPr>
              <w:t>Contribute to the AB 1504 Carbon Inventory Process</w:t>
            </w:r>
          </w:p>
        </w:tc>
        <w:tc>
          <w:tcPr>
            <w:tcW w:w="9990" w:type="dxa"/>
            <w:tcBorders>
              <w:top w:val="single" w:sz="4" w:space="0" w:color="auto"/>
              <w:bottom w:val="single" w:sz="4" w:space="0" w:color="auto"/>
              <w:right w:val="nil"/>
            </w:tcBorders>
          </w:tcPr>
          <w:p w14:paraId="3D3345D1" w14:textId="77777777" w:rsidR="00B33621" w:rsidRPr="00AD5A8C" w:rsidRDefault="00B33621">
            <w:pPr>
              <w:pStyle w:val="TableTextL"/>
              <w:rPr>
                <w:b/>
              </w:rPr>
            </w:pPr>
            <w:r w:rsidRPr="00813172">
              <w:rPr>
                <w:b/>
                <w:bCs/>
              </w:rPr>
              <w:t>Was the measure implemented?</w:t>
            </w:r>
            <w:r w:rsidR="00AD5A8C">
              <w:rPr>
                <w:b/>
                <w:bCs/>
              </w:rPr>
              <w:t xml:space="preserve"> </w:t>
            </w:r>
            <w:sdt>
              <w:sdtPr>
                <w:rPr>
                  <w:sz w:val="24"/>
                  <w:szCs w:val="24"/>
                </w:rPr>
                <w:id w:val="528307777"/>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30A4468" w14:textId="77777777" w:rsidR="00B33621" w:rsidRDefault="00B33621">
            <w:pPr>
              <w:pStyle w:val="TableTextL"/>
              <w:rPr>
                <w:b/>
                <w:bCs/>
              </w:rPr>
            </w:pPr>
            <w:r>
              <w:rPr>
                <w:b/>
                <w:bCs/>
              </w:rPr>
              <w:t>Implementation Notes</w:t>
            </w:r>
            <w:r w:rsidR="00E03D46">
              <w:rPr>
                <w:b/>
                <w:bCs/>
              </w:rPr>
              <w:t xml:space="preserve"> (e.g., </w:t>
            </w:r>
            <w:r w:rsidR="00461E5C">
              <w:rPr>
                <w:b/>
                <w:bCs/>
              </w:rPr>
              <w:t>date</w:t>
            </w:r>
            <w:r w:rsidR="00327732">
              <w:rPr>
                <w:b/>
                <w:bCs/>
              </w:rPr>
              <w:t>[</w:t>
            </w:r>
            <w:r w:rsidR="00461E5C">
              <w:rPr>
                <w:b/>
                <w:bCs/>
              </w:rPr>
              <w:t>s</w:t>
            </w:r>
            <w:r w:rsidR="00327732">
              <w:rPr>
                <w:b/>
                <w:bCs/>
              </w:rPr>
              <w:t>]</w:t>
            </w:r>
            <w:r w:rsidR="00461E5C">
              <w:rPr>
                <w:b/>
                <w:bCs/>
              </w:rPr>
              <w:t xml:space="preserve"> when </w:t>
            </w:r>
            <w:r w:rsidR="00E03D46">
              <w:rPr>
                <w:b/>
                <w:bCs/>
              </w:rPr>
              <w:t>data was provided to comply with AB 1504)</w:t>
            </w:r>
            <w:r>
              <w:rPr>
                <w:b/>
                <w:bCs/>
              </w:rPr>
              <w:t xml:space="preserve">: </w:t>
            </w:r>
          </w:p>
          <w:p w14:paraId="6BEF2FAE" w14:textId="77777777" w:rsidR="00C26CC4" w:rsidRPr="00C2681E" w:rsidRDefault="00C26CC4" w:rsidP="00C26CC4">
            <w:pPr>
              <w:pStyle w:val="TableTextL"/>
            </w:pPr>
          </w:p>
        </w:tc>
      </w:tr>
      <w:tr w:rsidR="00B33621" w:rsidRPr="004B128C" w14:paraId="27676303" w14:textId="77777777" w:rsidTr="000B7B34">
        <w:trPr>
          <w:cantSplit/>
          <w:trHeight w:val="20"/>
          <w:jc w:val="center"/>
        </w:trPr>
        <w:tc>
          <w:tcPr>
            <w:tcW w:w="3690" w:type="dxa"/>
            <w:tcBorders>
              <w:top w:val="single" w:sz="4" w:space="0" w:color="auto"/>
              <w:left w:val="nil"/>
              <w:bottom w:val="single" w:sz="4" w:space="0" w:color="auto"/>
            </w:tcBorders>
          </w:tcPr>
          <w:p w14:paraId="2ACD8030" w14:textId="77777777" w:rsidR="00B33621" w:rsidRPr="00D42425" w:rsidRDefault="00B33621">
            <w:pPr>
              <w:pStyle w:val="TableTextL"/>
              <w:rPr>
                <w:rFonts w:cs="Segoe UI Semilight"/>
                <w:b/>
              </w:rPr>
            </w:pPr>
            <w:r w:rsidRPr="00991A54">
              <w:rPr>
                <w:rFonts w:cs="Segoe UI Semilight"/>
                <w:b/>
              </w:rPr>
              <w:t xml:space="preserve">Mitigation Measure GHG-2: </w:t>
            </w:r>
            <w:r w:rsidRPr="00991A54">
              <w:rPr>
                <w:rFonts w:cs="Segoe UI Semilight"/>
                <w:bCs/>
              </w:rPr>
              <w:t>Implement GHG Emission Reduction Techniques During Prescribed Burns</w:t>
            </w:r>
          </w:p>
        </w:tc>
        <w:tc>
          <w:tcPr>
            <w:tcW w:w="9990" w:type="dxa"/>
            <w:tcBorders>
              <w:top w:val="single" w:sz="4" w:space="0" w:color="auto"/>
              <w:bottom w:val="single" w:sz="4" w:space="0" w:color="auto"/>
              <w:right w:val="nil"/>
            </w:tcBorders>
          </w:tcPr>
          <w:p w14:paraId="28BB7639" w14:textId="77777777" w:rsidR="00E073F0" w:rsidRPr="00962438" w:rsidRDefault="00B33621">
            <w:pPr>
              <w:pStyle w:val="TableTextL"/>
              <w:rPr>
                <w:b/>
              </w:rPr>
            </w:pPr>
            <w:r w:rsidRPr="00813172">
              <w:rPr>
                <w:b/>
                <w:bCs/>
              </w:rPr>
              <w:t>Was the measure implemented?</w:t>
            </w:r>
            <w:r w:rsidR="00962438">
              <w:rPr>
                <w:b/>
                <w:bCs/>
              </w:rPr>
              <w:t xml:space="preserve"> </w:t>
            </w:r>
            <w:sdt>
              <w:sdtPr>
                <w:rPr>
                  <w:sz w:val="24"/>
                  <w:szCs w:val="24"/>
                </w:rPr>
                <w:id w:val="-1851944458"/>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3AB338CE" w14:textId="77777777" w:rsidR="00B33621" w:rsidRDefault="00B33621">
            <w:pPr>
              <w:pStyle w:val="TableTextL"/>
              <w:rPr>
                <w:b/>
                <w:bCs/>
              </w:rPr>
            </w:pPr>
            <w:r>
              <w:rPr>
                <w:b/>
                <w:bCs/>
              </w:rPr>
              <w:t>Implementation Notes</w:t>
            </w:r>
            <w:r w:rsidR="004A1646">
              <w:rPr>
                <w:b/>
                <w:bCs/>
              </w:rPr>
              <w:t xml:space="preserve"> (e.g., </w:t>
            </w:r>
            <w:r w:rsidR="00B615A5">
              <w:rPr>
                <w:b/>
                <w:bCs/>
              </w:rPr>
              <w:t xml:space="preserve">feasible </w:t>
            </w:r>
            <w:r w:rsidR="004A1646">
              <w:rPr>
                <w:b/>
                <w:bCs/>
              </w:rPr>
              <w:t xml:space="preserve">greenhouse gas reduction </w:t>
            </w:r>
            <w:r w:rsidR="004A1646" w:rsidRPr="00E073F0">
              <w:rPr>
                <w:b/>
                <w:bCs/>
              </w:rPr>
              <w:t>methods integrated into design</w:t>
            </w:r>
            <w:r w:rsidR="00C20C20">
              <w:rPr>
                <w:b/>
                <w:bCs/>
              </w:rPr>
              <w:t xml:space="preserve"> of </w:t>
            </w:r>
            <w:r w:rsidR="000D62F4">
              <w:rPr>
                <w:b/>
                <w:bCs/>
              </w:rPr>
              <w:t>prescribed burns</w:t>
            </w:r>
            <w:r w:rsidR="004A1646">
              <w:rPr>
                <w:b/>
                <w:bCs/>
              </w:rPr>
              <w:t xml:space="preserve"> and reported in the Burn Plan [see SPR AQ-3])</w:t>
            </w:r>
            <w:r>
              <w:rPr>
                <w:b/>
                <w:bCs/>
              </w:rPr>
              <w:t xml:space="preserve">: </w:t>
            </w:r>
          </w:p>
          <w:p w14:paraId="08971759" w14:textId="77777777" w:rsidR="00B33621" w:rsidRPr="00C2681E" w:rsidRDefault="00B33621">
            <w:pPr>
              <w:pStyle w:val="TableTextL"/>
            </w:pPr>
          </w:p>
        </w:tc>
      </w:tr>
      <w:tr w:rsidR="00B33621" w:rsidRPr="004B128C" w14:paraId="06469907" w14:textId="77777777" w:rsidTr="000B7B34">
        <w:trPr>
          <w:cantSplit/>
          <w:trHeight w:val="20"/>
          <w:jc w:val="center"/>
        </w:trPr>
        <w:tc>
          <w:tcPr>
            <w:tcW w:w="13680" w:type="dxa"/>
            <w:gridSpan w:val="2"/>
            <w:tcBorders>
              <w:top w:val="single" w:sz="4" w:space="0" w:color="auto"/>
              <w:left w:val="nil"/>
              <w:bottom w:val="single" w:sz="4" w:space="0" w:color="auto"/>
              <w:right w:val="nil"/>
            </w:tcBorders>
            <w:shd w:val="clear" w:color="auto" w:fill="F2F2F2"/>
          </w:tcPr>
          <w:p w14:paraId="444E2DFA" w14:textId="77777777" w:rsidR="00B33621" w:rsidRPr="004B128C" w:rsidRDefault="00B00F7A" w:rsidP="00714A01">
            <w:pPr>
              <w:keepNext/>
              <w:spacing w:line="240" w:lineRule="exact"/>
              <w:rPr>
                <w:rFonts w:eastAsia="Calibri" w:cs="Times New Roman"/>
                <w:b/>
                <w:w w:val="90"/>
                <w:sz w:val="18"/>
                <w:szCs w:val="20"/>
              </w:rPr>
            </w:pPr>
            <w:r w:rsidRPr="004B128C">
              <w:rPr>
                <w:rFonts w:eastAsia="Calibri" w:cs="Times New Roman"/>
                <w:b/>
                <w:bCs/>
                <w:w w:val="90"/>
                <w:sz w:val="18"/>
                <w:szCs w:val="20"/>
              </w:rPr>
              <w:t>Hazardous Material and Public Health and Safety</w:t>
            </w:r>
            <w:r w:rsidRPr="004B128C">
              <w:rPr>
                <w:rFonts w:eastAsia="Calibri" w:cs="Times New Roman"/>
                <w:w w:val="90"/>
                <w:sz w:val="18"/>
                <w:szCs w:val="20"/>
              </w:rPr>
              <w:t xml:space="preserve"> </w:t>
            </w:r>
            <w:r w:rsidRPr="004B128C">
              <w:rPr>
                <w:rFonts w:eastAsia="Calibri" w:cs="Times New Roman"/>
                <w:b/>
                <w:bCs/>
                <w:w w:val="90"/>
                <w:sz w:val="18"/>
                <w:szCs w:val="20"/>
              </w:rPr>
              <w:t>Standard Project Requirements</w:t>
            </w:r>
            <w:r>
              <w:rPr>
                <w:rFonts w:eastAsia="Calibri" w:cs="Times New Roman"/>
                <w:b/>
                <w:bCs/>
                <w:w w:val="90"/>
                <w:sz w:val="18"/>
                <w:szCs w:val="20"/>
              </w:rPr>
              <w:t xml:space="preserve"> and Mitigation Measure</w:t>
            </w:r>
          </w:p>
        </w:tc>
      </w:tr>
      <w:tr w:rsidR="00B33621" w:rsidRPr="004B128C" w14:paraId="028F1D3C" w14:textId="77777777" w:rsidTr="000B7B34">
        <w:trPr>
          <w:cantSplit/>
          <w:trHeight w:val="20"/>
          <w:jc w:val="center"/>
        </w:trPr>
        <w:tc>
          <w:tcPr>
            <w:tcW w:w="3690" w:type="dxa"/>
            <w:tcBorders>
              <w:top w:val="single" w:sz="4" w:space="0" w:color="auto"/>
              <w:left w:val="nil"/>
              <w:bottom w:val="single" w:sz="4" w:space="0" w:color="auto"/>
            </w:tcBorders>
          </w:tcPr>
          <w:p w14:paraId="5D6966C6" w14:textId="77777777" w:rsidR="00B33621" w:rsidRPr="004B128C" w:rsidRDefault="00B33621">
            <w:pPr>
              <w:pStyle w:val="TableTextL"/>
              <w:rPr>
                <w:b/>
                <w:bCs/>
              </w:rPr>
            </w:pPr>
            <w:r w:rsidRPr="004B128C">
              <w:rPr>
                <w:b/>
              </w:rPr>
              <w:t>SPR HAZ-1</w:t>
            </w:r>
            <w:r>
              <w:rPr>
                <w:b/>
              </w:rPr>
              <w:t>:</w:t>
            </w:r>
            <w:r w:rsidRPr="004B128C">
              <w:rPr>
                <w:b/>
              </w:rPr>
              <w:t xml:space="preserve"> </w:t>
            </w:r>
            <w:r w:rsidRPr="00D42425">
              <w:rPr>
                <w:bCs/>
              </w:rPr>
              <w:t>Maintain All Equipment</w:t>
            </w:r>
          </w:p>
        </w:tc>
        <w:tc>
          <w:tcPr>
            <w:tcW w:w="9990" w:type="dxa"/>
            <w:tcBorders>
              <w:top w:val="single" w:sz="4" w:space="0" w:color="auto"/>
              <w:bottom w:val="single" w:sz="4" w:space="0" w:color="auto"/>
              <w:right w:val="nil"/>
            </w:tcBorders>
          </w:tcPr>
          <w:p w14:paraId="2F98B3D7" w14:textId="77777777" w:rsidR="00B33621" w:rsidRPr="00962438" w:rsidRDefault="00B33621">
            <w:pPr>
              <w:pStyle w:val="TableTextL"/>
              <w:rPr>
                <w:b/>
              </w:rPr>
            </w:pPr>
            <w:r w:rsidRPr="00813172">
              <w:rPr>
                <w:b/>
                <w:bCs/>
              </w:rPr>
              <w:t>Was the measure implemented?</w:t>
            </w:r>
            <w:r w:rsidR="00962438">
              <w:rPr>
                <w:b/>
                <w:bCs/>
              </w:rPr>
              <w:t xml:space="preserve"> </w:t>
            </w:r>
            <w:sdt>
              <w:sdtPr>
                <w:rPr>
                  <w:sz w:val="24"/>
                  <w:szCs w:val="24"/>
                </w:rPr>
                <w:id w:val="1205054320"/>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03806E4" w14:textId="77777777" w:rsidR="00B33621" w:rsidRDefault="00B33621">
            <w:pPr>
              <w:pStyle w:val="TableTextL"/>
            </w:pPr>
            <w:r>
              <w:rPr>
                <w:b/>
                <w:bCs/>
              </w:rPr>
              <w:t xml:space="preserve">Implementation Notes: </w:t>
            </w:r>
          </w:p>
          <w:p w14:paraId="506D0CC1" w14:textId="77777777" w:rsidR="00B33621" w:rsidRPr="00B8104D" w:rsidRDefault="00B33621">
            <w:pPr>
              <w:pStyle w:val="TableTextL"/>
            </w:pPr>
          </w:p>
        </w:tc>
      </w:tr>
      <w:tr w:rsidR="00B33621" w:rsidRPr="004B128C" w14:paraId="4DEC1939" w14:textId="77777777" w:rsidTr="000B7B34">
        <w:trPr>
          <w:cantSplit/>
          <w:trHeight w:val="20"/>
          <w:jc w:val="center"/>
        </w:trPr>
        <w:tc>
          <w:tcPr>
            <w:tcW w:w="3690" w:type="dxa"/>
            <w:tcBorders>
              <w:top w:val="single" w:sz="4" w:space="0" w:color="auto"/>
              <w:left w:val="nil"/>
              <w:bottom w:val="single" w:sz="4" w:space="0" w:color="auto"/>
            </w:tcBorders>
          </w:tcPr>
          <w:p w14:paraId="47614776" w14:textId="77777777" w:rsidR="00B33621" w:rsidRPr="004B128C" w:rsidRDefault="00B33621">
            <w:pPr>
              <w:pStyle w:val="TableTextL"/>
              <w:rPr>
                <w:b/>
              </w:rPr>
            </w:pPr>
            <w:r w:rsidRPr="004B128C">
              <w:rPr>
                <w:b/>
              </w:rPr>
              <w:lastRenderedPageBreak/>
              <w:t>SPR HAZ-2</w:t>
            </w:r>
            <w:r>
              <w:rPr>
                <w:b/>
              </w:rPr>
              <w:t>:</w:t>
            </w:r>
            <w:r w:rsidRPr="004B128C">
              <w:rPr>
                <w:b/>
              </w:rPr>
              <w:t xml:space="preserve"> </w:t>
            </w:r>
            <w:r w:rsidRPr="00557637">
              <w:rPr>
                <w:bCs/>
              </w:rPr>
              <w:t>Require Spark Arrestors</w:t>
            </w:r>
          </w:p>
        </w:tc>
        <w:tc>
          <w:tcPr>
            <w:tcW w:w="9990" w:type="dxa"/>
            <w:tcBorders>
              <w:top w:val="single" w:sz="4" w:space="0" w:color="auto"/>
              <w:bottom w:val="single" w:sz="4" w:space="0" w:color="auto"/>
              <w:right w:val="nil"/>
            </w:tcBorders>
          </w:tcPr>
          <w:p w14:paraId="79FF4A57" w14:textId="77777777" w:rsidR="00B33621" w:rsidRPr="00962438" w:rsidRDefault="00B33621">
            <w:pPr>
              <w:pStyle w:val="TableTextL"/>
              <w:rPr>
                <w:b/>
              </w:rPr>
            </w:pPr>
            <w:r w:rsidRPr="00813172">
              <w:rPr>
                <w:b/>
                <w:bCs/>
              </w:rPr>
              <w:t>Was the measure implemented?</w:t>
            </w:r>
            <w:r w:rsidR="00962438">
              <w:rPr>
                <w:b/>
                <w:bCs/>
              </w:rPr>
              <w:t xml:space="preserve"> </w:t>
            </w:r>
            <w:sdt>
              <w:sdtPr>
                <w:rPr>
                  <w:sz w:val="24"/>
                  <w:szCs w:val="24"/>
                </w:rPr>
                <w:id w:val="-1325667977"/>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51D3DF98" w14:textId="77777777" w:rsidR="00B33621" w:rsidRDefault="00B33621">
            <w:pPr>
              <w:pStyle w:val="TableTextL"/>
              <w:rPr>
                <w:b/>
                <w:bCs/>
              </w:rPr>
            </w:pPr>
            <w:r>
              <w:rPr>
                <w:b/>
                <w:bCs/>
              </w:rPr>
              <w:t xml:space="preserve">Implementation Notes: </w:t>
            </w:r>
          </w:p>
          <w:p w14:paraId="4835AAF3" w14:textId="77777777" w:rsidR="00B33621" w:rsidRPr="00B8104D" w:rsidRDefault="00B33621" w:rsidP="004A70BC">
            <w:pPr>
              <w:pStyle w:val="TableTextL"/>
            </w:pPr>
          </w:p>
        </w:tc>
      </w:tr>
      <w:tr w:rsidR="00B33621" w:rsidRPr="004B128C" w14:paraId="399C4C12" w14:textId="77777777" w:rsidTr="000B7B34">
        <w:trPr>
          <w:cantSplit/>
          <w:trHeight w:val="20"/>
          <w:jc w:val="center"/>
        </w:trPr>
        <w:tc>
          <w:tcPr>
            <w:tcW w:w="3690" w:type="dxa"/>
            <w:tcBorders>
              <w:top w:val="single" w:sz="4" w:space="0" w:color="auto"/>
              <w:left w:val="nil"/>
              <w:bottom w:val="single" w:sz="4" w:space="0" w:color="auto"/>
            </w:tcBorders>
          </w:tcPr>
          <w:p w14:paraId="75907D97" w14:textId="77777777" w:rsidR="00B33621" w:rsidRPr="004B128C" w:rsidRDefault="00B33621">
            <w:pPr>
              <w:pStyle w:val="TableTextL"/>
              <w:rPr>
                <w:b/>
              </w:rPr>
            </w:pPr>
            <w:r w:rsidRPr="004B128C">
              <w:rPr>
                <w:b/>
              </w:rPr>
              <w:t>SPR HAZ-3</w:t>
            </w:r>
            <w:r>
              <w:rPr>
                <w:b/>
              </w:rPr>
              <w:t>:</w:t>
            </w:r>
            <w:r w:rsidRPr="004B128C">
              <w:rPr>
                <w:b/>
              </w:rPr>
              <w:t xml:space="preserve"> </w:t>
            </w:r>
            <w:r w:rsidRPr="00557637">
              <w:rPr>
                <w:bCs/>
              </w:rPr>
              <w:t>Require Fire Extinguishers</w:t>
            </w:r>
          </w:p>
        </w:tc>
        <w:tc>
          <w:tcPr>
            <w:tcW w:w="9990" w:type="dxa"/>
            <w:tcBorders>
              <w:top w:val="single" w:sz="4" w:space="0" w:color="auto"/>
              <w:bottom w:val="single" w:sz="4" w:space="0" w:color="auto"/>
              <w:right w:val="nil"/>
            </w:tcBorders>
          </w:tcPr>
          <w:p w14:paraId="432EFA8C" w14:textId="77777777" w:rsidR="00B33621" w:rsidRPr="00962438" w:rsidRDefault="00B33621">
            <w:pPr>
              <w:pStyle w:val="TableTextL"/>
              <w:rPr>
                <w:b/>
              </w:rPr>
            </w:pPr>
            <w:r w:rsidRPr="00813172">
              <w:rPr>
                <w:b/>
                <w:bCs/>
              </w:rPr>
              <w:t>Was the measure implemented?</w:t>
            </w:r>
            <w:r w:rsidR="00962438">
              <w:rPr>
                <w:b/>
                <w:bCs/>
              </w:rPr>
              <w:t xml:space="preserve"> </w:t>
            </w:r>
            <w:sdt>
              <w:sdtPr>
                <w:rPr>
                  <w:sz w:val="24"/>
                  <w:szCs w:val="24"/>
                </w:rPr>
                <w:id w:val="-151067019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C4EADE3" w14:textId="77777777" w:rsidR="00B33621" w:rsidRDefault="00B33621">
            <w:pPr>
              <w:pStyle w:val="TableTextL"/>
              <w:rPr>
                <w:b/>
                <w:bCs/>
              </w:rPr>
            </w:pPr>
            <w:r>
              <w:rPr>
                <w:b/>
                <w:bCs/>
              </w:rPr>
              <w:t xml:space="preserve">Implementation Notes: </w:t>
            </w:r>
          </w:p>
          <w:p w14:paraId="7171E648" w14:textId="77777777" w:rsidR="00B33621" w:rsidRPr="00B8104D" w:rsidRDefault="00B33621" w:rsidP="004A70BC">
            <w:pPr>
              <w:pStyle w:val="TableTextL"/>
            </w:pPr>
          </w:p>
        </w:tc>
      </w:tr>
      <w:tr w:rsidR="00B33621" w:rsidRPr="004B128C" w14:paraId="13A34CE4" w14:textId="77777777" w:rsidTr="000B7B34">
        <w:trPr>
          <w:cantSplit/>
          <w:trHeight w:val="20"/>
          <w:jc w:val="center"/>
        </w:trPr>
        <w:tc>
          <w:tcPr>
            <w:tcW w:w="3690" w:type="dxa"/>
            <w:tcBorders>
              <w:top w:val="single" w:sz="4" w:space="0" w:color="auto"/>
              <w:left w:val="nil"/>
              <w:bottom w:val="single" w:sz="4" w:space="0" w:color="auto"/>
            </w:tcBorders>
          </w:tcPr>
          <w:p w14:paraId="3C1F2861" w14:textId="77777777" w:rsidR="00B33621" w:rsidRPr="004B128C" w:rsidRDefault="00B33621">
            <w:pPr>
              <w:pStyle w:val="TableTextL"/>
              <w:rPr>
                <w:b/>
              </w:rPr>
            </w:pPr>
            <w:r w:rsidRPr="004B128C">
              <w:rPr>
                <w:b/>
              </w:rPr>
              <w:t>SPR HAZ-4</w:t>
            </w:r>
            <w:r>
              <w:rPr>
                <w:b/>
              </w:rPr>
              <w:t>:</w:t>
            </w:r>
            <w:r w:rsidRPr="004B128C">
              <w:rPr>
                <w:b/>
              </w:rPr>
              <w:t xml:space="preserve"> </w:t>
            </w:r>
            <w:r w:rsidRPr="00557637">
              <w:rPr>
                <w:bCs/>
              </w:rPr>
              <w:t>Prohibit Smoking in Vegetated Areas</w:t>
            </w:r>
          </w:p>
        </w:tc>
        <w:tc>
          <w:tcPr>
            <w:tcW w:w="9990" w:type="dxa"/>
            <w:tcBorders>
              <w:top w:val="single" w:sz="4" w:space="0" w:color="auto"/>
              <w:bottom w:val="single" w:sz="4" w:space="0" w:color="auto"/>
              <w:right w:val="nil"/>
            </w:tcBorders>
          </w:tcPr>
          <w:p w14:paraId="125CE2EA" w14:textId="77777777" w:rsidR="00456A05" w:rsidRPr="00E55A23" w:rsidRDefault="00B33621">
            <w:pPr>
              <w:pStyle w:val="TableTextL"/>
              <w:rPr>
                <w:b/>
              </w:rPr>
            </w:pPr>
            <w:r w:rsidRPr="00813172">
              <w:rPr>
                <w:b/>
                <w:bCs/>
              </w:rPr>
              <w:t>Was the measure implemented?</w:t>
            </w:r>
            <w:r w:rsidR="00E55A23">
              <w:rPr>
                <w:b/>
                <w:bCs/>
              </w:rPr>
              <w:t xml:space="preserve"> </w:t>
            </w:r>
            <w:sdt>
              <w:sdtPr>
                <w:rPr>
                  <w:sz w:val="24"/>
                  <w:szCs w:val="24"/>
                </w:rPr>
                <w:id w:val="-1121151362"/>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079DE0A" w14:textId="77777777" w:rsidR="00B33621" w:rsidRDefault="00B33621">
            <w:pPr>
              <w:pStyle w:val="TableTextL"/>
            </w:pPr>
            <w:r>
              <w:rPr>
                <w:b/>
                <w:bCs/>
              </w:rPr>
              <w:t xml:space="preserve">Implementation Notes: </w:t>
            </w:r>
          </w:p>
          <w:p w14:paraId="2E47CD7F" w14:textId="77777777" w:rsidR="00B33621" w:rsidRPr="00B8104D" w:rsidRDefault="00B33621">
            <w:pPr>
              <w:pStyle w:val="TableTextL"/>
            </w:pPr>
          </w:p>
        </w:tc>
      </w:tr>
      <w:tr w:rsidR="00B33621" w:rsidRPr="004B128C" w14:paraId="15800DEF" w14:textId="77777777" w:rsidTr="000B7B34">
        <w:trPr>
          <w:cantSplit/>
          <w:trHeight w:val="20"/>
          <w:jc w:val="center"/>
        </w:trPr>
        <w:tc>
          <w:tcPr>
            <w:tcW w:w="3690" w:type="dxa"/>
            <w:tcBorders>
              <w:top w:val="single" w:sz="4" w:space="0" w:color="auto"/>
              <w:left w:val="nil"/>
              <w:bottom w:val="single" w:sz="4" w:space="0" w:color="auto"/>
            </w:tcBorders>
          </w:tcPr>
          <w:p w14:paraId="7AC992CD" w14:textId="77777777" w:rsidR="00B33621" w:rsidRPr="00B8104D" w:rsidRDefault="00B33621">
            <w:pPr>
              <w:spacing w:after="60" w:line="240" w:lineRule="exact"/>
            </w:pPr>
            <w:r w:rsidRPr="004B128C">
              <w:rPr>
                <w:rFonts w:eastAsia="Calibri" w:cs="Times New Roman"/>
                <w:b/>
                <w:w w:val="90"/>
                <w:sz w:val="18"/>
                <w:szCs w:val="20"/>
              </w:rPr>
              <w:t>SPR HAZ-5</w:t>
            </w:r>
            <w:r>
              <w:rPr>
                <w:rFonts w:eastAsia="Calibri" w:cs="Times New Roman"/>
                <w:b/>
                <w:w w:val="90"/>
                <w:sz w:val="18"/>
                <w:szCs w:val="20"/>
              </w:rPr>
              <w:t>:</w:t>
            </w:r>
            <w:r w:rsidRPr="004B128C">
              <w:rPr>
                <w:rFonts w:eastAsia="Calibri" w:cs="Times New Roman"/>
                <w:b/>
                <w:w w:val="90"/>
                <w:sz w:val="18"/>
                <w:szCs w:val="20"/>
              </w:rPr>
              <w:t xml:space="preserve"> </w:t>
            </w:r>
            <w:r w:rsidRPr="00557637">
              <w:rPr>
                <w:rFonts w:eastAsia="Calibri" w:cs="Times New Roman"/>
                <w:bCs/>
                <w:w w:val="90"/>
                <w:sz w:val="18"/>
                <w:szCs w:val="20"/>
              </w:rPr>
              <w:t>Spill Prevention and Response Plan</w:t>
            </w:r>
          </w:p>
        </w:tc>
        <w:tc>
          <w:tcPr>
            <w:tcW w:w="9990" w:type="dxa"/>
            <w:tcBorders>
              <w:top w:val="single" w:sz="4" w:space="0" w:color="auto"/>
              <w:bottom w:val="single" w:sz="4" w:space="0" w:color="auto"/>
              <w:right w:val="nil"/>
            </w:tcBorders>
          </w:tcPr>
          <w:p w14:paraId="2211C9B8"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425574578"/>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F746C71" w14:textId="77777777" w:rsidR="00B33621" w:rsidRDefault="00B33621">
            <w:pPr>
              <w:pStyle w:val="TableTextL"/>
              <w:rPr>
                <w:b/>
                <w:bCs/>
              </w:rPr>
            </w:pPr>
            <w:r>
              <w:rPr>
                <w:b/>
                <w:bCs/>
              </w:rPr>
              <w:t>Implementation Notes</w:t>
            </w:r>
            <w:r w:rsidR="003319D2">
              <w:rPr>
                <w:b/>
                <w:bCs/>
              </w:rPr>
              <w:t xml:space="preserve"> (e.g., date </w:t>
            </w:r>
            <w:r w:rsidR="007D74E9">
              <w:rPr>
                <w:b/>
                <w:bCs/>
              </w:rPr>
              <w:t>of</w:t>
            </w:r>
            <w:r w:rsidR="003319D2">
              <w:rPr>
                <w:b/>
                <w:bCs/>
              </w:rPr>
              <w:t xml:space="preserve"> </w:t>
            </w:r>
            <w:r w:rsidR="003319D2" w:rsidRPr="00456A05">
              <w:rPr>
                <w:b/>
                <w:bCs/>
              </w:rPr>
              <w:t>Spill Prevention and Response Plan</w:t>
            </w:r>
            <w:r w:rsidR="003319D2">
              <w:rPr>
                <w:b/>
                <w:bCs/>
              </w:rPr>
              <w:t xml:space="preserve"> </w:t>
            </w:r>
            <w:r w:rsidR="00B17EF5">
              <w:rPr>
                <w:b/>
                <w:bCs/>
              </w:rPr>
              <w:t>[</w:t>
            </w:r>
            <w:r w:rsidR="003319D2">
              <w:rPr>
                <w:b/>
                <w:bCs/>
              </w:rPr>
              <w:t>SPRP</w:t>
            </w:r>
            <w:r w:rsidR="00B17EF5">
              <w:rPr>
                <w:b/>
                <w:bCs/>
              </w:rPr>
              <w:t>]</w:t>
            </w:r>
            <w:r w:rsidR="003319D2">
              <w:rPr>
                <w:b/>
                <w:bCs/>
              </w:rPr>
              <w:t xml:space="preserve"> </w:t>
            </w:r>
            <w:r w:rsidR="007D74E9">
              <w:rPr>
                <w:b/>
                <w:bCs/>
              </w:rPr>
              <w:t>completion</w:t>
            </w:r>
            <w:r w:rsidR="003319D2">
              <w:rPr>
                <w:b/>
                <w:bCs/>
              </w:rPr>
              <w:t>)</w:t>
            </w:r>
            <w:r>
              <w:rPr>
                <w:b/>
                <w:bCs/>
              </w:rPr>
              <w:t xml:space="preserve">: </w:t>
            </w:r>
          </w:p>
          <w:p w14:paraId="5070E14C" w14:textId="77777777" w:rsidR="00B33621" w:rsidRPr="00B8104D" w:rsidRDefault="00B33621">
            <w:pPr>
              <w:pStyle w:val="TableTextL"/>
            </w:pPr>
          </w:p>
        </w:tc>
      </w:tr>
      <w:tr w:rsidR="00B33621" w:rsidRPr="004B128C" w14:paraId="240FA309" w14:textId="77777777" w:rsidTr="000B7B34">
        <w:trPr>
          <w:cantSplit/>
          <w:trHeight w:val="20"/>
          <w:jc w:val="center"/>
        </w:trPr>
        <w:tc>
          <w:tcPr>
            <w:tcW w:w="3690" w:type="dxa"/>
            <w:tcBorders>
              <w:top w:val="single" w:sz="4" w:space="0" w:color="auto"/>
              <w:left w:val="nil"/>
              <w:bottom w:val="single" w:sz="4" w:space="0" w:color="auto"/>
            </w:tcBorders>
          </w:tcPr>
          <w:p w14:paraId="6CA33DD2" w14:textId="77777777" w:rsidR="00B33621" w:rsidRPr="00B8104D" w:rsidRDefault="00B33621">
            <w:pPr>
              <w:pStyle w:val="TableTextL"/>
            </w:pPr>
            <w:r w:rsidRPr="004B128C">
              <w:rPr>
                <w:b/>
              </w:rPr>
              <w:t>SPR HAZ-6</w:t>
            </w:r>
            <w:r>
              <w:rPr>
                <w:b/>
              </w:rPr>
              <w:t>:</w:t>
            </w:r>
            <w:r w:rsidRPr="004B128C">
              <w:rPr>
                <w:b/>
              </w:rPr>
              <w:t xml:space="preserve"> </w:t>
            </w:r>
            <w:r w:rsidRPr="00557637">
              <w:rPr>
                <w:bCs/>
              </w:rPr>
              <w:t>Comply with Herbicide Application Regulations</w:t>
            </w:r>
          </w:p>
        </w:tc>
        <w:tc>
          <w:tcPr>
            <w:tcW w:w="9990" w:type="dxa"/>
            <w:tcBorders>
              <w:top w:val="single" w:sz="4" w:space="0" w:color="auto"/>
              <w:bottom w:val="single" w:sz="4" w:space="0" w:color="auto"/>
              <w:right w:val="nil"/>
            </w:tcBorders>
          </w:tcPr>
          <w:p w14:paraId="4D87A3BD" w14:textId="77777777" w:rsidR="004A70BC" w:rsidRPr="00E55A23" w:rsidRDefault="00B33621">
            <w:pPr>
              <w:pStyle w:val="TableTextL"/>
              <w:rPr>
                <w:b/>
              </w:rPr>
            </w:pPr>
            <w:r w:rsidRPr="00813172">
              <w:rPr>
                <w:b/>
                <w:bCs/>
              </w:rPr>
              <w:t>Was the measure implemented?</w:t>
            </w:r>
            <w:r w:rsidR="00E55A23">
              <w:rPr>
                <w:b/>
                <w:bCs/>
              </w:rPr>
              <w:t xml:space="preserve"> </w:t>
            </w:r>
            <w:sdt>
              <w:sdtPr>
                <w:rPr>
                  <w:sz w:val="24"/>
                  <w:szCs w:val="24"/>
                </w:rPr>
                <w:id w:val="-214542364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67A16CA3" w14:textId="77777777" w:rsidR="00B33621" w:rsidRDefault="00B33621">
            <w:pPr>
              <w:pStyle w:val="TableTextL"/>
              <w:rPr>
                <w:b/>
                <w:bCs/>
              </w:rPr>
            </w:pPr>
            <w:r>
              <w:rPr>
                <w:b/>
                <w:bCs/>
              </w:rPr>
              <w:t>Implementation Notes</w:t>
            </w:r>
            <w:r w:rsidR="00457CD4">
              <w:rPr>
                <w:b/>
                <w:bCs/>
              </w:rPr>
              <w:t xml:space="preserve"> (e.g., </w:t>
            </w:r>
            <w:r w:rsidR="002027B3">
              <w:rPr>
                <w:b/>
                <w:bCs/>
              </w:rPr>
              <w:t xml:space="preserve">issue date and name of </w:t>
            </w:r>
            <w:r w:rsidR="00457CD4" w:rsidRPr="00457CD4">
              <w:rPr>
                <w:b/>
                <w:bCs/>
              </w:rPr>
              <w:t>required licenses and permits</w:t>
            </w:r>
            <w:r w:rsidR="00B65911">
              <w:rPr>
                <w:b/>
                <w:bCs/>
              </w:rPr>
              <w:t xml:space="preserve">; </w:t>
            </w:r>
            <w:r w:rsidR="00351F8E">
              <w:rPr>
                <w:b/>
                <w:bCs/>
              </w:rPr>
              <w:t xml:space="preserve">date of coordination with </w:t>
            </w:r>
            <w:r w:rsidR="003319D2">
              <w:rPr>
                <w:b/>
                <w:bCs/>
              </w:rPr>
              <w:t>agricultural commissioner</w:t>
            </w:r>
            <w:r w:rsidR="0097775D">
              <w:rPr>
                <w:b/>
                <w:bCs/>
              </w:rPr>
              <w:t>[</w:t>
            </w:r>
            <w:r w:rsidR="003319D2">
              <w:rPr>
                <w:b/>
                <w:bCs/>
              </w:rPr>
              <w:t>s</w:t>
            </w:r>
            <w:r w:rsidR="0097775D">
              <w:rPr>
                <w:b/>
                <w:bCs/>
              </w:rPr>
              <w:t>]</w:t>
            </w:r>
            <w:r w:rsidR="002027B3">
              <w:rPr>
                <w:b/>
                <w:bCs/>
              </w:rPr>
              <w:t>)</w:t>
            </w:r>
            <w:r>
              <w:rPr>
                <w:b/>
                <w:bCs/>
              </w:rPr>
              <w:t xml:space="preserve">: </w:t>
            </w:r>
          </w:p>
          <w:p w14:paraId="36D1A765" w14:textId="77777777" w:rsidR="00B33621" w:rsidRPr="00B8104D" w:rsidRDefault="00B33621">
            <w:pPr>
              <w:pStyle w:val="TableTextL"/>
            </w:pPr>
          </w:p>
        </w:tc>
      </w:tr>
      <w:tr w:rsidR="00B33621" w:rsidRPr="004B128C" w14:paraId="2D5A5687" w14:textId="77777777" w:rsidTr="000B7B34">
        <w:trPr>
          <w:cantSplit/>
          <w:trHeight w:val="20"/>
          <w:jc w:val="center"/>
        </w:trPr>
        <w:tc>
          <w:tcPr>
            <w:tcW w:w="3690" w:type="dxa"/>
            <w:tcBorders>
              <w:top w:val="single" w:sz="4" w:space="0" w:color="auto"/>
              <w:left w:val="nil"/>
              <w:bottom w:val="single" w:sz="4" w:space="0" w:color="auto"/>
            </w:tcBorders>
          </w:tcPr>
          <w:p w14:paraId="06EE65D7" w14:textId="77777777" w:rsidR="00B33621" w:rsidRPr="00B8104D" w:rsidRDefault="00B33621">
            <w:pPr>
              <w:pStyle w:val="TableTextL"/>
            </w:pPr>
            <w:r w:rsidRPr="004B128C">
              <w:rPr>
                <w:b/>
              </w:rPr>
              <w:t>SPR HAZ-7</w:t>
            </w:r>
            <w:r>
              <w:rPr>
                <w:b/>
              </w:rPr>
              <w:t>:</w:t>
            </w:r>
            <w:r w:rsidRPr="004B128C">
              <w:rPr>
                <w:b/>
              </w:rPr>
              <w:t xml:space="preserve"> </w:t>
            </w:r>
            <w:r w:rsidRPr="00557637">
              <w:rPr>
                <w:bCs/>
              </w:rPr>
              <w:t>Triple Rinse Herbicide Containers</w:t>
            </w:r>
          </w:p>
        </w:tc>
        <w:tc>
          <w:tcPr>
            <w:tcW w:w="9990" w:type="dxa"/>
            <w:tcBorders>
              <w:top w:val="single" w:sz="4" w:space="0" w:color="auto"/>
              <w:bottom w:val="single" w:sz="4" w:space="0" w:color="auto"/>
              <w:right w:val="nil"/>
            </w:tcBorders>
          </w:tcPr>
          <w:p w14:paraId="02C5AD38"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143208180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492F516" w14:textId="77777777" w:rsidR="00B33621" w:rsidRDefault="00B33621">
            <w:pPr>
              <w:pStyle w:val="TableTextL"/>
              <w:rPr>
                <w:b/>
                <w:bCs/>
              </w:rPr>
            </w:pPr>
            <w:r>
              <w:rPr>
                <w:b/>
                <w:bCs/>
              </w:rPr>
              <w:t xml:space="preserve">Implementation Notes: </w:t>
            </w:r>
          </w:p>
          <w:p w14:paraId="44D15297" w14:textId="77777777" w:rsidR="00B33621" w:rsidRPr="00C46E9B" w:rsidRDefault="00B33621">
            <w:pPr>
              <w:pStyle w:val="TableTextL"/>
            </w:pPr>
          </w:p>
        </w:tc>
      </w:tr>
      <w:tr w:rsidR="00B33621" w:rsidRPr="004B128C" w14:paraId="44B4E36B" w14:textId="77777777" w:rsidTr="000B7B34">
        <w:trPr>
          <w:cantSplit/>
          <w:trHeight w:val="20"/>
          <w:jc w:val="center"/>
        </w:trPr>
        <w:tc>
          <w:tcPr>
            <w:tcW w:w="3690" w:type="dxa"/>
            <w:tcBorders>
              <w:top w:val="single" w:sz="4" w:space="0" w:color="auto"/>
              <w:left w:val="nil"/>
              <w:bottom w:val="single" w:sz="4" w:space="0" w:color="auto"/>
            </w:tcBorders>
          </w:tcPr>
          <w:p w14:paraId="7DB6538E" w14:textId="77777777" w:rsidR="00B33621" w:rsidRPr="00B8104D" w:rsidRDefault="00B33621">
            <w:pPr>
              <w:pStyle w:val="TableTextL"/>
              <w:keepNext/>
            </w:pPr>
            <w:r w:rsidRPr="004B128C">
              <w:rPr>
                <w:b/>
              </w:rPr>
              <w:t>SPR HAZ-8</w:t>
            </w:r>
            <w:r>
              <w:rPr>
                <w:b/>
              </w:rPr>
              <w:t>:</w:t>
            </w:r>
            <w:r w:rsidRPr="004B128C">
              <w:rPr>
                <w:b/>
              </w:rPr>
              <w:t xml:space="preserve"> </w:t>
            </w:r>
            <w:r w:rsidRPr="00557637">
              <w:rPr>
                <w:bCs/>
              </w:rPr>
              <w:t>Minimize Herbicide Drift to Public Areas</w:t>
            </w:r>
          </w:p>
        </w:tc>
        <w:tc>
          <w:tcPr>
            <w:tcW w:w="9990" w:type="dxa"/>
            <w:tcBorders>
              <w:top w:val="single" w:sz="4" w:space="0" w:color="auto"/>
              <w:bottom w:val="single" w:sz="4" w:space="0" w:color="auto"/>
              <w:right w:val="nil"/>
            </w:tcBorders>
          </w:tcPr>
          <w:p w14:paraId="56B0589C"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1941599897"/>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6443369" w14:textId="77777777" w:rsidR="00B33621" w:rsidRDefault="00B33621">
            <w:pPr>
              <w:pStyle w:val="TableTextL"/>
              <w:rPr>
                <w:b/>
                <w:bCs/>
              </w:rPr>
            </w:pPr>
            <w:r>
              <w:rPr>
                <w:b/>
                <w:bCs/>
              </w:rPr>
              <w:t xml:space="preserve">Implementation Notes: </w:t>
            </w:r>
          </w:p>
          <w:p w14:paraId="41751BB6" w14:textId="77777777" w:rsidR="00B33621" w:rsidRPr="00B8104D" w:rsidRDefault="00B33621">
            <w:pPr>
              <w:pStyle w:val="TableTextL"/>
            </w:pPr>
          </w:p>
        </w:tc>
      </w:tr>
      <w:tr w:rsidR="00B33621" w:rsidRPr="004B128C" w14:paraId="6A5ADA4D" w14:textId="77777777" w:rsidTr="000B7B34">
        <w:trPr>
          <w:cantSplit/>
          <w:trHeight w:val="20"/>
          <w:jc w:val="center"/>
        </w:trPr>
        <w:tc>
          <w:tcPr>
            <w:tcW w:w="3690" w:type="dxa"/>
            <w:tcBorders>
              <w:top w:val="single" w:sz="4" w:space="0" w:color="auto"/>
              <w:left w:val="nil"/>
              <w:bottom w:val="single" w:sz="4" w:space="0" w:color="auto"/>
            </w:tcBorders>
          </w:tcPr>
          <w:p w14:paraId="6A855297" w14:textId="77777777" w:rsidR="00B33621" w:rsidRPr="004B128C" w:rsidRDefault="00B33621">
            <w:pPr>
              <w:pStyle w:val="TableTextL"/>
              <w:rPr>
                <w:b/>
              </w:rPr>
            </w:pPr>
            <w:r w:rsidRPr="004B128C">
              <w:rPr>
                <w:b/>
              </w:rPr>
              <w:t>SPR HAZ-9</w:t>
            </w:r>
            <w:r>
              <w:rPr>
                <w:b/>
              </w:rPr>
              <w:t>:</w:t>
            </w:r>
            <w:r w:rsidRPr="004B128C">
              <w:rPr>
                <w:b/>
              </w:rPr>
              <w:t xml:space="preserve"> </w:t>
            </w:r>
            <w:r w:rsidRPr="00557637">
              <w:rPr>
                <w:bCs/>
              </w:rPr>
              <w:t>Notification of Herbicide Use in the Vicinity of Public Areas</w:t>
            </w:r>
          </w:p>
        </w:tc>
        <w:tc>
          <w:tcPr>
            <w:tcW w:w="9990" w:type="dxa"/>
            <w:tcBorders>
              <w:top w:val="single" w:sz="4" w:space="0" w:color="auto"/>
              <w:bottom w:val="single" w:sz="4" w:space="0" w:color="auto"/>
              <w:right w:val="nil"/>
            </w:tcBorders>
          </w:tcPr>
          <w:p w14:paraId="17BE5914"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607012865"/>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C6C0F28" w14:textId="77777777" w:rsidR="00B33621" w:rsidRDefault="00B33621">
            <w:pPr>
              <w:pStyle w:val="TableTextL"/>
              <w:rPr>
                <w:b/>
                <w:bCs/>
              </w:rPr>
            </w:pPr>
            <w:r>
              <w:rPr>
                <w:b/>
                <w:bCs/>
              </w:rPr>
              <w:t xml:space="preserve">Implementation Notes: </w:t>
            </w:r>
          </w:p>
          <w:p w14:paraId="588E68E4" w14:textId="77777777" w:rsidR="00B33621" w:rsidRPr="00C46E9B" w:rsidRDefault="00B33621">
            <w:pPr>
              <w:pStyle w:val="TableTextL"/>
            </w:pPr>
          </w:p>
        </w:tc>
      </w:tr>
      <w:tr w:rsidR="00B33621" w:rsidRPr="004B128C" w14:paraId="01A6944A" w14:textId="77777777" w:rsidTr="000B7B34">
        <w:trPr>
          <w:cantSplit/>
          <w:trHeight w:val="20"/>
          <w:jc w:val="center"/>
        </w:trPr>
        <w:tc>
          <w:tcPr>
            <w:tcW w:w="3690" w:type="dxa"/>
            <w:tcBorders>
              <w:top w:val="single" w:sz="4" w:space="0" w:color="auto"/>
              <w:left w:val="nil"/>
              <w:bottom w:val="single" w:sz="4" w:space="0" w:color="auto"/>
            </w:tcBorders>
          </w:tcPr>
          <w:p w14:paraId="3A75B642" w14:textId="77777777" w:rsidR="00B33621" w:rsidRPr="004B128C" w:rsidRDefault="00B33621">
            <w:pPr>
              <w:pStyle w:val="TableTextL"/>
              <w:rPr>
                <w:b/>
              </w:rPr>
            </w:pPr>
            <w:r w:rsidRPr="004B15FC">
              <w:rPr>
                <w:b/>
              </w:rPr>
              <w:t xml:space="preserve">Mitigation Measure HAZ-3: </w:t>
            </w:r>
            <w:r w:rsidRPr="004B15FC">
              <w:rPr>
                <w:bCs/>
              </w:rPr>
              <w:t>Identify and Avoid Known Hazardous Waste Sites</w:t>
            </w:r>
          </w:p>
        </w:tc>
        <w:tc>
          <w:tcPr>
            <w:tcW w:w="9990" w:type="dxa"/>
            <w:tcBorders>
              <w:top w:val="single" w:sz="4" w:space="0" w:color="auto"/>
              <w:bottom w:val="single" w:sz="4" w:space="0" w:color="auto"/>
              <w:right w:val="nil"/>
            </w:tcBorders>
          </w:tcPr>
          <w:p w14:paraId="50DDC63C" w14:textId="77777777" w:rsidR="00522D6D" w:rsidRPr="00E55A23" w:rsidRDefault="00B33621">
            <w:pPr>
              <w:pStyle w:val="TableTextL"/>
              <w:rPr>
                <w:b/>
              </w:rPr>
            </w:pPr>
            <w:r w:rsidRPr="00813172">
              <w:rPr>
                <w:b/>
                <w:bCs/>
              </w:rPr>
              <w:t>Was the measure implemented?</w:t>
            </w:r>
            <w:r w:rsidR="00E55A23">
              <w:rPr>
                <w:b/>
                <w:bCs/>
              </w:rPr>
              <w:t xml:space="preserve"> </w:t>
            </w:r>
            <w:sdt>
              <w:sdtPr>
                <w:rPr>
                  <w:sz w:val="24"/>
                  <w:szCs w:val="24"/>
                </w:rPr>
                <w:id w:val="1564835813"/>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670AD7D7" w14:textId="77777777" w:rsidR="00B33621" w:rsidRDefault="00B33621">
            <w:pPr>
              <w:pStyle w:val="TableTextL"/>
              <w:rPr>
                <w:b/>
                <w:bCs/>
              </w:rPr>
            </w:pPr>
            <w:r>
              <w:rPr>
                <w:b/>
                <w:bCs/>
              </w:rPr>
              <w:t>Implementation Notes</w:t>
            </w:r>
            <w:r w:rsidR="00B55ED2">
              <w:rPr>
                <w:b/>
                <w:bCs/>
              </w:rPr>
              <w:t xml:space="preserve"> (e.g., </w:t>
            </w:r>
            <w:r w:rsidR="002E5444">
              <w:rPr>
                <w:b/>
                <w:bCs/>
              </w:rPr>
              <w:t xml:space="preserve">if not included in the PSA, </w:t>
            </w:r>
            <w:r w:rsidR="00873E1D">
              <w:rPr>
                <w:b/>
                <w:bCs/>
              </w:rPr>
              <w:t>results</w:t>
            </w:r>
            <w:r w:rsidR="00B65911">
              <w:rPr>
                <w:b/>
                <w:bCs/>
              </w:rPr>
              <w:t xml:space="preserve"> from</w:t>
            </w:r>
            <w:r w:rsidR="00873E1D">
              <w:rPr>
                <w:b/>
                <w:bCs/>
              </w:rPr>
              <w:t xml:space="preserve"> the </w:t>
            </w:r>
            <w:r w:rsidR="00873E1D" w:rsidRPr="00873E1D">
              <w:rPr>
                <w:b/>
                <w:bCs/>
              </w:rPr>
              <w:t xml:space="preserve">Department of Toxic Substances Control </w:t>
            </w:r>
            <w:r w:rsidR="00672002">
              <w:rPr>
                <w:b/>
                <w:bCs/>
              </w:rPr>
              <w:t>[</w:t>
            </w:r>
            <w:r w:rsidR="00873E1D" w:rsidRPr="00873E1D">
              <w:rPr>
                <w:b/>
                <w:bCs/>
              </w:rPr>
              <w:t>DTSC</w:t>
            </w:r>
            <w:r w:rsidR="00672002">
              <w:rPr>
                <w:b/>
                <w:bCs/>
              </w:rPr>
              <w:t>]</w:t>
            </w:r>
            <w:r w:rsidR="00873E1D" w:rsidRPr="00873E1D">
              <w:rPr>
                <w:b/>
                <w:bCs/>
              </w:rPr>
              <w:t xml:space="preserve"> </w:t>
            </w:r>
            <w:proofErr w:type="spellStart"/>
            <w:r w:rsidR="00873E1D" w:rsidRPr="00873E1D">
              <w:rPr>
                <w:b/>
                <w:bCs/>
              </w:rPr>
              <w:t>EnviroStor</w:t>
            </w:r>
            <w:proofErr w:type="spellEnd"/>
            <w:r w:rsidR="00873E1D" w:rsidRPr="00873E1D">
              <w:rPr>
                <w:b/>
                <w:bCs/>
              </w:rPr>
              <w:t xml:space="preserve"> web search and DTSC’s Cortese List</w:t>
            </w:r>
            <w:r w:rsidR="00B65911">
              <w:rPr>
                <w:b/>
                <w:bCs/>
              </w:rPr>
              <w:t>)</w:t>
            </w:r>
            <w:r>
              <w:rPr>
                <w:b/>
                <w:bCs/>
              </w:rPr>
              <w:t xml:space="preserve">: </w:t>
            </w:r>
          </w:p>
          <w:p w14:paraId="26075076" w14:textId="77777777" w:rsidR="00B33621" w:rsidRDefault="00B33621" w:rsidP="00522D6D">
            <w:pPr>
              <w:pStyle w:val="TableTextL"/>
            </w:pPr>
          </w:p>
        </w:tc>
      </w:tr>
      <w:tr w:rsidR="00B33621" w:rsidRPr="004B128C" w14:paraId="2E30AC71" w14:textId="77777777" w:rsidTr="000B7B34">
        <w:trPr>
          <w:cantSplit/>
          <w:trHeight w:val="20"/>
          <w:jc w:val="center"/>
        </w:trPr>
        <w:tc>
          <w:tcPr>
            <w:tcW w:w="13680" w:type="dxa"/>
            <w:gridSpan w:val="2"/>
            <w:tcBorders>
              <w:top w:val="single" w:sz="4" w:space="0" w:color="auto"/>
              <w:left w:val="nil"/>
              <w:bottom w:val="single" w:sz="4" w:space="0" w:color="auto"/>
              <w:right w:val="nil"/>
            </w:tcBorders>
            <w:shd w:val="clear" w:color="auto" w:fill="F2F2F2"/>
          </w:tcPr>
          <w:p w14:paraId="6E93910E" w14:textId="77777777" w:rsidR="00B33621" w:rsidRPr="004B128C" w:rsidRDefault="00B00F7A">
            <w:pPr>
              <w:spacing w:line="240" w:lineRule="exact"/>
              <w:rPr>
                <w:rFonts w:eastAsia="Calibri" w:cs="Times New Roman"/>
                <w:b/>
                <w:w w:val="90"/>
                <w:sz w:val="18"/>
                <w:szCs w:val="20"/>
              </w:rPr>
            </w:pPr>
            <w:r w:rsidRPr="004B128C">
              <w:rPr>
                <w:rFonts w:eastAsia="Calibri" w:cs="Times New Roman"/>
                <w:b/>
                <w:bCs/>
                <w:w w:val="90"/>
                <w:sz w:val="18"/>
              </w:rPr>
              <w:lastRenderedPageBreak/>
              <w:t>Hydrology and Water Quality Standard Project Requirements</w:t>
            </w:r>
          </w:p>
        </w:tc>
      </w:tr>
      <w:tr w:rsidR="00B33621" w:rsidRPr="004B128C" w14:paraId="6D5F439D" w14:textId="77777777" w:rsidTr="000B7B34">
        <w:trPr>
          <w:cantSplit/>
          <w:trHeight w:val="20"/>
          <w:jc w:val="center"/>
        </w:trPr>
        <w:tc>
          <w:tcPr>
            <w:tcW w:w="3690" w:type="dxa"/>
            <w:tcBorders>
              <w:top w:val="single" w:sz="4" w:space="0" w:color="auto"/>
              <w:left w:val="nil"/>
              <w:bottom w:val="single" w:sz="4" w:space="0" w:color="auto"/>
            </w:tcBorders>
          </w:tcPr>
          <w:p w14:paraId="1C542EB7" w14:textId="77777777" w:rsidR="00B33621" w:rsidRPr="004B128C" w:rsidRDefault="00B33621">
            <w:pPr>
              <w:pStyle w:val="TableTextL"/>
              <w:rPr>
                <w:b/>
                <w:bCs/>
              </w:rPr>
            </w:pPr>
            <w:r w:rsidRPr="00A958C0">
              <w:rPr>
                <w:b/>
                <w:bCs/>
              </w:rPr>
              <w:t xml:space="preserve">SPR HYD-1: </w:t>
            </w:r>
            <w:r w:rsidRPr="00A958C0">
              <w:t>Comply with Water Quality Regulations</w:t>
            </w:r>
          </w:p>
        </w:tc>
        <w:tc>
          <w:tcPr>
            <w:tcW w:w="9990" w:type="dxa"/>
            <w:tcBorders>
              <w:top w:val="single" w:sz="4" w:space="0" w:color="auto"/>
              <w:bottom w:val="single" w:sz="4" w:space="0" w:color="auto"/>
              <w:right w:val="nil"/>
            </w:tcBorders>
          </w:tcPr>
          <w:p w14:paraId="6490D6C7"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289097627"/>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238C8841" w14:textId="77777777" w:rsidR="00B33621" w:rsidRDefault="00B33621">
            <w:pPr>
              <w:pStyle w:val="TableTextL"/>
              <w:rPr>
                <w:b/>
                <w:bCs/>
              </w:rPr>
            </w:pPr>
            <w:r>
              <w:rPr>
                <w:b/>
                <w:bCs/>
              </w:rPr>
              <w:t xml:space="preserve">Implementation Notes: </w:t>
            </w:r>
          </w:p>
          <w:p w14:paraId="6153F808" w14:textId="77777777" w:rsidR="00B33621" w:rsidRDefault="00B33621">
            <w:pPr>
              <w:pStyle w:val="TableTextL"/>
            </w:pPr>
          </w:p>
        </w:tc>
      </w:tr>
      <w:tr w:rsidR="00B33621" w:rsidRPr="004B128C" w14:paraId="6FB1F593" w14:textId="77777777" w:rsidTr="000B7B34">
        <w:trPr>
          <w:cantSplit/>
          <w:trHeight w:val="20"/>
          <w:jc w:val="center"/>
        </w:trPr>
        <w:tc>
          <w:tcPr>
            <w:tcW w:w="3690" w:type="dxa"/>
            <w:tcBorders>
              <w:top w:val="single" w:sz="4" w:space="0" w:color="auto"/>
              <w:left w:val="nil"/>
              <w:bottom w:val="single" w:sz="4" w:space="0" w:color="auto"/>
            </w:tcBorders>
          </w:tcPr>
          <w:p w14:paraId="7AB1CFC6" w14:textId="77777777" w:rsidR="00B33621" w:rsidRPr="004B128C" w:rsidRDefault="00B33621">
            <w:pPr>
              <w:pStyle w:val="TableTextL"/>
              <w:rPr>
                <w:b/>
              </w:rPr>
            </w:pPr>
            <w:r w:rsidRPr="004B128C">
              <w:rPr>
                <w:b/>
                <w:bCs/>
              </w:rPr>
              <w:t>SPR HYD-2</w:t>
            </w:r>
            <w:r>
              <w:rPr>
                <w:b/>
                <w:bCs/>
              </w:rPr>
              <w:t>:</w:t>
            </w:r>
            <w:r w:rsidRPr="004B128C">
              <w:rPr>
                <w:b/>
                <w:bCs/>
              </w:rPr>
              <w:t xml:space="preserve"> </w:t>
            </w:r>
            <w:r w:rsidRPr="00A958C0">
              <w:t>Avoid Construction of New Roads</w:t>
            </w:r>
          </w:p>
        </w:tc>
        <w:tc>
          <w:tcPr>
            <w:tcW w:w="9990" w:type="dxa"/>
            <w:tcBorders>
              <w:top w:val="single" w:sz="4" w:space="0" w:color="auto"/>
              <w:bottom w:val="single" w:sz="4" w:space="0" w:color="auto"/>
              <w:right w:val="nil"/>
            </w:tcBorders>
          </w:tcPr>
          <w:p w14:paraId="127CD4F2"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1042283277"/>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5A01FEAF" w14:textId="77777777" w:rsidR="00B33621" w:rsidRDefault="00B33621">
            <w:pPr>
              <w:pStyle w:val="TableTextL"/>
              <w:rPr>
                <w:b/>
                <w:bCs/>
              </w:rPr>
            </w:pPr>
            <w:r>
              <w:rPr>
                <w:b/>
                <w:bCs/>
              </w:rPr>
              <w:t xml:space="preserve">Implementation Notes: </w:t>
            </w:r>
          </w:p>
          <w:p w14:paraId="19947750" w14:textId="77777777" w:rsidR="00B33621" w:rsidRPr="00B8104D" w:rsidRDefault="00B33621">
            <w:pPr>
              <w:pStyle w:val="TableTextL"/>
            </w:pPr>
          </w:p>
        </w:tc>
      </w:tr>
      <w:tr w:rsidR="00B33621" w:rsidRPr="004B128C" w14:paraId="755F6139" w14:textId="77777777" w:rsidTr="000B7B34">
        <w:trPr>
          <w:cantSplit/>
          <w:trHeight w:val="20"/>
          <w:jc w:val="center"/>
        </w:trPr>
        <w:tc>
          <w:tcPr>
            <w:tcW w:w="3690" w:type="dxa"/>
            <w:tcBorders>
              <w:top w:val="single" w:sz="4" w:space="0" w:color="auto"/>
              <w:left w:val="nil"/>
              <w:bottom w:val="single" w:sz="4" w:space="0" w:color="auto"/>
            </w:tcBorders>
          </w:tcPr>
          <w:p w14:paraId="19270D7A" w14:textId="77777777" w:rsidR="00B33621" w:rsidRPr="004B128C" w:rsidRDefault="00B33621">
            <w:pPr>
              <w:pStyle w:val="TableTextL"/>
              <w:rPr>
                <w:b/>
                <w:bCs/>
              </w:rPr>
            </w:pPr>
            <w:r w:rsidRPr="00B3717E">
              <w:rPr>
                <w:b/>
                <w:bCs/>
              </w:rPr>
              <w:t xml:space="preserve">SPR HYD-3: </w:t>
            </w:r>
            <w:r w:rsidRPr="00B3717E">
              <w:t>Water Quality Protections for Prescribed Herbivory</w:t>
            </w:r>
          </w:p>
        </w:tc>
        <w:tc>
          <w:tcPr>
            <w:tcW w:w="9990" w:type="dxa"/>
            <w:tcBorders>
              <w:top w:val="single" w:sz="4" w:space="0" w:color="auto"/>
              <w:bottom w:val="single" w:sz="4" w:space="0" w:color="auto"/>
              <w:right w:val="nil"/>
            </w:tcBorders>
          </w:tcPr>
          <w:p w14:paraId="0A3CCB94"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1458947411"/>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595AA077" w14:textId="77777777" w:rsidR="00B33621" w:rsidRDefault="00B33621">
            <w:pPr>
              <w:pStyle w:val="TableTextL"/>
              <w:rPr>
                <w:b/>
                <w:bCs/>
              </w:rPr>
            </w:pPr>
            <w:r>
              <w:rPr>
                <w:b/>
                <w:bCs/>
              </w:rPr>
              <w:t xml:space="preserve">Implementation Notes: </w:t>
            </w:r>
          </w:p>
          <w:p w14:paraId="04CADBD0" w14:textId="77777777" w:rsidR="00B33621" w:rsidRPr="004910BB" w:rsidRDefault="00B33621" w:rsidP="00EE75A3">
            <w:pPr>
              <w:pStyle w:val="TableTextL"/>
            </w:pPr>
          </w:p>
        </w:tc>
      </w:tr>
      <w:tr w:rsidR="00B33621" w:rsidRPr="004B128C" w14:paraId="31A70B48" w14:textId="77777777" w:rsidTr="000B7B34">
        <w:trPr>
          <w:cantSplit/>
          <w:trHeight w:val="20"/>
          <w:jc w:val="center"/>
        </w:trPr>
        <w:tc>
          <w:tcPr>
            <w:tcW w:w="3690" w:type="dxa"/>
            <w:tcBorders>
              <w:top w:val="single" w:sz="4" w:space="0" w:color="auto"/>
              <w:left w:val="nil"/>
              <w:bottom w:val="single" w:sz="4" w:space="0" w:color="auto"/>
            </w:tcBorders>
          </w:tcPr>
          <w:p w14:paraId="6721BD6B" w14:textId="77777777" w:rsidR="00B33621" w:rsidRPr="00DF6144" w:rsidRDefault="00B33621">
            <w:pPr>
              <w:pStyle w:val="TableTextL"/>
              <w:rPr>
                <w:bCs/>
                <w:spacing w:val="-2"/>
              </w:rPr>
            </w:pPr>
            <w:bookmarkStart w:id="13" w:name="_Hlk20653176"/>
            <w:r w:rsidRPr="005354FC">
              <w:rPr>
                <w:b/>
                <w:spacing w:val="-2"/>
              </w:rPr>
              <w:t>SPR HYD-4</w:t>
            </w:r>
            <w:r>
              <w:rPr>
                <w:b/>
                <w:spacing w:val="-2"/>
              </w:rPr>
              <w:t>:</w:t>
            </w:r>
            <w:r w:rsidRPr="00DF6144">
              <w:rPr>
                <w:bCs/>
                <w:spacing w:val="-2"/>
              </w:rPr>
              <w:t xml:space="preserve"> Identify and Protect Watercourse and Lake Protection Zones</w:t>
            </w:r>
            <w:bookmarkEnd w:id="13"/>
          </w:p>
        </w:tc>
        <w:tc>
          <w:tcPr>
            <w:tcW w:w="9990" w:type="dxa"/>
            <w:tcBorders>
              <w:top w:val="single" w:sz="4" w:space="0" w:color="auto"/>
              <w:bottom w:val="single" w:sz="4" w:space="0" w:color="auto"/>
              <w:right w:val="nil"/>
            </w:tcBorders>
          </w:tcPr>
          <w:p w14:paraId="146C9980"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294219355"/>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25497EFF" w14:textId="77777777" w:rsidR="00B33621" w:rsidRPr="00E1506F" w:rsidRDefault="00EC3F41">
            <w:pPr>
              <w:pStyle w:val="TableTextL"/>
              <w:rPr>
                <w:b/>
                <w:bCs/>
              </w:rPr>
            </w:pPr>
            <w:r>
              <w:rPr>
                <w:b/>
                <w:bCs/>
              </w:rPr>
              <w:t>I</w:t>
            </w:r>
            <w:r w:rsidR="00937D6F">
              <w:rPr>
                <w:b/>
                <w:bCs/>
              </w:rPr>
              <w:t xml:space="preserve">f </w:t>
            </w:r>
            <w:r w:rsidR="00AC1810">
              <w:rPr>
                <w:b/>
                <w:bCs/>
              </w:rPr>
              <w:t xml:space="preserve">not </w:t>
            </w:r>
            <w:r>
              <w:rPr>
                <w:b/>
                <w:bCs/>
              </w:rPr>
              <w:t xml:space="preserve">included in the PSA, or </w:t>
            </w:r>
            <w:r w:rsidR="00937D6F" w:rsidRPr="00937D6F">
              <w:rPr>
                <w:b/>
                <w:bCs/>
              </w:rPr>
              <w:t>if any deviation (e.g., further reduction)</w:t>
            </w:r>
            <w:r w:rsidR="00937D6F">
              <w:rPr>
                <w:b/>
                <w:bCs/>
              </w:rPr>
              <w:t xml:space="preserve"> from what </w:t>
            </w:r>
            <w:r w:rsidR="000B1B12">
              <w:rPr>
                <w:b/>
                <w:bCs/>
              </w:rPr>
              <w:t xml:space="preserve">is </w:t>
            </w:r>
            <w:r w:rsidR="00F66516">
              <w:rPr>
                <w:b/>
                <w:bCs/>
              </w:rPr>
              <w:t xml:space="preserve">documented </w:t>
            </w:r>
            <w:r w:rsidR="000B1B12">
              <w:rPr>
                <w:b/>
                <w:bCs/>
              </w:rPr>
              <w:t>in the PSA</w:t>
            </w:r>
            <w:r w:rsidR="00AC1810">
              <w:rPr>
                <w:b/>
                <w:bCs/>
              </w:rPr>
              <w:t xml:space="preserve"> has occurred</w:t>
            </w:r>
            <w:r w:rsidR="00132678">
              <w:rPr>
                <w:b/>
                <w:bCs/>
              </w:rPr>
              <w:t xml:space="preserve">, record </w:t>
            </w:r>
            <w:r w:rsidR="00E0132E">
              <w:rPr>
                <w:b/>
                <w:bCs/>
              </w:rPr>
              <w:t>any reduction in</w:t>
            </w:r>
            <w:r w:rsidR="00B33621">
              <w:rPr>
                <w:b/>
                <w:bCs/>
              </w:rPr>
              <w:t xml:space="preserve"> percent surface cover reduced below 75 percent within WLPZ</w:t>
            </w:r>
            <w:r w:rsidR="00E0132E">
              <w:rPr>
                <w:b/>
                <w:bCs/>
              </w:rPr>
              <w:t xml:space="preserve"> by a qualified RPF </w:t>
            </w:r>
            <w:r w:rsidR="00132678">
              <w:rPr>
                <w:b/>
                <w:bCs/>
              </w:rPr>
              <w:t>and</w:t>
            </w:r>
            <w:r w:rsidR="00B33621" w:rsidRPr="00E1506F">
              <w:rPr>
                <w:b/>
                <w:bCs/>
              </w:rPr>
              <w:t xml:space="preserve"> provide a site- and/or treatment activity-specific explanation </w:t>
            </w:r>
            <w:r w:rsidR="00500A01">
              <w:rPr>
                <w:b/>
                <w:bCs/>
              </w:rPr>
              <w:t>for the reduction</w:t>
            </w:r>
            <w:r w:rsidR="00B33621" w:rsidRPr="00E1506F">
              <w:rPr>
                <w:b/>
                <w:bCs/>
              </w:rPr>
              <w:t>:</w:t>
            </w:r>
          </w:p>
          <w:p w14:paraId="0F99B8A8" w14:textId="77777777" w:rsidR="00B33621" w:rsidRDefault="00B33621">
            <w:pPr>
              <w:pStyle w:val="TableTextL"/>
            </w:pPr>
          </w:p>
          <w:p w14:paraId="174DCB77" w14:textId="77777777" w:rsidR="00B33621" w:rsidRDefault="00B33621">
            <w:pPr>
              <w:pStyle w:val="TableTextL"/>
              <w:rPr>
                <w:b/>
                <w:bCs/>
              </w:rPr>
            </w:pPr>
            <w:r>
              <w:rPr>
                <w:b/>
                <w:bCs/>
              </w:rPr>
              <w:t>Implementation Notes</w:t>
            </w:r>
            <w:r w:rsidR="004930F7">
              <w:rPr>
                <w:b/>
                <w:bCs/>
              </w:rPr>
              <w:t xml:space="preserve"> (e.g., </w:t>
            </w:r>
            <w:r w:rsidR="00BB0321">
              <w:rPr>
                <w:b/>
                <w:bCs/>
              </w:rPr>
              <w:t xml:space="preserve">implementation of </w:t>
            </w:r>
            <w:r w:rsidR="00D72BDE">
              <w:rPr>
                <w:b/>
                <w:bCs/>
              </w:rPr>
              <w:t>additional protection measures such as</w:t>
            </w:r>
            <w:r w:rsidR="00DB0290">
              <w:rPr>
                <w:b/>
                <w:bCs/>
              </w:rPr>
              <w:t xml:space="preserve"> </w:t>
            </w:r>
            <w:r w:rsidR="00706802" w:rsidRPr="00706802">
              <w:rPr>
                <w:b/>
                <w:bCs/>
              </w:rPr>
              <w:t>seeding, mulching, or replanting</w:t>
            </w:r>
            <w:r w:rsidR="005B34B4">
              <w:rPr>
                <w:b/>
                <w:bCs/>
              </w:rPr>
              <w:t xml:space="preserve">; heavy equipment limitations </w:t>
            </w:r>
            <w:r w:rsidR="008078FF">
              <w:rPr>
                <w:b/>
                <w:bCs/>
              </w:rPr>
              <w:t>within equipment limitation zone</w:t>
            </w:r>
            <w:r w:rsidR="00B63736">
              <w:rPr>
                <w:b/>
                <w:bCs/>
              </w:rPr>
              <w:t>[</w:t>
            </w:r>
            <w:r w:rsidR="005E6950">
              <w:rPr>
                <w:b/>
                <w:bCs/>
              </w:rPr>
              <w:t>s</w:t>
            </w:r>
            <w:r w:rsidR="00B63736">
              <w:rPr>
                <w:b/>
                <w:bCs/>
              </w:rPr>
              <w:t>]</w:t>
            </w:r>
            <w:r w:rsidR="002C5068">
              <w:rPr>
                <w:b/>
                <w:bCs/>
              </w:rPr>
              <w:t>)</w:t>
            </w:r>
            <w:r>
              <w:rPr>
                <w:b/>
                <w:bCs/>
              </w:rPr>
              <w:t xml:space="preserve">: </w:t>
            </w:r>
          </w:p>
          <w:p w14:paraId="1E83642E" w14:textId="77777777" w:rsidR="00B33621" w:rsidRPr="00C46E9B" w:rsidRDefault="00B33621">
            <w:pPr>
              <w:pStyle w:val="TableTextL"/>
            </w:pPr>
          </w:p>
        </w:tc>
      </w:tr>
      <w:tr w:rsidR="00B33621" w:rsidRPr="004B128C" w14:paraId="00C13391" w14:textId="77777777" w:rsidTr="000B7B34">
        <w:trPr>
          <w:cantSplit/>
          <w:trHeight w:val="20"/>
          <w:jc w:val="center"/>
        </w:trPr>
        <w:tc>
          <w:tcPr>
            <w:tcW w:w="3690" w:type="dxa"/>
            <w:tcBorders>
              <w:top w:val="single" w:sz="4" w:space="0" w:color="auto"/>
              <w:left w:val="nil"/>
              <w:bottom w:val="single" w:sz="4" w:space="0" w:color="auto"/>
            </w:tcBorders>
          </w:tcPr>
          <w:p w14:paraId="7068A970" w14:textId="77777777" w:rsidR="00B33621" w:rsidRPr="00021DBD" w:rsidRDefault="00B33621">
            <w:pPr>
              <w:spacing w:line="240" w:lineRule="exact"/>
              <w:rPr>
                <w:rFonts w:eastAsia="Calibri" w:cs="Times New Roman"/>
                <w:w w:val="90"/>
                <w:sz w:val="18"/>
                <w:szCs w:val="20"/>
              </w:rPr>
            </w:pPr>
            <w:r w:rsidRPr="004B128C">
              <w:rPr>
                <w:rFonts w:eastAsia="Calibri" w:cs="Times New Roman"/>
                <w:b/>
                <w:w w:val="90"/>
                <w:sz w:val="18"/>
                <w:szCs w:val="20"/>
              </w:rPr>
              <w:t>SPR HYD-5</w:t>
            </w:r>
            <w:r w:rsidR="00EC0E2F">
              <w:rPr>
                <w:rFonts w:eastAsia="Calibri" w:cs="Times New Roman"/>
                <w:b/>
                <w:w w:val="90"/>
                <w:sz w:val="18"/>
                <w:szCs w:val="20"/>
              </w:rPr>
              <w:t>:</w:t>
            </w:r>
            <w:r w:rsidRPr="004B128C">
              <w:rPr>
                <w:rFonts w:eastAsia="Calibri" w:cs="Times New Roman"/>
                <w:b/>
                <w:w w:val="90"/>
                <w:sz w:val="18"/>
                <w:szCs w:val="20"/>
              </w:rPr>
              <w:t xml:space="preserve"> </w:t>
            </w:r>
            <w:r w:rsidRPr="00E55A23">
              <w:rPr>
                <w:rFonts w:eastAsia="Calibri" w:cs="Times New Roman"/>
                <w:w w:val="90"/>
                <w:sz w:val="18"/>
                <w:szCs w:val="20"/>
              </w:rPr>
              <w:t>Protect Non-Target Vegetation and Special-status Species from Herbicides</w:t>
            </w:r>
            <w:bookmarkStart w:id="14" w:name="_Hlk53665673"/>
            <w:r w:rsidRPr="004B128C">
              <w:t xml:space="preserve"> </w:t>
            </w:r>
            <w:bookmarkEnd w:id="14"/>
          </w:p>
        </w:tc>
        <w:tc>
          <w:tcPr>
            <w:tcW w:w="9990" w:type="dxa"/>
            <w:tcBorders>
              <w:top w:val="single" w:sz="4" w:space="0" w:color="auto"/>
              <w:bottom w:val="single" w:sz="4" w:space="0" w:color="auto"/>
              <w:right w:val="nil"/>
            </w:tcBorders>
          </w:tcPr>
          <w:p w14:paraId="7A39172F"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96134186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B3B5CAF" w14:textId="77777777" w:rsidR="00B33621" w:rsidRDefault="00B33621">
            <w:pPr>
              <w:pStyle w:val="TableTextL"/>
              <w:rPr>
                <w:b/>
                <w:bCs/>
              </w:rPr>
            </w:pPr>
            <w:r>
              <w:rPr>
                <w:b/>
                <w:bCs/>
              </w:rPr>
              <w:t xml:space="preserve">Implementation Notes: </w:t>
            </w:r>
          </w:p>
          <w:p w14:paraId="2F5F9418" w14:textId="77777777" w:rsidR="00B33621" w:rsidRPr="00C46E9B" w:rsidRDefault="00B33621">
            <w:pPr>
              <w:pStyle w:val="TableTextL"/>
            </w:pPr>
          </w:p>
        </w:tc>
      </w:tr>
      <w:tr w:rsidR="00B33621" w:rsidRPr="004B128C" w14:paraId="27BB1591" w14:textId="77777777" w:rsidTr="000B7B34">
        <w:trPr>
          <w:cantSplit/>
          <w:trHeight w:val="20"/>
          <w:jc w:val="center"/>
        </w:trPr>
        <w:tc>
          <w:tcPr>
            <w:tcW w:w="3690" w:type="dxa"/>
            <w:tcBorders>
              <w:top w:val="single" w:sz="4" w:space="0" w:color="auto"/>
              <w:left w:val="nil"/>
              <w:bottom w:val="single" w:sz="4" w:space="0" w:color="auto"/>
            </w:tcBorders>
          </w:tcPr>
          <w:p w14:paraId="0EE3E2CC" w14:textId="77777777" w:rsidR="00B33621" w:rsidRPr="004B128C" w:rsidRDefault="00B33621">
            <w:pPr>
              <w:pStyle w:val="TableTextL"/>
              <w:rPr>
                <w:rFonts w:eastAsia="Calibri" w:cs="Times New Roman"/>
                <w:b/>
              </w:rPr>
            </w:pPr>
            <w:r w:rsidRPr="005354FC">
              <w:rPr>
                <w:b/>
                <w:spacing w:val="-2"/>
              </w:rPr>
              <w:t>SPR HYD-6</w:t>
            </w:r>
            <w:r>
              <w:rPr>
                <w:b/>
                <w:spacing w:val="-2"/>
              </w:rPr>
              <w:t>:</w:t>
            </w:r>
            <w:r w:rsidRPr="005354FC">
              <w:rPr>
                <w:b/>
                <w:spacing w:val="-2"/>
              </w:rPr>
              <w:t xml:space="preserve"> </w:t>
            </w:r>
            <w:r w:rsidRPr="00164FB9">
              <w:rPr>
                <w:bCs/>
                <w:spacing w:val="-2"/>
              </w:rPr>
              <w:t>Protect Existing Drainage Systems</w:t>
            </w:r>
          </w:p>
        </w:tc>
        <w:tc>
          <w:tcPr>
            <w:tcW w:w="9990" w:type="dxa"/>
            <w:tcBorders>
              <w:top w:val="single" w:sz="4" w:space="0" w:color="auto"/>
              <w:bottom w:val="single" w:sz="4" w:space="0" w:color="auto"/>
              <w:right w:val="nil"/>
            </w:tcBorders>
          </w:tcPr>
          <w:p w14:paraId="57806A86"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389005533"/>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48387C8" w14:textId="77777777" w:rsidR="00B33621" w:rsidRDefault="00B33621">
            <w:pPr>
              <w:pStyle w:val="TableTextL"/>
              <w:rPr>
                <w:b/>
                <w:bCs/>
              </w:rPr>
            </w:pPr>
            <w:r>
              <w:rPr>
                <w:b/>
                <w:bCs/>
              </w:rPr>
              <w:t>Implementation Notes</w:t>
            </w:r>
            <w:r w:rsidR="003F5578">
              <w:rPr>
                <w:b/>
                <w:bCs/>
              </w:rPr>
              <w:t xml:space="preserve"> (e.g., any necessary coordination with owner</w:t>
            </w:r>
            <w:r w:rsidR="00B63736">
              <w:rPr>
                <w:b/>
                <w:bCs/>
              </w:rPr>
              <w:t>[</w:t>
            </w:r>
            <w:r w:rsidR="003F5578">
              <w:rPr>
                <w:b/>
                <w:bCs/>
              </w:rPr>
              <w:t>s</w:t>
            </w:r>
            <w:r w:rsidR="00B63736">
              <w:rPr>
                <w:b/>
                <w:bCs/>
              </w:rPr>
              <w:t>]</w:t>
            </w:r>
            <w:r w:rsidR="003F5578">
              <w:rPr>
                <w:b/>
                <w:bCs/>
              </w:rPr>
              <w:t xml:space="preserve"> o</w:t>
            </w:r>
            <w:r w:rsidR="006E261B">
              <w:rPr>
                <w:b/>
                <w:bCs/>
              </w:rPr>
              <w:t>f</w:t>
            </w:r>
            <w:r w:rsidR="003F5578">
              <w:rPr>
                <w:b/>
                <w:bCs/>
              </w:rPr>
              <w:t xml:space="preserve"> drainage systems)</w:t>
            </w:r>
            <w:r>
              <w:rPr>
                <w:b/>
                <w:bCs/>
              </w:rPr>
              <w:t xml:space="preserve">: </w:t>
            </w:r>
          </w:p>
          <w:p w14:paraId="74FCF7CB" w14:textId="77777777" w:rsidR="00B33621" w:rsidRPr="00B8104D" w:rsidRDefault="00B33621">
            <w:pPr>
              <w:pStyle w:val="TableTextL"/>
            </w:pPr>
          </w:p>
        </w:tc>
      </w:tr>
      <w:tr w:rsidR="00B33621" w:rsidRPr="004B128C" w14:paraId="42A99132" w14:textId="77777777" w:rsidTr="000B7B34">
        <w:trPr>
          <w:cantSplit/>
          <w:trHeight w:val="20"/>
          <w:jc w:val="center"/>
        </w:trPr>
        <w:tc>
          <w:tcPr>
            <w:tcW w:w="3690" w:type="dxa"/>
            <w:tcBorders>
              <w:top w:val="single" w:sz="4" w:space="0" w:color="auto"/>
              <w:left w:val="nil"/>
              <w:right w:val="nil"/>
            </w:tcBorders>
            <w:shd w:val="clear" w:color="auto" w:fill="F2F2F2"/>
          </w:tcPr>
          <w:p w14:paraId="4F372807" w14:textId="77777777" w:rsidR="00B33621" w:rsidRPr="004B128C" w:rsidRDefault="00B33621">
            <w:pPr>
              <w:keepNext/>
              <w:spacing w:line="240" w:lineRule="exact"/>
              <w:rPr>
                <w:rFonts w:eastAsia="Calibri" w:cs="Times New Roman"/>
                <w:b/>
                <w:w w:val="90"/>
                <w:sz w:val="18"/>
                <w:szCs w:val="20"/>
              </w:rPr>
            </w:pPr>
            <w:r w:rsidRPr="004B128C">
              <w:rPr>
                <w:rFonts w:eastAsia="Calibri" w:cs="Times New Roman"/>
                <w:b/>
                <w:bCs/>
                <w:w w:val="90"/>
                <w:sz w:val="18"/>
                <w:szCs w:val="20"/>
              </w:rPr>
              <w:lastRenderedPageBreak/>
              <w:t>Noise</w:t>
            </w:r>
            <w:r w:rsidRPr="004B128C">
              <w:rPr>
                <w:rFonts w:eastAsia="Calibri" w:cs="Times New Roman"/>
                <w:w w:val="90"/>
                <w:sz w:val="18"/>
                <w:szCs w:val="20"/>
              </w:rPr>
              <w:t xml:space="preserve"> </w:t>
            </w:r>
            <w:r w:rsidRPr="004B128C">
              <w:rPr>
                <w:rFonts w:eastAsia="Calibri" w:cs="Times New Roman"/>
                <w:b/>
                <w:bCs/>
                <w:w w:val="90"/>
                <w:sz w:val="18"/>
                <w:szCs w:val="20"/>
              </w:rPr>
              <w:t>Standard Project Requirements</w:t>
            </w:r>
          </w:p>
        </w:tc>
        <w:tc>
          <w:tcPr>
            <w:tcW w:w="9990" w:type="dxa"/>
            <w:tcBorders>
              <w:top w:val="single" w:sz="4" w:space="0" w:color="auto"/>
              <w:left w:val="nil"/>
              <w:bottom w:val="single" w:sz="4" w:space="0" w:color="auto"/>
              <w:right w:val="nil"/>
            </w:tcBorders>
            <w:shd w:val="clear" w:color="auto" w:fill="F2F2F2"/>
          </w:tcPr>
          <w:p w14:paraId="120771E8" w14:textId="77777777" w:rsidR="00B33621" w:rsidRPr="004B128C" w:rsidRDefault="00B33621">
            <w:pPr>
              <w:spacing w:line="240" w:lineRule="exact"/>
              <w:rPr>
                <w:rFonts w:eastAsia="Calibri" w:cs="Times New Roman"/>
                <w:b/>
                <w:w w:val="90"/>
                <w:sz w:val="18"/>
                <w:szCs w:val="20"/>
              </w:rPr>
            </w:pPr>
          </w:p>
        </w:tc>
      </w:tr>
      <w:tr w:rsidR="00B33621" w:rsidRPr="004B128C" w14:paraId="703C20F7" w14:textId="77777777" w:rsidTr="000B7B34">
        <w:trPr>
          <w:cantSplit/>
          <w:trHeight w:val="20"/>
          <w:jc w:val="center"/>
        </w:trPr>
        <w:tc>
          <w:tcPr>
            <w:tcW w:w="3690" w:type="dxa"/>
            <w:tcBorders>
              <w:top w:val="single" w:sz="4" w:space="0" w:color="auto"/>
              <w:left w:val="nil"/>
              <w:bottom w:val="single" w:sz="4" w:space="0" w:color="auto"/>
            </w:tcBorders>
          </w:tcPr>
          <w:p w14:paraId="7E3402AD" w14:textId="77777777" w:rsidR="00B33621" w:rsidRPr="004B128C" w:rsidRDefault="00B33621">
            <w:pPr>
              <w:pStyle w:val="TableTextL"/>
              <w:keepNext/>
              <w:rPr>
                <w:b/>
              </w:rPr>
            </w:pPr>
            <w:r w:rsidRPr="004B128C">
              <w:rPr>
                <w:b/>
              </w:rPr>
              <w:t>SPR NOI-1</w:t>
            </w:r>
            <w:r>
              <w:rPr>
                <w:b/>
              </w:rPr>
              <w:t>:</w:t>
            </w:r>
            <w:r w:rsidRPr="004B128C">
              <w:rPr>
                <w:b/>
              </w:rPr>
              <w:t xml:space="preserve"> </w:t>
            </w:r>
            <w:r w:rsidRPr="00A323CD">
              <w:rPr>
                <w:bCs/>
              </w:rPr>
              <w:t>Limit Heavy Equipment Use to Daytime Hours</w:t>
            </w:r>
          </w:p>
        </w:tc>
        <w:tc>
          <w:tcPr>
            <w:tcW w:w="9990" w:type="dxa"/>
            <w:tcBorders>
              <w:top w:val="single" w:sz="4" w:space="0" w:color="auto"/>
              <w:bottom w:val="single" w:sz="4" w:space="0" w:color="auto"/>
              <w:right w:val="nil"/>
            </w:tcBorders>
          </w:tcPr>
          <w:p w14:paraId="2C57AD0C"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943426200"/>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3A966520" w14:textId="77777777" w:rsidR="00B33621" w:rsidRDefault="00B33621">
            <w:pPr>
              <w:pStyle w:val="TableTextL"/>
              <w:rPr>
                <w:b/>
                <w:bCs/>
              </w:rPr>
            </w:pPr>
            <w:r>
              <w:rPr>
                <w:b/>
                <w:bCs/>
              </w:rPr>
              <w:t>Implementation Notes</w:t>
            </w:r>
            <w:r w:rsidR="00A77BE8">
              <w:rPr>
                <w:b/>
                <w:bCs/>
              </w:rPr>
              <w:t xml:space="preserve"> (e.g.,</w:t>
            </w:r>
            <w:r w:rsidR="009D7C3D">
              <w:rPr>
                <w:b/>
                <w:bCs/>
              </w:rPr>
              <w:t xml:space="preserve"> </w:t>
            </w:r>
            <w:r w:rsidR="00E1257D">
              <w:rPr>
                <w:b/>
                <w:bCs/>
              </w:rPr>
              <w:t xml:space="preserve">local </w:t>
            </w:r>
            <w:r w:rsidR="009D7C3D">
              <w:rPr>
                <w:b/>
                <w:bCs/>
              </w:rPr>
              <w:t>noise ordinance</w:t>
            </w:r>
            <w:r w:rsidR="00D84FB9">
              <w:rPr>
                <w:b/>
                <w:bCs/>
              </w:rPr>
              <w:t>[</w:t>
            </w:r>
            <w:r w:rsidR="009D7C3D">
              <w:rPr>
                <w:b/>
                <w:bCs/>
              </w:rPr>
              <w:t>s</w:t>
            </w:r>
            <w:r w:rsidR="00D84FB9">
              <w:rPr>
                <w:b/>
                <w:bCs/>
              </w:rPr>
              <w:t>]</w:t>
            </w:r>
            <w:r w:rsidR="009D7C3D">
              <w:rPr>
                <w:b/>
                <w:bCs/>
              </w:rPr>
              <w:t xml:space="preserve"> project was </w:t>
            </w:r>
            <w:r w:rsidR="007A48F1">
              <w:rPr>
                <w:b/>
                <w:bCs/>
              </w:rPr>
              <w:t>subject</w:t>
            </w:r>
            <w:r w:rsidR="009D7C3D">
              <w:rPr>
                <w:b/>
                <w:bCs/>
              </w:rPr>
              <w:t xml:space="preserve"> to)</w:t>
            </w:r>
            <w:r>
              <w:rPr>
                <w:b/>
                <w:bCs/>
              </w:rPr>
              <w:t xml:space="preserve">: </w:t>
            </w:r>
          </w:p>
          <w:p w14:paraId="36B24635" w14:textId="77777777" w:rsidR="00B33621" w:rsidRPr="004B128C" w:rsidRDefault="00B33621">
            <w:pPr>
              <w:pStyle w:val="TableTextL"/>
            </w:pPr>
          </w:p>
        </w:tc>
      </w:tr>
      <w:tr w:rsidR="00B33621" w:rsidRPr="004B128C" w14:paraId="54BA4859" w14:textId="77777777" w:rsidTr="000B7B34">
        <w:trPr>
          <w:cantSplit/>
          <w:trHeight w:val="20"/>
          <w:jc w:val="center"/>
        </w:trPr>
        <w:tc>
          <w:tcPr>
            <w:tcW w:w="3690" w:type="dxa"/>
            <w:tcBorders>
              <w:top w:val="single" w:sz="4" w:space="0" w:color="auto"/>
              <w:left w:val="nil"/>
              <w:bottom w:val="single" w:sz="4" w:space="0" w:color="auto"/>
            </w:tcBorders>
          </w:tcPr>
          <w:p w14:paraId="4DC98908" w14:textId="77777777" w:rsidR="00B33621" w:rsidRPr="004B128C" w:rsidRDefault="00B33621">
            <w:pPr>
              <w:pStyle w:val="TableTextL"/>
              <w:rPr>
                <w:b/>
                <w:spacing w:val="-2"/>
              </w:rPr>
            </w:pPr>
            <w:r w:rsidRPr="004B128C">
              <w:rPr>
                <w:b/>
                <w:spacing w:val="-2"/>
              </w:rPr>
              <w:t>SPR NOI-2</w:t>
            </w:r>
            <w:r>
              <w:rPr>
                <w:b/>
                <w:spacing w:val="-2"/>
              </w:rPr>
              <w:t>:</w:t>
            </w:r>
            <w:r w:rsidRPr="004B128C">
              <w:rPr>
                <w:b/>
                <w:spacing w:val="-2"/>
              </w:rPr>
              <w:t xml:space="preserve"> </w:t>
            </w:r>
            <w:r w:rsidRPr="00A323CD">
              <w:rPr>
                <w:bCs/>
                <w:spacing w:val="-2"/>
              </w:rPr>
              <w:t>Equipment Maintenance</w:t>
            </w:r>
            <w:r w:rsidRPr="004B128C">
              <w:rPr>
                <w:spacing w:val="-2"/>
              </w:rPr>
              <w:t xml:space="preserve"> </w:t>
            </w:r>
          </w:p>
        </w:tc>
        <w:tc>
          <w:tcPr>
            <w:tcW w:w="9990" w:type="dxa"/>
            <w:tcBorders>
              <w:top w:val="single" w:sz="4" w:space="0" w:color="auto"/>
              <w:bottom w:val="single" w:sz="4" w:space="0" w:color="auto"/>
              <w:right w:val="nil"/>
            </w:tcBorders>
          </w:tcPr>
          <w:p w14:paraId="479AE7ED"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465545694"/>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CC037C8" w14:textId="77777777" w:rsidR="00B33621" w:rsidRDefault="00B33621">
            <w:pPr>
              <w:pStyle w:val="TableTextL"/>
              <w:rPr>
                <w:b/>
                <w:bCs/>
              </w:rPr>
            </w:pPr>
            <w:r>
              <w:rPr>
                <w:b/>
                <w:bCs/>
              </w:rPr>
              <w:t xml:space="preserve">Implementation Notes: </w:t>
            </w:r>
          </w:p>
          <w:p w14:paraId="1528AE7A" w14:textId="77777777" w:rsidR="00B33621" w:rsidRPr="004B128C" w:rsidRDefault="00B33621">
            <w:pPr>
              <w:pStyle w:val="TableTextL"/>
            </w:pPr>
          </w:p>
        </w:tc>
      </w:tr>
      <w:tr w:rsidR="00B33621" w:rsidRPr="004B128C" w14:paraId="4F3289B4" w14:textId="77777777" w:rsidTr="000B7B34">
        <w:trPr>
          <w:cantSplit/>
          <w:trHeight w:val="20"/>
          <w:jc w:val="center"/>
        </w:trPr>
        <w:tc>
          <w:tcPr>
            <w:tcW w:w="3690" w:type="dxa"/>
            <w:tcBorders>
              <w:top w:val="single" w:sz="4" w:space="0" w:color="auto"/>
              <w:left w:val="nil"/>
              <w:bottom w:val="single" w:sz="4" w:space="0" w:color="auto"/>
            </w:tcBorders>
          </w:tcPr>
          <w:p w14:paraId="097669DC" w14:textId="77777777" w:rsidR="00B33621" w:rsidRPr="004B128C" w:rsidRDefault="00B33621">
            <w:pPr>
              <w:pStyle w:val="TableTextL"/>
              <w:rPr>
                <w:b/>
              </w:rPr>
            </w:pPr>
            <w:r w:rsidRPr="004B128C">
              <w:rPr>
                <w:b/>
              </w:rPr>
              <w:t>SPR NOI-3</w:t>
            </w:r>
            <w:r>
              <w:rPr>
                <w:b/>
              </w:rPr>
              <w:t>:</w:t>
            </w:r>
            <w:r w:rsidRPr="004B128C">
              <w:rPr>
                <w:b/>
              </w:rPr>
              <w:t xml:space="preserve"> </w:t>
            </w:r>
            <w:r w:rsidRPr="00A323CD">
              <w:rPr>
                <w:bCs/>
              </w:rPr>
              <w:t>Engine Shroud Closure</w:t>
            </w:r>
          </w:p>
        </w:tc>
        <w:tc>
          <w:tcPr>
            <w:tcW w:w="9990" w:type="dxa"/>
            <w:tcBorders>
              <w:top w:val="single" w:sz="4" w:space="0" w:color="auto"/>
              <w:bottom w:val="single" w:sz="4" w:space="0" w:color="auto"/>
              <w:right w:val="nil"/>
            </w:tcBorders>
          </w:tcPr>
          <w:p w14:paraId="1EC7C323" w14:textId="77777777" w:rsidR="00B33621" w:rsidRDefault="00B33621">
            <w:pPr>
              <w:pStyle w:val="TableTextL"/>
              <w:rPr>
                <w:b/>
                <w:bCs/>
              </w:rPr>
            </w:pPr>
            <w:r w:rsidRPr="00813172">
              <w:rPr>
                <w:b/>
                <w:bCs/>
              </w:rPr>
              <w:t>Was the measure implemented?</w:t>
            </w:r>
            <w:r w:rsidR="00E55A23">
              <w:rPr>
                <w:b/>
                <w:bCs/>
              </w:rPr>
              <w:t xml:space="preserve"> </w:t>
            </w:r>
            <w:sdt>
              <w:sdtPr>
                <w:rPr>
                  <w:sz w:val="24"/>
                  <w:szCs w:val="24"/>
                </w:rPr>
                <w:id w:val="-1039654987"/>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095E19D" w14:textId="77777777" w:rsidR="00B33621" w:rsidRDefault="00B33621">
            <w:pPr>
              <w:pStyle w:val="TableTextL"/>
              <w:rPr>
                <w:b/>
                <w:bCs/>
              </w:rPr>
            </w:pPr>
            <w:r>
              <w:rPr>
                <w:b/>
                <w:bCs/>
              </w:rPr>
              <w:t xml:space="preserve">Implementation Notes: </w:t>
            </w:r>
          </w:p>
          <w:p w14:paraId="40FD4450" w14:textId="77777777" w:rsidR="00B33621" w:rsidRPr="004B128C" w:rsidRDefault="00B33621" w:rsidP="00066C99">
            <w:pPr>
              <w:pStyle w:val="TableTextL"/>
            </w:pPr>
          </w:p>
        </w:tc>
      </w:tr>
      <w:tr w:rsidR="00B33621" w:rsidRPr="004B128C" w14:paraId="56C6026E" w14:textId="77777777" w:rsidTr="000B7B34">
        <w:trPr>
          <w:cantSplit/>
          <w:trHeight w:val="20"/>
          <w:jc w:val="center"/>
        </w:trPr>
        <w:tc>
          <w:tcPr>
            <w:tcW w:w="3690" w:type="dxa"/>
            <w:tcBorders>
              <w:top w:val="single" w:sz="4" w:space="0" w:color="auto"/>
              <w:left w:val="nil"/>
              <w:bottom w:val="single" w:sz="4" w:space="0" w:color="auto"/>
            </w:tcBorders>
          </w:tcPr>
          <w:p w14:paraId="60D993A8" w14:textId="77777777" w:rsidR="00B33621" w:rsidRPr="004B128C" w:rsidRDefault="00B33621">
            <w:pPr>
              <w:pStyle w:val="TableTextL"/>
              <w:rPr>
                <w:b/>
                <w:spacing w:val="-2"/>
              </w:rPr>
            </w:pPr>
            <w:r w:rsidRPr="004B128C">
              <w:rPr>
                <w:b/>
                <w:spacing w:val="-2"/>
              </w:rPr>
              <w:t>SPR NOI-4</w:t>
            </w:r>
            <w:r>
              <w:rPr>
                <w:b/>
                <w:spacing w:val="-2"/>
              </w:rPr>
              <w:t>:</w:t>
            </w:r>
            <w:r w:rsidRPr="004B128C">
              <w:rPr>
                <w:b/>
                <w:spacing w:val="-2"/>
              </w:rPr>
              <w:t xml:space="preserve"> </w:t>
            </w:r>
            <w:r w:rsidRPr="00A323CD">
              <w:rPr>
                <w:bCs/>
                <w:spacing w:val="-2"/>
              </w:rPr>
              <w:t>Locate Staging Areas Away from Noise-Sensitive Land Uses</w:t>
            </w:r>
          </w:p>
        </w:tc>
        <w:tc>
          <w:tcPr>
            <w:tcW w:w="9990" w:type="dxa"/>
            <w:tcBorders>
              <w:top w:val="single" w:sz="4" w:space="0" w:color="auto"/>
              <w:bottom w:val="single" w:sz="4" w:space="0" w:color="auto"/>
              <w:right w:val="nil"/>
            </w:tcBorders>
          </w:tcPr>
          <w:p w14:paraId="160288FF" w14:textId="77777777" w:rsidR="00B33621" w:rsidRPr="00E55A23" w:rsidRDefault="00B33621">
            <w:pPr>
              <w:pStyle w:val="TableTextL"/>
              <w:rPr>
                <w:b/>
              </w:rPr>
            </w:pPr>
            <w:r w:rsidRPr="00813172">
              <w:rPr>
                <w:b/>
                <w:bCs/>
              </w:rPr>
              <w:t>Was the measure implemented?</w:t>
            </w:r>
            <w:r w:rsidR="00E55A23">
              <w:rPr>
                <w:b/>
                <w:bCs/>
              </w:rPr>
              <w:t xml:space="preserve"> </w:t>
            </w:r>
            <w:sdt>
              <w:sdtPr>
                <w:rPr>
                  <w:sz w:val="24"/>
                  <w:szCs w:val="24"/>
                </w:rPr>
                <w:id w:val="-1887568022"/>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7A4E66DD" w14:textId="77777777" w:rsidR="00B33621" w:rsidRDefault="00B33621">
            <w:pPr>
              <w:pStyle w:val="TableTextL"/>
            </w:pPr>
            <w:r>
              <w:rPr>
                <w:b/>
                <w:bCs/>
              </w:rPr>
              <w:t>Implementation Notes</w:t>
            </w:r>
            <w:r w:rsidR="00204269">
              <w:rPr>
                <w:b/>
                <w:bCs/>
              </w:rPr>
              <w:t xml:space="preserve"> (e.g., feasible location[s] for staging area[s])</w:t>
            </w:r>
            <w:r>
              <w:rPr>
                <w:b/>
                <w:bCs/>
              </w:rPr>
              <w:t xml:space="preserve">: </w:t>
            </w:r>
          </w:p>
          <w:p w14:paraId="2CCD3063" w14:textId="77777777" w:rsidR="00B33621" w:rsidRPr="004B128C" w:rsidRDefault="00B33621">
            <w:pPr>
              <w:pStyle w:val="TableTextL"/>
            </w:pPr>
          </w:p>
        </w:tc>
      </w:tr>
      <w:tr w:rsidR="00B33621" w:rsidRPr="004B128C" w14:paraId="41903B64" w14:textId="77777777" w:rsidTr="000B7B34">
        <w:trPr>
          <w:cantSplit/>
          <w:trHeight w:val="20"/>
          <w:jc w:val="center"/>
        </w:trPr>
        <w:tc>
          <w:tcPr>
            <w:tcW w:w="3690" w:type="dxa"/>
            <w:tcBorders>
              <w:top w:val="single" w:sz="4" w:space="0" w:color="auto"/>
              <w:left w:val="nil"/>
              <w:bottom w:val="single" w:sz="4" w:space="0" w:color="auto"/>
            </w:tcBorders>
          </w:tcPr>
          <w:p w14:paraId="05582635" w14:textId="77777777" w:rsidR="00B33621" w:rsidRPr="004B128C" w:rsidRDefault="00B33621">
            <w:pPr>
              <w:pStyle w:val="TableTextL"/>
              <w:rPr>
                <w:b/>
              </w:rPr>
            </w:pPr>
            <w:r w:rsidRPr="004B128C">
              <w:rPr>
                <w:b/>
              </w:rPr>
              <w:t>SPR NOI-5</w:t>
            </w:r>
            <w:r>
              <w:rPr>
                <w:b/>
              </w:rPr>
              <w:t>:</w:t>
            </w:r>
            <w:r w:rsidRPr="004B128C">
              <w:rPr>
                <w:b/>
              </w:rPr>
              <w:t xml:space="preserve"> </w:t>
            </w:r>
            <w:r w:rsidRPr="00E771BE">
              <w:rPr>
                <w:bCs/>
              </w:rPr>
              <w:t>Restrict Equipment Idle Time</w:t>
            </w:r>
          </w:p>
        </w:tc>
        <w:tc>
          <w:tcPr>
            <w:tcW w:w="9990" w:type="dxa"/>
            <w:tcBorders>
              <w:top w:val="single" w:sz="4" w:space="0" w:color="auto"/>
              <w:bottom w:val="single" w:sz="4" w:space="0" w:color="auto"/>
              <w:right w:val="nil"/>
            </w:tcBorders>
          </w:tcPr>
          <w:p w14:paraId="21BE767A" w14:textId="77777777" w:rsidR="00B33621" w:rsidRPr="001D138E" w:rsidRDefault="00B33621">
            <w:pPr>
              <w:pStyle w:val="TableTextL"/>
              <w:rPr>
                <w:b/>
              </w:rPr>
            </w:pPr>
            <w:r w:rsidRPr="00813172">
              <w:rPr>
                <w:b/>
                <w:bCs/>
              </w:rPr>
              <w:t>Was the measure implemented?</w:t>
            </w:r>
            <w:r w:rsidR="001D138E">
              <w:rPr>
                <w:b/>
                <w:bCs/>
              </w:rPr>
              <w:t xml:space="preserve"> </w:t>
            </w:r>
            <w:sdt>
              <w:sdtPr>
                <w:rPr>
                  <w:sz w:val="24"/>
                  <w:szCs w:val="24"/>
                </w:rPr>
                <w:id w:val="1704358552"/>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22D3FB24" w14:textId="77777777" w:rsidR="00B33621" w:rsidRDefault="00B33621">
            <w:pPr>
              <w:pStyle w:val="TableTextL"/>
              <w:rPr>
                <w:b/>
                <w:bCs/>
              </w:rPr>
            </w:pPr>
            <w:r>
              <w:rPr>
                <w:b/>
                <w:bCs/>
              </w:rPr>
              <w:t xml:space="preserve">Implementation Notes: </w:t>
            </w:r>
          </w:p>
          <w:p w14:paraId="39565F3B" w14:textId="77777777" w:rsidR="00B33621" w:rsidRPr="004B128C" w:rsidRDefault="00B33621">
            <w:pPr>
              <w:pStyle w:val="TableTextL"/>
            </w:pPr>
          </w:p>
        </w:tc>
      </w:tr>
      <w:tr w:rsidR="00B33621" w:rsidRPr="004B128C" w14:paraId="21C695EC" w14:textId="77777777" w:rsidTr="000B7B34">
        <w:trPr>
          <w:cantSplit/>
          <w:trHeight w:val="20"/>
          <w:jc w:val="center"/>
        </w:trPr>
        <w:tc>
          <w:tcPr>
            <w:tcW w:w="3690" w:type="dxa"/>
            <w:tcBorders>
              <w:top w:val="single" w:sz="4" w:space="0" w:color="auto"/>
              <w:left w:val="nil"/>
              <w:bottom w:val="single" w:sz="4" w:space="0" w:color="auto"/>
            </w:tcBorders>
          </w:tcPr>
          <w:p w14:paraId="554346D1" w14:textId="77777777" w:rsidR="00B33621" w:rsidRPr="009D2271" w:rsidRDefault="00B33621">
            <w:pPr>
              <w:pStyle w:val="TableTextL"/>
              <w:rPr>
                <w:b/>
                <w:spacing w:val="-2"/>
              </w:rPr>
            </w:pPr>
            <w:r w:rsidRPr="009D2271">
              <w:rPr>
                <w:b/>
                <w:spacing w:val="-2"/>
              </w:rPr>
              <w:t>SPR NOI-6</w:t>
            </w:r>
            <w:r>
              <w:rPr>
                <w:b/>
                <w:spacing w:val="-2"/>
              </w:rPr>
              <w:t>:</w:t>
            </w:r>
            <w:r w:rsidRPr="009D2271">
              <w:rPr>
                <w:b/>
                <w:spacing w:val="-2"/>
              </w:rPr>
              <w:t xml:space="preserve"> </w:t>
            </w:r>
            <w:r w:rsidRPr="00E771BE">
              <w:rPr>
                <w:bCs/>
                <w:spacing w:val="-2"/>
              </w:rPr>
              <w:t>Notify Nearby Off-Site Noise-Sensitive Receptors</w:t>
            </w:r>
          </w:p>
        </w:tc>
        <w:tc>
          <w:tcPr>
            <w:tcW w:w="9990" w:type="dxa"/>
            <w:tcBorders>
              <w:top w:val="single" w:sz="4" w:space="0" w:color="auto"/>
              <w:bottom w:val="single" w:sz="4" w:space="0" w:color="auto"/>
              <w:right w:val="nil"/>
            </w:tcBorders>
          </w:tcPr>
          <w:p w14:paraId="11009173" w14:textId="77777777" w:rsidR="00B33621" w:rsidRPr="001D138E" w:rsidRDefault="00B33621">
            <w:pPr>
              <w:pStyle w:val="TableTextL"/>
              <w:rPr>
                <w:b/>
              </w:rPr>
            </w:pPr>
            <w:r w:rsidRPr="00813172">
              <w:rPr>
                <w:b/>
                <w:bCs/>
              </w:rPr>
              <w:t>Was the measure implemented?</w:t>
            </w:r>
            <w:r w:rsidR="001D138E">
              <w:rPr>
                <w:b/>
                <w:bCs/>
              </w:rPr>
              <w:t xml:space="preserve"> </w:t>
            </w:r>
            <w:sdt>
              <w:sdtPr>
                <w:rPr>
                  <w:sz w:val="24"/>
                  <w:szCs w:val="24"/>
                </w:rPr>
                <w:id w:val="-1048457817"/>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5DD8B43B" w14:textId="77777777" w:rsidR="00B33621" w:rsidRDefault="00B33621">
            <w:pPr>
              <w:pStyle w:val="TableTextL"/>
              <w:rPr>
                <w:b/>
                <w:bCs/>
              </w:rPr>
            </w:pPr>
            <w:r>
              <w:rPr>
                <w:b/>
                <w:bCs/>
              </w:rPr>
              <w:t>Implementation Notes</w:t>
            </w:r>
            <w:r w:rsidR="003C1A15">
              <w:rPr>
                <w:b/>
                <w:bCs/>
              </w:rPr>
              <w:t xml:space="preserve"> (e.g., </w:t>
            </w:r>
            <w:r w:rsidR="008131F5" w:rsidRPr="008131F5">
              <w:rPr>
                <w:b/>
                <w:bCs/>
              </w:rPr>
              <w:t>noise-sensitive receptors</w:t>
            </w:r>
            <w:r w:rsidR="008131F5">
              <w:rPr>
                <w:b/>
                <w:bCs/>
              </w:rPr>
              <w:t xml:space="preserve"> notified)</w:t>
            </w:r>
            <w:r>
              <w:rPr>
                <w:b/>
                <w:bCs/>
              </w:rPr>
              <w:t xml:space="preserve">: </w:t>
            </w:r>
          </w:p>
          <w:p w14:paraId="5D8711E6" w14:textId="77777777" w:rsidR="00B33621" w:rsidRPr="004B128C" w:rsidRDefault="00B33621">
            <w:pPr>
              <w:pStyle w:val="TableTextL"/>
            </w:pPr>
          </w:p>
        </w:tc>
      </w:tr>
      <w:tr w:rsidR="00B33621" w:rsidRPr="004B128C" w14:paraId="06A5FB3F" w14:textId="77777777" w:rsidTr="000B7B34">
        <w:trPr>
          <w:cantSplit/>
          <w:trHeight w:val="20"/>
          <w:jc w:val="center"/>
        </w:trPr>
        <w:tc>
          <w:tcPr>
            <w:tcW w:w="3690" w:type="dxa"/>
            <w:tcBorders>
              <w:top w:val="single" w:sz="4" w:space="0" w:color="auto"/>
              <w:left w:val="nil"/>
              <w:bottom w:val="single" w:sz="4" w:space="0" w:color="auto"/>
              <w:right w:val="nil"/>
            </w:tcBorders>
            <w:shd w:val="clear" w:color="auto" w:fill="F2F2F2" w:themeFill="background1" w:themeFillShade="F2"/>
          </w:tcPr>
          <w:p w14:paraId="5A7251C1" w14:textId="77777777" w:rsidR="00B33621" w:rsidRPr="009D2271" w:rsidRDefault="00B33621">
            <w:pPr>
              <w:pStyle w:val="TableTextL"/>
              <w:rPr>
                <w:b/>
                <w:spacing w:val="-2"/>
              </w:rPr>
            </w:pPr>
            <w:r w:rsidRPr="00F50F6A">
              <w:rPr>
                <w:b/>
                <w:spacing w:val="-2"/>
              </w:rPr>
              <w:t>Recreation Standard Project Requirement</w:t>
            </w:r>
            <w:r>
              <w:rPr>
                <w:b/>
                <w:spacing w:val="-2"/>
              </w:rPr>
              <w:t>s</w:t>
            </w:r>
          </w:p>
        </w:tc>
        <w:tc>
          <w:tcPr>
            <w:tcW w:w="9990" w:type="dxa"/>
            <w:tcBorders>
              <w:top w:val="single" w:sz="4" w:space="0" w:color="auto"/>
              <w:left w:val="nil"/>
              <w:bottom w:val="single" w:sz="4" w:space="0" w:color="auto"/>
              <w:right w:val="nil"/>
            </w:tcBorders>
            <w:shd w:val="clear" w:color="auto" w:fill="F2F2F2" w:themeFill="background1" w:themeFillShade="F2"/>
          </w:tcPr>
          <w:p w14:paraId="6EB73CD7" w14:textId="77777777" w:rsidR="00B33621" w:rsidRDefault="00B33621">
            <w:pPr>
              <w:pStyle w:val="TableTextL"/>
              <w:rPr>
                <w:b/>
                <w:bCs/>
              </w:rPr>
            </w:pPr>
          </w:p>
        </w:tc>
      </w:tr>
      <w:tr w:rsidR="00B33621" w:rsidRPr="004B128C" w14:paraId="41D60533" w14:textId="77777777" w:rsidTr="000B7B34">
        <w:trPr>
          <w:cantSplit/>
          <w:trHeight w:val="20"/>
          <w:jc w:val="center"/>
        </w:trPr>
        <w:tc>
          <w:tcPr>
            <w:tcW w:w="3690" w:type="dxa"/>
            <w:tcBorders>
              <w:top w:val="single" w:sz="4" w:space="0" w:color="auto"/>
              <w:left w:val="nil"/>
              <w:bottom w:val="single" w:sz="4" w:space="0" w:color="auto"/>
            </w:tcBorders>
          </w:tcPr>
          <w:p w14:paraId="28A44C2C" w14:textId="77777777" w:rsidR="00B33621" w:rsidRPr="009D2271" w:rsidRDefault="00B33621">
            <w:pPr>
              <w:pStyle w:val="TableTextL"/>
              <w:rPr>
                <w:b/>
                <w:spacing w:val="-2"/>
              </w:rPr>
            </w:pPr>
            <w:r w:rsidRPr="00F50F6A">
              <w:rPr>
                <w:b/>
                <w:spacing w:val="-2"/>
              </w:rPr>
              <w:t xml:space="preserve">SPR REC-1: </w:t>
            </w:r>
            <w:r w:rsidRPr="00F50F6A">
              <w:rPr>
                <w:bCs/>
                <w:spacing w:val="-2"/>
              </w:rPr>
              <w:t>Notify Recreational Users of Temporary Closures</w:t>
            </w:r>
          </w:p>
        </w:tc>
        <w:tc>
          <w:tcPr>
            <w:tcW w:w="9990" w:type="dxa"/>
            <w:tcBorders>
              <w:top w:val="single" w:sz="4" w:space="0" w:color="auto"/>
              <w:bottom w:val="single" w:sz="4" w:space="0" w:color="auto"/>
              <w:right w:val="nil"/>
            </w:tcBorders>
          </w:tcPr>
          <w:p w14:paraId="420AF4DF" w14:textId="77777777" w:rsidR="003B6BF7" w:rsidRPr="001D138E" w:rsidRDefault="00B33621">
            <w:pPr>
              <w:pStyle w:val="TableTextL"/>
              <w:rPr>
                <w:b/>
              </w:rPr>
            </w:pPr>
            <w:r w:rsidRPr="00813172">
              <w:rPr>
                <w:b/>
                <w:bCs/>
              </w:rPr>
              <w:t>Was the measure implemented?</w:t>
            </w:r>
            <w:r w:rsidR="001D138E">
              <w:rPr>
                <w:b/>
                <w:bCs/>
              </w:rPr>
              <w:t xml:space="preserve"> </w:t>
            </w:r>
            <w:sdt>
              <w:sdtPr>
                <w:rPr>
                  <w:sz w:val="24"/>
                  <w:szCs w:val="24"/>
                </w:rPr>
                <w:id w:val="-2050597143"/>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3960F464" w14:textId="77777777" w:rsidR="00B33621" w:rsidRDefault="00B33621">
            <w:pPr>
              <w:pStyle w:val="TableTextL"/>
              <w:rPr>
                <w:b/>
                <w:bCs/>
              </w:rPr>
            </w:pPr>
            <w:r>
              <w:rPr>
                <w:b/>
                <w:bCs/>
              </w:rPr>
              <w:t>Implementation Notes</w:t>
            </w:r>
            <w:r w:rsidR="003B6BF7">
              <w:rPr>
                <w:b/>
                <w:bCs/>
              </w:rPr>
              <w:t xml:space="preserve"> (e.g., </w:t>
            </w:r>
            <w:r w:rsidR="00484DE4">
              <w:rPr>
                <w:b/>
                <w:bCs/>
              </w:rPr>
              <w:t>date</w:t>
            </w:r>
            <w:r w:rsidR="003F12E8">
              <w:rPr>
                <w:b/>
                <w:bCs/>
              </w:rPr>
              <w:t>[</w:t>
            </w:r>
            <w:r w:rsidR="003C0CED">
              <w:rPr>
                <w:b/>
                <w:bCs/>
              </w:rPr>
              <w:t>s</w:t>
            </w:r>
            <w:r w:rsidR="003F12E8">
              <w:rPr>
                <w:b/>
                <w:bCs/>
              </w:rPr>
              <w:t>]</w:t>
            </w:r>
            <w:r w:rsidR="003C0CED">
              <w:rPr>
                <w:b/>
                <w:bCs/>
              </w:rPr>
              <w:t xml:space="preserve"> and location</w:t>
            </w:r>
            <w:r w:rsidR="003F12E8">
              <w:rPr>
                <w:b/>
                <w:bCs/>
              </w:rPr>
              <w:t>[</w:t>
            </w:r>
            <w:r w:rsidR="003C0CED">
              <w:rPr>
                <w:b/>
                <w:bCs/>
              </w:rPr>
              <w:t>s</w:t>
            </w:r>
            <w:r w:rsidR="003F12E8">
              <w:rPr>
                <w:b/>
                <w:bCs/>
              </w:rPr>
              <w:t>]</w:t>
            </w:r>
            <w:r w:rsidR="003C0CED">
              <w:rPr>
                <w:b/>
                <w:bCs/>
              </w:rPr>
              <w:t xml:space="preserve"> of </w:t>
            </w:r>
            <w:r w:rsidR="003B6BF7">
              <w:rPr>
                <w:b/>
                <w:bCs/>
              </w:rPr>
              <w:t xml:space="preserve">required </w:t>
            </w:r>
            <w:r w:rsidR="0099135F">
              <w:rPr>
                <w:b/>
                <w:bCs/>
              </w:rPr>
              <w:t xml:space="preserve">temporary </w:t>
            </w:r>
            <w:r w:rsidR="003B6BF7">
              <w:rPr>
                <w:b/>
                <w:bCs/>
              </w:rPr>
              <w:t>recreational area</w:t>
            </w:r>
            <w:r w:rsidR="00952F4D">
              <w:rPr>
                <w:b/>
                <w:bCs/>
              </w:rPr>
              <w:t xml:space="preserve"> or facility</w:t>
            </w:r>
            <w:r w:rsidR="003B6BF7">
              <w:rPr>
                <w:b/>
                <w:bCs/>
              </w:rPr>
              <w:t xml:space="preserve"> closures</w:t>
            </w:r>
            <w:r w:rsidR="00115553">
              <w:rPr>
                <w:b/>
                <w:bCs/>
              </w:rPr>
              <w:t xml:space="preserve">; </w:t>
            </w:r>
            <w:r w:rsidR="002D7E75">
              <w:rPr>
                <w:b/>
                <w:bCs/>
              </w:rPr>
              <w:t>coordination with owner/manager of recreation area</w:t>
            </w:r>
            <w:r w:rsidR="00952F4D">
              <w:rPr>
                <w:b/>
                <w:bCs/>
              </w:rPr>
              <w:t xml:space="preserve"> or facility</w:t>
            </w:r>
            <w:r w:rsidR="002D7E75">
              <w:rPr>
                <w:b/>
                <w:bCs/>
              </w:rPr>
              <w:t xml:space="preserve">; </w:t>
            </w:r>
            <w:r w:rsidR="00115553">
              <w:rPr>
                <w:b/>
                <w:bCs/>
              </w:rPr>
              <w:t xml:space="preserve">date(s) </w:t>
            </w:r>
            <w:r w:rsidR="007842AE" w:rsidRPr="007842AE">
              <w:rPr>
                <w:b/>
                <w:bCs/>
              </w:rPr>
              <w:t>the Administrative Officer</w:t>
            </w:r>
            <w:r w:rsidR="007842AE">
              <w:rPr>
                <w:b/>
                <w:bCs/>
              </w:rPr>
              <w:t xml:space="preserve"> </w:t>
            </w:r>
            <w:r w:rsidR="003F12E8">
              <w:rPr>
                <w:b/>
                <w:bCs/>
              </w:rPr>
              <w:t>[</w:t>
            </w:r>
            <w:r w:rsidR="007842AE" w:rsidRPr="007842AE">
              <w:rPr>
                <w:b/>
                <w:bCs/>
              </w:rPr>
              <w:t>or equivalent official responsible for distribution of public information</w:t>
            </w:r>
            <w:r w:rsidR="003F12E8">
              <w:rPr>
                <w:b/>
                <w:bCs/>
              </w:rPr>
              <w:t>]</w:t>
            </w:r>
            <w:r w:rsidR="007842AE" w:rsidRPr="007842AE">
              <w:rPr>
                <w:b/>
                <w:bCs/>
              </w:rPr>
              <w:t xml:space="preserve"> of the county</w:t>
            </w:r>
            <w:r w:rsidR="003F12E8">
              <w:rPr>
                <w:b/>
                <w:bCs/>
              </w:rPr>
              <w:t>[</w:t>
            </w:r>
            <w:proofErr w:type="spellStart"/>
            <w:r w:rsidR="007842AE" w:rsidRPr="007842AE">
              <w:rPr>
                <w:b/>
                <w:bCs/>
              </w:rPr>
              <w:t>ies</w:t>
            </w:r>
            <w:proofErr w:type="spellEnd"/>
            <w:r w:rsidR="003F12E8">
              <w:rPr>
                <w:b/>
                <w:bCs/>
              </w:rPr>
              <w:t>]</w:t>
            </w:r>
            <w:r w:rsidR="007842AE" w:rsidRPr="007842AE">
              <w:rPr>
                <w:b/>
                <w:bCs/>
              </w:rPr>
              <w:t xml:space="preserve"> </w:t>
            </w:r>
            <w:r w:rsidR="00C4515D">
              <w:rPr>
                <w:b/>
                <w:bCs/>
              </w:rPr>
              <w:t>was notified</w:t>
            </w:r>
            <w:r w:rsidR="00484DE4">
              <w:rPr>
                <w:b/>
                <w:bCs/>
              </w:rPr>
              <w:t xml:space="preserve"> of closures</w:t>
            </w:r>
            <w:r w:rsidR="00C4515D">
              <w:rPr>
                <w:b/>
                <w:bCs/>
              </w:rPr>
              <w:t>)</w:t>
            </w:r>
            <w:r>
              <w:rPr>
                <w:b/>
                <w:bCs/>
              </w:rPr>
              <w:t xml:space="preserve">: </w:t>
            </w:r>
          </w:p>
          <w:p w14:paraId="578C70F3" w14:textId="77777777" w:rsidR="00B33621" w:rsidRPr="00C46E9B" w:rsidRDefault="00B33621">
            <w:pPr>
              <w:pStyle w:val="TableTextL"/>
            </w:pPr>
          </w:p>
        </w:tc>
      </w:tr>
      <w:tr w:rsidR="00B33621" w:rsidRPr="004B128C" w14:paraId="52C3DE6A" w14:textId="77777777" w:rsidTr="000B7B34">
        <w:trPr>
          <w:cantSplit/>
          <w:trHeight w:val="20"/>
          <w:jc w:val="center"/>
        </w:trPr>
        <w:tc>
          <w:tcPr>
            <w:tcW w:w="3690" w:type="dxa"/>
            <w:tcBorders>
              <w:top w:val="single" w:sz="4" w:space="0" w:color="auto"/>
              <w:left w:val="nil"/>
              <w:bottom w:val="single" w:sz="4" w:space="0" w:color="auto"/>
              <w:right w:val="nil"/>
            </w:tcBorders>
            <w:shd w:val="clear" w:color="auto" w:fill="F2F2F2"/>
          </w:tcPr>
          <w:p w14:paraId="4A925715" w14:textId="77777777" w:rsidR="00B33621" w:rsidRPr="004B128C" w:rsidRDefault="00B33621" w:rsidP="00714A01">
            <w:pPr>
              <w:keepNext/>
              <w:spacing w:line="240" w:lineRule="exact"/>
              <w:rPr>
                <w:rFonts w:eastAsia="Calibri" w:cs="Times New Roman"/>
                <w:b/>
                <w:w w:val="90"/>
                <w:sz w:val="18"/>
                <w:szCs w:val="20"/>
              </w:rPr>
            </w:pPr>
            <w:r w:rsidRPr="004B128C">
              <w:rPr>
                <w:rFonts w:eastAsia="Calibri" w:cs="Times New Roman"/>
                <w:b/>
                <w:bCs/>
                <w:w w:val="90"/>
                <w:sz w:val="18"/>
                <w:szCs w:val="20"/>
              </w:rPr>
              <w:lastRenderedPageBreak/>
              <w:t>Transportation Standard Project Requirements</w:t>
            </w:r>
          </w:p>
        </w:tc>
        <w:tc>
          <w:tcPr>
            <w:tcW w:w="9990" w:type="dxa"/>
            <w:tcBorders>
              <w:top w:val="single" w:sz="4" w:space="0" w:color="auto"/>
              <w:left w:val="nil"/>
              <w:bottom w:val="single" w:sz="4" w:space="0" w:color="auto"/>
              <w:right w:val="nil"/>
            </w:tcBorders>
            <w:shd w:val="clear" w:color="auto" w:fill="F2F2F2"/>
          </w:tcPr>
          <w:p w14:paraId="6B23AD7F" w14:textId="77777777" w:rsidR="00B33621" w:rsidRPr="004B128C" w:rsidRDefault="00B33621" w:rsidP="00714A01">
            <w:pPr>
              <w:keepNext/>
              <w:spacing w:line="240" w:lineRule="exact"/>
              <w:rPr>
                <w:rFonts w:eastAsia="Calibri" w:cs="Times New Roman"/>
                <w:b/>
                <w:w w:val="90"/>
                <w:sz w:val="18"/>
                <w:szCs w:val="20"/>
              </w:rPr>
            </w:pPr>
          </w:p>
        </w:tc>
      </w:tr>
      <w:tr w:rsidR="00B33621" w:rsidRPr="004B128C" w14:paraId="0EC02512" w14:textId="77777777" w:rsidTr="000B7B34">
        <w:trPr>
          <w:cantSplit/>
          <w:trHeight w:val="20"/>
          <w:jc w:val="center"/>
        </w:trPr>
        <w:tc>
          <w:tcPr>
            <w:tcW w:w="3690" w:type="dxa"/>
            <w:tcBorders>
              <w:top w:val="single" w:sz="4" w:space="0" w:color="auto"/>
              <w:left w:val="nil"/>
              <w:bottom w:val="single" w:sz="4" w:space="0" w:color="auto"/>
            </w:tcBorders>
          </w:tcPr>
          <w:p w14:paraId="3F387D52" w14:textId="77777777" w:rsidR="00B33621" w:rsidRPr="004B128C" w:rsidRDefault="00B33621">
            <w:pPr>
              <w:pStyle w:val="TableTextL"/>
              <w:rPr>
                <w:b/>
              </w:rPr>
            </w:pPr>
            <w:r w:rsidRPr="004B128C">
              <w:rPr>
                <w:b/>
              </w:rPr>
              <w:t>SPR TRAN-1</w:t>
            </w:r>
            <w:r>
              <w:rPr>
                <w:b/>
              </w:rPr>
              <w:t>:</w:t>
            </w:r>
            <w:r w:rsidRPr="004B128C">
              <w:rPr>
                <w:b/>
              </w:rPr>
              <w:t xml:space="preserve"> </w:t>
            </w:r>
            <w:r w:rsidRPr="005E1BC2">
              <w:rPr>
                <w:bCs/>
              </w:rPr>
              <w:t>Implement Traffic Control during Treatments</w:t>
            </w:r>
          </w:p>
        </w:tc>
        <w:tc>
          <w:tcPr>
            <w:tcW w:w="9990" w:type="dxa"/>
            <w:tcBorders>
              <w:top w:val="single" w:sz="4" w:space="0" w:color="auto"/>
              <w:bottom w:val="single" w:sz="4" w:space="0" w:color="auto"/>
              <w:right w:val="nil"/>
            </w:tcBorders>
          </w:tcPr>
          <w:p w14:paraId="752C9372" w14:textId="77777777" w:rsidR="0083618D" w:rsidRPr="001D138E" w:rsidRDefault="00B33621">
            <w:pPr>
              <w:pStyle w:val="TableTextL"/>
              <w:rPr>
                <w:b/>
              </w:rPr>
            </w:pPr>
            <w:r w:rsidRPr="00813172">
              <w:rPr>
                <w:b/>
                <w:bCs/>
              </w:rPr>
              <w:t>Was the measure implemented?</w:t>
            </w:r>
            <w:r w:rsidR="001D138E">
              <w:rPr>
                <w:b/>
                <w:bCs/>
              </w:rPr>
              <w:t xml:space="preserve"> </w:t>
            </w:r>
            <w:sdt>
              <w:sdtPr>
                <w:rPr>
                  <w:sz w:val="24"/>
                  <w:szCs w:val="24"/>
                </w:rPr>
                <w:id w:val="2115628613"/>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4A216264" w14:textId="77777777" w:rsidR="00B33621" w:rsidRDefault="00B33621">
            <w:pPr>
              <w:pStyle w:val="TableTextL"/>
            </w:pPr>
            <w:r>
              <w:rPr>
                <w:b/>
                <w:bCs/>
              </w:rPr>
              <w:t>Implementation Notes</w:t>
            </w:r>
            <w:r w:rsidR="000B1993">
              <w:rPr>
                <w:b/>
                <w:bCs/>
              </w:rPr>
              <w:t xml:space="preserve"> (e.g.,</w:t>
            </w:r>
            <w:r w:rsidR="00EC3F41">
              <w:rPr>
                <w:b/>
                <w:bCs/>
              </w:rPr>
              <w:t xml:space="preserve"> </w:t>
            </w:r>
            <w:r w:rsidR="004D1B4B">
              <w:rPr>
                <w:b/>
                <w:bCs/>
              </w:rPr>
              <w:t>measures</w:t>
            </w:r>
            <w:r w:rsidR="00EC3F41" w:rsidDel="00D62EBF">
              <w:rPr>
                <w:b/>
                <w:bCs/>
              </w:rPr>
              <w:t xml:space="preserve"> </w:t>
            </w:r>
            <w:r w:rsidR="00D62EBF">
              <w:rPr>
                <w:b/>
                <w:bCs/>
              </w:rPr>
              <w:t xml:space="preserve">included in </w:t>
            </w:r>
            <w:r w:rsidR="00EC3F41">
              <w:rPr>
                <w:b/>
                <w:bCs/>
              </w:rPr>
              <w:t xml:space="preserve">Traffic Management Plan </w:t>
            </w:r>
            <w:r w:rsidR="004D1B4B">
              <w:rPr>
                <w:b/>
                <w:bCs/>
              </w:rPr>
              <w:t>to reduce potential traffic obstructions, hazards, and service level degradation along</w:t>
            </w:r>
            <w:r w:rsidR="00BC0599" w:rsidRPr="0010141A">
              <w:rPr>
                <w:b/>
                <w:bCs/>
              </w:rPr>
              <w:t xml:space="preserve"> affected roadway facilities</w:t>
            </w:r>
            <w:r w:rsidR="00E341C8">
              <w:rPr>
                <w:b/>
                <w:bCs/>
              </w:rPr>
              <w:t>)</w:t>
            </w:r>
            <w:r>
              <w:rPr>
                <w:b/>
                <w:bCs/>
              </w:rPr>
              <w:t xml:space="preserve">: </w:t>
            </w:r>
          </w:p>
          <w:p w14:paraId="7DC87868" w14:textId="77777777" w:rsidR="00B33621" w:rsidRPr="004C0C9C" w:rsidRDefault="00B33621">
            <w:pPr>
              <w:spacing w:line="240" w:lineRule="exact"/>
              <w:rPr>
                <w:rFonts w:eastAsia="Calibri" w:cs="Times New Roman"/>
                <w:w w:val="90"/>
                <w:sz w:val="18"/>
                <w:szCs w:val="20"/>
              </w:rPr>
            </w:pPr>
          </w:p>
        </w:tc>
      </w:tr>
      <w:tr w:rsidR="00B33621" w:rsidRPr="004B128C" w14:paraId="44F47ABF" w14:textId="77777777" w:rsidTr="000B7B34">
        <w:trPr>
          <w:cantSplit/>
          <w:trHeight w:val="20"/>
          <w:jc w:val="center"/>
        </w:trPr>
        <w:tc>
          <w:tcPr>
            <w:tcW w:w="13680" w:type="dxa"/>
            <w:gridSpan w:val="2"/>
            <w:tcBorders>
              <w:top w:val="single" w:sz="4" w:space="0" w:color="auto"/>
              <w:left w:val="nil"/>
              <w:bottom w:val="single" w:sz="4" w:space="0" w:color="auto"/>
              <w:right w:val="nil"/>
            </w:tcBorders>
            <w:shd w:val="clear" w:color="auto" w:fill="F2F2F2" w:themeFill="background1" w:themeFillShade="F2"/>
          </w:tcPr>
          <w:p w14:paraId="7C5ADD9B" w14:textId="77777777" w:rsidR="00B33621" w:rsidRDefault="00B00F7A">
            <w:pPr>
              <w:pStyle w:val="TableTextL"/>
              <w:rPr>
                <w:b/>
                <w:bCs/>
              </w:rPr>
            </w:pPr>
            <w:r w:rsidRPr="009A3C18">
              <w:rPr>
                <w:b/>
              </w:rPr>
              <w:t>Public Services and Utilities Standard Project Requirement</w:t>
            </w:r>
          </w:p>
        </w:tc>
      </w:tr>
      <w:tr w:rsidR="00B33621" w:rsidRPr="004B128C" w14:paraId="3D69D7C0" w14:textId="77777777" w:rsidTr="000B7B34">
        <w:trPr>
          <w:cantSplit/>
          <w:trHeight w:val="20"/>
          <w:jc w:val="center"/>
        </w:trPr>
        <w:tc>
          <w:tcPr>
            <w:tcW w:w="3690" w:type="dxa"/>
            <w:tcBorders>
              <w:top w:val="single" w:sz="4" w:space="0" w:color="auto"/>
              <w:left w:val="nil"/>
              <w:bottom w:val="single" w:sz="4" w:space="0" w:color="auto"/>
            </w:tcBorders>
          </w:tcPr>
          <w:p w14:paraId="7215B98A" w14:textId="77777777" w:rsidR="00B33621" w:rsidRPr="004B128C" w:rsidRDefault="00B33621">
            <w:pPr>
              <w:pStyle w:val="TableTextL"/>
              <w:rPr>
                <w:b/>
              </w:rPr>
            </w:pPr>
            <w:r w:rsidRPr="004D43B9">
              <w:rPr>
                <w:b/>
              </w:rPr>
              <w:t xml:space="preserve">SPR UTIL-1: </w:t>
            </w:r>
            <w:r w:rsidRPr="004D43B9">
              <w:rPr>
                <w:bCs/>
              </w:rPr>
              <w:t>Solid Organic Waste Disposition Plan</w:t>
            </w:r>
          </w:p>
        </w:tc>
        <w:tc>
          <w:tcPr>
            <w:tcW w:w="9990" w:type="dxa"/>
            <w:tcBorders>
              <w:top w:val="single" w:sz="4" w:space="0" w:color="auto"/>
              <w:bottom w:val="single" w:sz="4" w:space="0" w:color="auto"/>
              <w:right w:val="nil"/>
            </w:tcBorders>
          </w:tcPr>
          <w:p w14:paraId="467BE043" w14:textId="77777777" w:rsidR="00F909CA" w:rsidRPr="009D6FAD" w:rsidRDefault="00B33621">
            <w:pPr>
              <w:pStyle w:val="TableTextL"/>
              <w:rPr>
                <w:b/>
              </w:rPr>
            </w:pPr>
            <w:r w:rsidRPr="00813172">
              <w:rPr>
                <w:b/>
                <w:bCs/>
              </w:rPr>
              <w:t>Was the measure implemented?</w:t>
            </w:r>
            <w:r w:rsidR="00282804">
              <w:rPr>
                <w:b/>
                <w:bCs/>
              </w:rPr>
              <w:t xml:space="preserve"> </w:t>
            </w:r>
            <w:sdt>
              <w:sdtPr>
                <w:rPr>
                  <w:sz w:val="24"/>
                  <w:szCs w:val="24"/>
                </w:rPr>
                <w:id w:val="-5064103"/>
                <w14:checkbox>
                  <w14:checked w14:val="0"/>
                  <w14:checkedState w14:val="2612" w14:font="MS Gothic"/>
                  <w14:uncheckedState w14:val="2610" w14:font="MS Gothic"/>
                </w14:checkbox>
              </w:sdtPr>
              <w:sdtEndPr/>
              <w:sdtContent>
                <w:r w:rsidRPr="0021030F">
                  <w:rPr>
                    <w:rFonts w:ascii="MS Gothic" w:eastAsia="MS Gothic" w:hAnsi="MS Gothic" w:hint="eastAsia"/>
                    <w:sz w:val="24"/>
                    <w:szCs w:val="24"/>
                  </w:rPr>
                  <w:t>☐</w:t>
                </w:r>
              </w:sdtContent>
            </w:sdt>
            <w:r>
              <w:t xml:space="preserve"> Yes</w:t>
            </w:r>
          </w:p>
          <w:p w14:paraId="1957515E" w14:textId="77777777" w:rsidR="00B33621" w:rsidRDefault="00B33621">
            <w:pPr>
              <w:pStyle w:val="TableTextL"/>
            </w:pPr>
            <w:r>
              <w:rPr>
                <w:b/>
                <w:bCs/>
              </w:rPr>
              <w:t>Implementation Notes</w:t>
            </w:r>
            <w:r w:rsidR="00F909CA">
              <w:rPr>
                <w:b/>
                <w:bCs/>
              </w:rPr>
              <w:t xml:space="preserve"> (e.g., </w:t>
            </w:r>
            <w:r w:rsidR="00EC3F41">
              <w:rPr>
                <w:b/>
                <w:bCs/>
              </w:rPr>
              <w:t xml:space="preserve">date </w:t>
            </w:r>
            <w:r w:rsidR="00EC3F41" w:rsidRPr="00AB5A69">
              <w:rPr>
                <w:b/>
                <w:bCs/>
              </w:rPr>
              <w:t>Solid Organic Waste Disposition Plan</w:t>
            </w:r>
            <w:r w:rsidR="00EC3F41">
              <w:rPr>
                <w:b/>
                <w:bCs/>
              </w:rPr>
              <w:t xml:space="preserve"> was completed; </w:t>
            </w:r>
            <w:r w:rsidR="00F909CA">
              <w:rPr>
                <w:b/>
                <w:bCs/>
              </w:rPr>
              <w:t>location and capacity of the</w:t>
            </w:r>
            <w:r w:rsidR="00AD1FFA">
              <w:t xml:space="preserve"> </w:t>
            </w:r>
            <w:r w:rsidR="00AD1FFA" w:rsidRPr="00AD1FFA">
              <w:rPr>
                <w:b/>
                <w:bCs/>
              </w:rPr>
              <w:t xml:space="preserve">intended </w:t>
            </w:r>
            <w:r w:rsidR="00AD1FFA">
              <w:rPr>
                <w:b/>
                <w:bCs/>
              </w:rPr>
              <w:t xml:space="preserve">offsite </w:t>
            </w:r>
            <w:r w:rsidR="00AD1FFA" w:rsidRPr="00AD1FFA">
              <w:rPr>
                <w:b/>
                <w:bCs/>
              </w:rPr>
              <w:t>processing facility</w:t>
            </w:r>
            <w:r w:rsidR="00AD1FFA">
              <w:rPr>
                <w:b/>
                <w:bCs/>
              </w:rPr>
              <w:t>)</w:t>
            </w:r>
            <w:r>
              <w:rPr>
                <w:b/>
                <w:bCs/>
              </w:rPr>
              <w:t xml:space="preserve">: </w:t>
            </w:r>
          </w:p>
          <w:p w14:paraId="45D9539F" w14:textId="77777777" w:rsidR="00B33621" w:rsidRPr="004C0C9C" w:rsidRDefault="00B33621">
            <w:pPr>
              <w:pStyle w:val="TableTextL"/>
            </w:pPr>
          </w:p>
        </w:tc>
      </w:tr>
    </w:tbl>
    <w:p w14:paraId="2086A430" w14:textId="77777777" w:rsidR="0073779F" w:rsidRDefault="0073779F">
      <w:pPr>
        <w:spacing w:after="160" w:line="259" w:lineRule="auto"/>
        <w:sectPr w:rsidR="0073779F" w:rsidSect="006F31B5">
          <w:headerReference w:type="even" r:id="rId24"/>
          <w:headerReference w:type="default" r:id="rId25"/>
          <w:footerReference w:type="even" r:id="rId26"/>
          <w:footerReference w:type="default" r:id="rId27"/>
          <w:headerReference w:type="first" r:id="rId28"/>
          <w:pgSz w:w="15840" w:h="12240" w:orient="landscape" w:code="1"/>
          <w:pgMar w:top="1080" w:right="1080" w:bottom="1080" w:left="1080" w:header="576" w:footer="576" w:gutter="0"/>
          <w:cols w:space="720"/>
          <w:docGrid w:linePitch="360"/>
        </w:sectPr>
      </w:pPr>
    </w:p>
    <w:p w14:paraId="68558B32" w14:textId="77777777" w:rsidR="00B87CB3" w:rsidRDefault="001C6B79" w:rsidP="001C6B79">
      <w:pPr>
        <w:pStyle w:val="BodyText"/>
      </w:pPr>
      <w:r>
        <w:lastRenderedPageBreak/>
        <w:t>This page intentionally left blank.</w:t>
      </w:r>
    </w:p>
    <w:p w14:paraId="34C9DB20" w14:textId="77777777" w:rsidR="000F7D78" w:rsidRDefault="000F7D78" w:rsidP="001C6B79">
      <w:pPr>
        <w:pStyle w:val="BodyText"/>
        <w:rPr>
          <w:rFonts w:eastAsia="Calibri" w:cs="Times New Roman"/>
        </w:rPr>
      </w:pPr>
    </w:p>
    <w:sectPr w:rsidR="000F7D78" w:rsidSect="001C6B79">
      <w:headerReference w:type="even" r:id="rId29"/>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CEF2" w14:textId="77777777" w:rsidR="00E6032C" w:rsidRDefault="00E6032C">
      <w:r>
        <w:separator/>
      </w:r>
    </w:p>
  </w:endnote>
  <w:endnote w:type="continuationSeparator" w:id="0">
    <w:p w14:paraId="0B9F0BF9" w14:textId="77777777" w:rsidR="00E6032C" w:rsidRDefault="00E6032C">
      <w:r>
        <w:continuationSeparator/>
      </w:r>
    </w:p>
  </w:endnote>
  <w:endnote w:type="continuationNotice" w:id="1">
    <w:p w14:paraId="2BE5B8CE" w14:textId="77777777" w:rsidR="00E6032C" w:rsidRDefault="00E60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F2D9" w14:textId="77777777" w:rsidR="002A3481" w:rsidRDefault="002A3481" w:rsidP="00D41405">
    <w:pPr>
      <w:pStyle w:val="Footer"/>
    </w:pPr>
    <w:r>
      <w:tab/>
    </w:r>
    <w:r w:rsidR="00DB0538">
      <w:t>[</w:t>
    </w:r>
    <w:r w:rsidR="00DB0538" w:rsidRPr="00835EEF">
      <w:rPr>
        <w:highlight w:val="cyan"/>
      </w:rPr>
      <w:t xml:space="preserve">Insert Project Proponent/Implementing </w:t>
    </w:r>
    <w:r w:rsidR="00DB0538">
      <w:rPr>
        <w:highlight w:val="cyan"/>
      </w:rPr>
      <w:t>Entit</w:t>
    </w:r>
    <w:r w:rsidR="00DB0538" w:rsidRPr="00835EEF">
      <w:rPr>
        <w:highlight w:val="cyan"/>
      </w:rPr>
      <w:t>y</w:t>
    </w:r>
    <w:r w:rsidR="00DB0538">
      <w:t>]</w:t>
    </w:r>
    <w:r>
      <w:br/>
    </w:r>
    <w:sdt>
      <w:sdtPr>
        <w:id w:val="-933129863"/>
        <w:docPartObj>
          <w:docPartGallery w:val="Page Numbers (Top of Page)"/>
          <w:docPartUnique/>
        </w:docPartObj>
      </w:sdtPr>
      <w:sdtEndPr/>
      <w:sdtContent>
        <w:sdt>
          <w:sdtPr>
            <w:id w:val="674466626"/>
            <w:docPartObj>
              <w:docPartGallery w:val="Page Numbers (Top of Page)"/>
              <w:docPartUnique/>
            </w:docPartObj>
          </w:sdtPr>
          <w:sdtEndPr/>
          <w:sdtContent>
            <w:r>
              <w:t>ii</w:t>
            </w:r>
          </w:sdtContent>
        </w:sdt>
      </w:sdtContent>
    </w:sdt>
    <w:r>
      <w:tab/>
    </w:r>
    <w:r w:rsidR="00DB0538">
      <w:t>[</w:t>
    </w:r>
    <w:r w:rsidR="00DB0538" w:rsidRPr="00835EEF">
      <w:rPr>
        <w:highlight w:val="cyan"/>
      </w:rPr>
      <w:t>Insert Project Name</w:t>
    </w:r>
    <w:r w:rsidR="00DB0538">
      <w:t>]</w:t>
    </w:r>
    <w:r w:rsidR="00DB0538" w:rsidRPr="00BC4923">
      <w:t xml:space="preserve"> Project </w:t>
    </w:r>
    <w:r w:rsidR="00DB0538">
      <w:t>Completion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7870" w14:textId="77777777" w:rsidR="002A3481" w:rsidRPr="002A5924" w:rsidRDefault="002A3481" w:rsidP="002A592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EFED" w14:textId="77777777" w:rsidR="002A3481" w:rsidRDefault="00DB0538">
    <w:pPr>
      <w:pStyle w:val="Footer"/>
    </w:pPr>
    <w:r>
      <w:t>[</w:t>
    </w:r>
    <w:r w:rsidRPr="00835EEF">
      <w:rPr>
        <w:highlight w:val="cyan"/>
      </w:rPr>
      <w:t xml:space="preserve">Insert Project Proponent/Implementing </w:t>
    </w:r>
    <w:r>
      <w:rPr>
        <w:highlight w:val="cyan"/>
      </w:rPr>
      <w:t>Entit</w:t>
    </w:r>
    <w:r w:rsidRPr="00835EEF">
      <w:rPr>
        <w:highlight w:val="cyan"/>
      </w:rPr>
      <w:t>y</w:t>
    </w:r>
    <w:r>
      <w:t>]</w:t>
    </w:r>
    <w:r w:rsidR="002A3481">
      <w:tab/>
    </w:r>
    <w:r w:rsidR="002A3481">
      <w:br/>
    </w:r>
    <w:r>
      <w:t>[</w:t>
    </w:r>
    <w:r w:rsidRPr="00835EEF">
      <w:rPr>
        <w:highlight w:val="cyan"/>
      </w:rPr>
      <w:t>Insert Project Name</w:t>
    </w:r>
    <w:r>
      <w:t>]</w:t>
    </w:r>
    <w:r w:rsidRPr="00BC4923">
      <w:t xml:space="preserve"> Project </w:t>
    </w:r>
    <w:r>
      <w:t>Completion Report</w:t>
    </w:r>
    <w:r w:rsidRPr="00447DE5">
      <w:t xml:space="preserve"> </w:t>
    </w:r>
    <w:sdt>
      <w:sdtPr>
        <w:id w:val="1959443541"/>
        <w:docPartObj>
          <w:docPartGallery w:val="Page Numbers (Top of Page)"/>
          <w:docPartUnique/>
        </w:docPartObj>
      </w:sdtPr>
      <w:sdtEndPr/>
      <w:sdtContent>
        <w:r w:rsidR="002A3481">
          <w:tab/>
        </w:r>
        <w:proofErr w:type="spellStart"/>
        <w:r w:rsidR="002A3481">
          <w:t>i</w:t>
        </w:r>
        <w:proofErr w:type="spellEnd"/>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7A9" w14:textId="77777777" w:rsidR="002A3481" w:rsidRDefault="002A3481" w:rsidP="00D41405">
    <w:pPr>
      <w:pStyle w:val="Footer"/>
    </w:pPr>
    <w:r>
      <w:tab/>
    </w:r>
    <w:r w:rsidR="00835EEF">
      <w:t>[</w:t>
    </w:r>
    <w:r w:rsidR="00835EEF" w:rsidRPr="00835EEF">
      <w:rPr>
        <w:highlight w:val="cyan"/>
      </w:rPr>
      <w:t xml:space="preserve">Insert Project Proponent/Implementing </w:t>
    </w:r>
    <w:r w:rsidR="002E3D76">
      <w:rPr>
        <w:highlight w:val="cyan"/>
      </w:rPr>
      <w:t>Entit</w:t>
    </w:r>
    <w:r w:rsidR="00835EEF" w:rsidRPr="00835EEF">
      <w:rPr>
        <w:highlight w:val="cyan"/>
      </w:rPr>
      <w:t>y</w:t>
    </w:r>
    <w:r w:rsidR="00835EEF">
      <w:t>]</w:t>
    </w:r>
    <w:r>
      <w:br/>
    </w:r>
    <w:sdt>
      <w:sdtPr>
        <w:id w:val="-144283638"/>
        <w:docPartObj>
          <w:docPartGallery w:val="Page Numbers (Top of Page)"/>
          <w:docPartUnique/>
        </w:docPartObj>
      </w:sdtPr>
      <w:sdtEndPr/>
      <w:sdtContent>
        <w:sdt>
          <w:sdtPr>
            <w:id w:val="-1801296975"/>
            <w:docPartObj>
              <w:docPartGallery w:val="Page Numbers (Top of Page)"/>
              <w:docPartUnique/>
            </w:docPartObj>
          </w:sdtPr>
          <w:sdtEndPr/>
          <w:sdtContent>
            <w:r>
              <w:t>2</w:t>
            </w:r>
          </w:sdtContent>
        </w:sdt>
      </w:sdtContent>
    </w:sdt>
    <w:r>
      <w:tab/>
    </w:r>
    <w:r w:rsidR="00835EEF">
      <w:t>[</w:t>
    </w:r>
    <w:r w:rsidR="00835EEF" w:rsidRPr="00835EEF">
      <w:rPr>
        <w:highlight w:val="cyan"/>
      </w:rPr>
      <w:t>Insert Project Name</w:t>
    </w:r>
    <w:r w:rsidR="00835EEF">
      <w:t>]</w:t>
    </w:r>
    <w:r w:rsidR="00835EEF" w:rsidRPr="00BC4923">
      <w:t xml:space="preserve"> Project </w:t>
    </w:r>
    <w:r w:rsidR="00835EEF">
      <w:t>Completion Report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A779" w14:textId="77777777" w:rsidR="002A3481" w:rsidRPr="00AF6DD8" w:rsidRDefault="00835EEF" w:rsidP="00AF6DD8">
    <w:pPr>
      <w:pStyle w:val="Footer"/>
    </w:pPr>
    <w:r>
      <w:t>[</w:t>
    </w:r>
    <w:r w:rsidRPr="00835EEF">
      <w:rPr>
        <w:highlight w:val="cyan"/>
      </w:rPr>
      <w:t xml:space="preserve">Insert Project Proponent/Implementing </w:t>
    </w:r>
    <w:r w:rsidR="002E3D76">
      <w:rPr>
        <w:highlight w:val="cyan"/>
      </w:rPr>
      <w:t>Entit</w:t>
    </w:r>
    <w:r w:rsidRPr="00835EEF">
      <w:rPr>
        <w:highlight w:val="cyan"/>
      </w:rPr>
      <w:t>y</w:t>
    </w:r>
    <w:r>
      <w:t>]</w:t>
    </w:r>
    <w:r w:rsidR="002A3481">
      <w:tab/>
    </w:r>
    <w:r w:rsidR="002A3481">
      <w:br/>
    </w:r>
    <w:r>
      <w:t>[</w:t>
    </w:r>
    <w:r w:rsidRPr="00835EEF">
      <w:rPr>
        <w:highlight w:val="cyan"/>
      </w:rPr>
      <w:t>Insert Project Name</w:t>
    </w:r>
    <w:r>
      <w:t>]</w:t>
    </w:r>
    <w:r w:rsidR="00B03292" w:rsidRPr="00BC4923">
      <w:t xml:space="preserve"> Project </w:t>
    </w:r>
    <w:r w:rsidR="00B03292">
      <w:t>Completion Report</w:t>
    </w:r>
    <w:r w:rsidR="00B03292" w:rsidRPr="00447DE5">
      <w:t xml:space="preserve"> </w:t>
    </w:r>
    <w:sdt>
      <w:sdtPr>
        <w:id w:val="1947574005"/>
        <w:docPartObj>
          <w:docPartGallery w:val="Page Numbers (Top of Page)"/>
          <w:docPartUnique/>
        </w:docPartObj>
      </w:sdtPr>
      <w:sdtEndPr/>
      <w:sdtContent>
        <w:r w:rsidR="002A3481">
          <w:tab/>
        </w:r>
        <w:r w:rsidR="002A3481">
          <w:fldChar w:fldCharType="begin"/>
        </w:r>
        <w:r w:rsidR="002A3481">
          <w:instrText xml:space="preserve"> PAGE </w:instrText>
        </w:r>
        <w:r w:rsidR="002A3481">
          <w:fldChar w:fldCharType="separate"/>
        </w:r>
        <w:r w:rsidR="002A3481">
          <w:t>1</w:t>
        </w:r>
        <w:r w:rsidR="002A3481">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948D" w14:textId="77777777" w:rsidR="002A3481" w:rsidRDefault="00835EEF">
    <w:pPr>
      <w:pStyle w:val="Footer"/>
    </w:pPr>
    <w:r>
      <w:t>[</w:t>
    </w:r>
    <w:r w:rsidRPr="00835EEF">
      <w:rPr>
        <w:highlight w:val="cyan"/>
      </w:rPr>
      <w:t xml:space="preserve">Insert Project Proponent/Implementing </w:t>
    </w:r>
    <w:r w:rsidR="002E3D76">
      <w:rPr>
        <w:highlight w:val="cyan"/>
      </w:rPr>
      <w:t>Entit</w:t>
    </w:r>
    <w:r w:rsidRPr="00835EEF">
      <w:rPr>
        <w:highlight w:val="cyan"/>
      </w:rPr>
      <w:t>y</w:t>
    </w:r>
    <w:r>
      <w:t>]</w:t>
    </w:r>
    <w:r w:rsidR="002A3481">
      <w:tab/>
    </w:r>
    <w:r w:rsidR="002A3481">
      <w:br/>
    </w:r>
    <w:r>
      <w:t>[</w:t>
    </w:r>
    <w:r w:rsidRPr="00835EEF">
      <w:rPr>
        <w:highlight w:val="cyan"/>
      </w:rPr>
      <w:t>Insert Project Name</w:t>
    </w:r>
    <w:r>
      <w:t>]</w:t>
    </w:r>
    <w:r w:rsidRPr="00BC4923">
      <w:t xml:space="preserve"> Project </w:t>
    </w:r>
    <w:r>
      <w:t>Completion Report</w:t>
    </w:r>
    <w:r w:rsidRPr="00447DE5">
      <w:t xml:space="preserve"> </w:t>
    </w:r>
    <w:sdt>
      <w:sdtPr>
        <w:id w:val="-571274336"/>
        <w:docPartObj>
          <w:docPartGallery w:val="Page Numbers (Top of Page)"/>
          <w:docPartUnique/>
        </w:docPartObj>
      </w:sdtPr>
      <w:sdtEndPr/>
      <w:sdtContent>
        <w:r w:rsidR="002A3481">
          <w:tab/>
          <w:t>1</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0494" w14:textId="77777777" w:rsidR="002A3481" w:rsidRDefault="002A3481" w:rsidP="00D41405">
    <w:pPr>
      <w:pStyle w:val="FooterLandscape"/>
    </w:pPr>
    <w:r>
      <w:tab/>
    </w:r>
    <w:r w:rsidR="00835EEF">
      <w:t>[</w:t>
    </w:r>
    <w:r w:rsidR="00835EEF" w:rsidRPr="00835EEF">
      <w:rPr>
        <w:highlight w:val="cyan"/>
      </w:rPr>
      <w:t xml:space="preserve">Insert Project Proponent/Implementing </w:t>
    </w:r>
    <w:r w:rsidR="002E3D76">
      <w:rPr>
        <w:highlight w:val="cyan"/>
      </w:rPr>
      <w:t>Entit</w:t>
    </w:r>
    <w:r w:rsidR="00835EEF" w:rsidRPr="00835EEF">
      <w:rPr>
        <w:highlight w:val="cyan"/>
      </w:rPr>
      <w:t>y</w:t>
    </w:r>
    <w:r w:rsidR="00835EEF">
      <w:t>]</w:t>
    </w:r>
    <w:r>
      <w:br/>
    </w:r>
    <w:sdt>
      <w:sdtPr>
        <w:id w:val="1651862896"/>
        <w:docPartObj>
          <w:docPartGallery w:val="Page Numbers (Top of Page)"/>
          <w:docPartUnique/>
        </w:docPartObj>
      </w:sdtPr>
      <w:sdtEndPr/>
      <w:sdtContent>
        <w:sdt>
          <w:sdtPr>
            <w:id w:val="-1225365077"/>
            <w:docPartObj>
              <w:docPartGallery w:val="Page Numbers (Top of Page)"/>
              <w:docPartUnique/>
            </w:docPartObj>
          </w:sdtPr>
          <w:sdtEndPr/>
          <w:sdtContent>
            <w:r>
              <w:fldChar w:fldCharType="begin"/>
            </w:r>
            <w:r>
              <w:instrText xml:space="preserve"> PAGE </w:instrText>
            </w:r>
            <w:r>
              <w:fldChar w:fldCharType="separate"/>
            </w:r>
            <w:r>
              <w:t>42</w:t>
            </w:r>
            <w:r>
              <w:rPr>
                <w:noProof/>
              </w:rPr>
              <w:fldChar w:fldCharType="end"/>
            </w:r>
          </w:sdtContent>
        </w:sdt>
      </w:sdtContent>
    </w:sdt>
    <w:r>
      <w:tab/>
    </w:r>
    <w:r w:rsidR="00835EEF">
      <w:t>[</w:t>
    </w:r>
    <w:r w:rsidR="00835EEF" w:rsidRPr="00835EEF">
      <w:rPr>
        <w:highlight w:val="cyan"/>
      </w:rPr>
      <w:t>Insert Project Name</w:t>
    </w:r>
    <w:r w:rsidR="00835EEF">
      <w:t>]</w:t>
    </w:r>
    <w:r w:rsidR="00835EEF" w:rsidRPr="00BC4923">
      <w:t xml:space="preserve"> Project </w:t>
    </w:r>
    <w:r w:rsidR="00835EEF">
      <w:t>Completion Report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F1EE" w14:textId="77777777" w:rsidR="002A3481" w:rsidRDefault="00835EEF" w:rsidP="006F31B5">
    <w:pPr>
      <w:pStyle w:val="FooterLandscape"/>
    </w:pPr>
    <w:r>
      <w:t>[</w:t>
    </w:r>
    <w:r w:rsidRPr="00835EEF">
      <w:rPr>
        <w:highlight w:val="cyan"/>
      </w:rPr>
      <w:t>Insert Project Proponent/Implementing</w:t>
    </w:r>
    <w:r w:rsidRPr="008561C3">
      <w:rPr>
        <w:highlight w:val="cyan"/>
      </w:rPr>
      <w:t xml:space="preserve"> </w:t>
    </w:r>
    <w:r w:rsidR="008561C3" w:rsidRPr="008561C3">
      <w:rPr>
        <w:highlight w:val="cyan"/>
      </w:rPr>
      <w:t>Entity</w:t>
    </w:r>
    <w:r>
      <w:t>]</w:t>
    </w:r>
    <w:r w:rsidR="002A3481">
      <w:br/>
    </w:r>
    <w:r>
      <w:t>[</w:t>
    </w:r>
    <w:r w:rsidRPr="00835EEF">
      <w:rPr>
        <w:highlight w:val="cyan"/>
      </w:rPr>
      <w:t>Insert Project Name</w:t>
    </w:r>
    <w:r>
      <w:t>]</w:t>
    </w:r>
    <w:r w:rsidRPr="00BC4923">
      <w:t xml:space="preserve"> Project </w:t>
    </w:r>
    <w:r>
      <w:t>Completion Report</w:t>
    </w:r>
    <w:r w:rsidR="002A3481">
      <w:tab/>
    </w:r>
    <w:sdt>
      <w:sdtPr>
        <w:id w:val="257181187"/>
        <w:docPartObj>
          <w:docPartGallery w:val="Page Numbers (Top of Page)"/>
          <w:docPartUnique/>
        </w:docPartObj>
      </w:sdtPr>
      <w:sdtEndPr/>
      <w:sdtContent>
        <w:r w:rsidR="002A3481">
          <w:fldChar w:fldCharType="begin"/>
        </w:r>
        <w:r w:rsidR="002A3481">
          <w:instrText xml:space="preserve"> PAGE </w:instrText>
        </w:r>
        <w:r w:rsidR="002A3481">
          <w:fldChar w:fldCharType="separate"/>
        </w:r>
        <w:r w:rsidR="002A3481">
          <w:t>1</w:t>
        </w:r>
        <w:r w:rsidR="002A348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FCA7" w14:textId="77777777" w:rsidR="00E6032C" w:rsidRDefault="00E6032C">
      <w:r>
        <w:separator/>
      </w:r>
    </w:p>
  </w:footnote>
  <w:footnote w:type="continuationSeparator" w:id="0">
    <w:p w14:paraId="45029676" w14:textId="77777777" w:rsidR="00E6032C" w:rsidRDefault="00E6032C">
      <w:r>
        <w:continuationSeparator/>
      </w:r>
    </w:p>
  </w:footnote>
  <w:footnote w:type="continuationNotice" w:id="1">
    <w:p w14:paraId="7FBF1937" w14:textId="77777777" w:rsidR="00E6032C" w:rsidRDefault="00E6032C"/>
  </w:footnote>
  <w:footnote w:id="2">
    <w:p w14:paraId="35F45B08" w14:textId="77777777" w:rsidR="004D7FEE" w:rsidRDefault="004D7FEE">
      <w:pPr>
        <w:pStyle w:val="FootnoteText"/>
      </w:pPr>
      <w:r>
        <w:rPr>
          <w:rStyle w:val="FootnoteReference"/>
        </w:rPr>
        <w:footnoteRef/>
      </w:r>
      <w:r>
        <w:t xml:space="preserve"> Refer to submittal instructions on the </w:t>
      </w:r>
      <w:proofErr w:type="spellStart"/>
      <w:r>
        <w:t>CalVTP</w:t>
      </w:r>
      <w:proofErr w:type="spellEnd"/>
      <w:r>
        <w:t xml:space="preserve"> </w:t>
      </w:r>
      <w:r w:rsidR="002F3B81">
        <w:t>Homepage</w:t>
      </w:r>
      <w:r>
        <w:t xml:space="preserve">: </w:t>
      </w:r>
      <w:hyperlink r:id="rId1" w:history="1">
        <w:r w:rsidR="002F3B81" w:rsidRPr="008D0ABD">
          <w:rPr>
            <w:rStyle w:val="Hyperlink"/>
          </w:rPr>
          <w:t>https://bof.fire.ca.gov/projects-and-programs/calvtp-homepage/</w:t>
        </w:r>
      </w:hyperlink>
      <w:r w:rsidR="003102C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39F9" w14:textId="77777777" w:rsidR="002A3481" w:rsidRPr="00E43A0C" w:rsidRDefault="002A3481" w:rsidP="003B4525">
    <w:pPr>
      <w:pStyle w:val="Header"/>
    </w:pPr>
    <w:r w:rsidRPr="00E43A0C">
      <w:tab/>
    </w:r>
    <w:r w:rsidR="00B16FA5">
      <w:t>Completion Report</w:t>
    </w:r>
    <w:r w:rsidRPr="00E43A0C">
      <w:tab/>
    </w:r>
    <w:r>
      <w:t>Ascent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209B" w14:textId="77777777" w:rsidR="002A3481" w:rsidRPr="005430C2" w:rsidRDefault="002A3481" w:rsidP="006F31B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516A" w14:textId="77777777" w:rsidR="002A3481" w:rsidRPr="00E43A0C" w:rsidRDefault="002A3481" w:rsidP="003B4525">
    <w:pPr>
      <w:pStyle w:val="Header"/>
    </w:pPr>
    <w:r w:rsidRPr="00E43A0C">
      <w:tab/>
    </w:r>
    <w:r w:rsidR="00B16FA5">
      <w:t>Completion Report</w:t>
    </w:r>
    <w:r w:rsidRPr="00E43A0C">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FB98" w14:textId="77777777" w:rsidR="002A3481" w:rsidRPr="00E43A0C" w:rsidRDefault="002A3481" w:rsidP="003B4525">
    <w:pPr>
      <w:pStyle w:val="Header"/>
    </w:pPr>
    <w:r w:rsidRPr="00E43A0C">
      <w:tab/>
    </w:r>
    <w:r w:rsidR="00C21787">
      <w:t>Completion Report</w:t>
    </w:r>
    <w:r w:rsidRPr="00E43A0C">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B4C7" w14:textId="77777777" w:rsidR="002A3481" w:rsidRPr="00E43A0C" w:rsidRDefault="002A3481" w:rsidP="00AF6DD8">
    <w:pPr>
      <w:pStyle w:val="Header"/>
    </w:pPr>
    <w:r w:rsidRPr="00E43A0C">
      <w:tab/>
    </w:r>
    <w:r w:rsidR="00B16FA5">
      <w:t>Completion Report</w:t>
    </w:r>
    <w:r w:rsidRPr="00E43A0C">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9A8A" w14:textId="77777777" w:rsidR="002A3481" w:rsidRPr="00E43A0C" w:rsidRDefault="002A3481" w:rsidP="006F31B5">
    <w:pPr>
      <w:pStyle w:val="HeaderLandscape"/>
    </w:pPr>
    <w:r w:rsidRPr="00E43A0C">
      <w:tab/>
    </w:r>
    <w:r w:rsidR="00BA0695">
      <w:t>Completion Report</w:t>
    </w:r>
    <w:r w:rsidRPr="00E43A0C">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D900" w14:textId="77777777" w:rsidR="002A3481" w:rsidRPr="00F53F7F" w:rsidRDefault="002A3481" w:rsidP="009A3349">
    <w:pPr>
      <w:pStyle w:val="HeaderLandscape"/>
      <w:rPr>
        <w:spacing w:val="-6"/>
      </w:rPr>
    </w:pPr>
    <w:r w:rsidRPr="00F53F7F">
      <w:rPr>
        <w:spacing w:val="-6"/>
      </w:rPr>
      <w:tab/>
    </w:r>
    <w:r w:rsidR="00C21787">
      <w:t>Completion Report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C2D3" w14:textId="77777777" w:rsidR="002A3481" w:rsidRDefault="002A348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7F62" w14:textId="77777777" w:rsidR="002A3481" w:rsidRPr="00E43A0C" w:rsidRDefault="002A3481" w:rsidP="001C6B79">
    <w:pPr>
      <w:pStyle w:val="HeaderLandscape"/>
      <w:tabs>
        <w:tab w:val="clear" w:pos="6840"/>
        <w:tab w:val="center" w:pos="5040"/>
      </w:tabs>
    </w:pPr>
    <w:r w:rsidRPr="00E43A0C">
      <w:tab/>
    </w:r>
    <w:r w:rsidR="001D754D">
      <w:t>Completion Report</w:t>
    </w:r>
    <w:r w:rsidRPr="00E43A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247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A64"/>
    <w:multiLevelType w:val="hybridMultilevel"/>
    <w:tmpl w:val="8616937E"/>
    <w:lvl w:ilvl="0" w:tplc="D5D00BC4">
      <w:start w:val="1"/>
      <w:numFmt w:val="bullet"/>
      <w:lvlText w:val="­"/>
      <w:lvlJc w:val="left"/>
      <w:pPr>
        <w:ind w:left="1094" w:hanging="360"/>
      </w:pPr>
      <w:rPr>
        <w:rFonts w:ascii="Courier New" w:hAnsi="Courier New" w:hint="default"/>
      </w:rPr>
    </w:lvl>
    <w:lvl w:ilvl="1" w:tplc="D46A7A98">
      <w:start w:val="1"/>
      <w:numFmt w:val="bullet"/>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0AE11176"/>
    <w:multiLevelType w:val="hybridMultilevel"/>
    <w:tmpl w:val="DB0E3C1C"/>
    <w:lvl w:ilvl="0" w:tplc="54D02F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B031E"/>
    <w:multiLevelType w:val="multilevel"/>
    <w:tmpl w:val="60D4034C"/>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11A80"/>
    <w:multiLevelType w:val="multilevel"/>
    <w:tmpl w:val="65DE4DFE"/>
    <w:lvl w:ilvl="0">
      <w:start w:val="1"/>
      <w:numFmt w:val="bullet"/>
      <w:lvlText w:val=""/>
      <w:lvlJc w:val="left"/>
      <w:pPr>
        <w:ind w:left="216" w:hanging="216"/>
      </w:pPr>
      <w:rPr>
        <w:rFonts w:ascii="Wingdings 2" w:hAnsi="Wingdings 2" w:hint="default"/>
        <w:color w:val="auto"/>
        <w:sz w:val="20"/>
        <w:szCs w:val="18"/>
      </w:rPr>
    </w:lvl>
    <w:lvl w:ilvl="1">
      <w:start w:val="1"/>
      <w:numFmt w:val="bullet"/>
      <w:lvlText w:val="–"/>
      <w:lvlJc w:val="left"/>
      <w:pPr>
        <w:ind w:left="432" w:hanging="216"/>
      </w:pPr>
      <w:rPr>
        <w:rFonts w:ascii="Calibri" w:hAnsi="Calibri" w:hint="default"/>
        <w:b/>
        <w:sz w:val="22"/>
      </w:rPr>
    </w:lvl>
    <w:lvl w:ilvl="2">
      <w:start w:val="1"/>
      <w:numFmt w:val="bullet"/>
      <w:lvlText w:val=""/>
      <w:lvlJc w:val="left"/>
      <w:pPr>
        <w:ind w:left="144" w:hanging="144"/>
      </w:pPr>
      <w:rPr>
        <w:rFonts w:ascii="Wingdings" w:hAnsi="Wingdings" w:hint="default"/>
        <w:sz w:val="20"/>
      </w:rPr>
    </w:lvl>
    <w:lvl w:ilvl="3">
      <w:start w:val="1"/>
      <w:numFmt w:val="bullet"/>
      <w:lvlText w:val="–"/>
      <w:lvlJc w:val="left"/>
      <w:pPr>
        <w:ind w:left="360" w:hanging="216"/>
      </w:pPr>
      <w:rPr>
        <w:rFonts w:ascii="Arial Narrow" w:hAnsi="Arial Narrow" w:hint="default"/>
        <w:b/>
        <w:sz w:val="20"/>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
      <w:lvlJc w:val="left"/>
      <w:pPr>
        <w:ind w:left="1656" w:hanging="216"/>
      </w:pPr>
      <w:rPr>
        <w:rFonts w:ascii="Wingdings 2" w:hAnsi="Wingdings 2" w:hint="default"/>
        <w:color w:val="auto"/>
        <w:sz w:val="16"/>
      </w:rPr>
    </w:lvl>
    <w:lvl w:ilvl="8">
      <w:start w:val="1"/>
      <w:numFmt w:val="bullet"/>
      <w:lvlText w:val="–"/>
      <w:lvlJc w:val="left"/>
      <w:pPr>
        <w:ind w:left="1872" w:hanging="216"/>
      </w:pPr>
      <w:rPr>
        <w:rFonts w:ascii="Calibri" w:hAnsi="Calibri" w:hint="default"/>
        <w:b/>
        <w:sz w:val="22"/>
      </w:rPr>
    </w:lvl>
  </w:abstractNum>
  <w:abstractNum w:abstractNumId="15" w15:restartNumberingAfterBreak="0">
    <w:nsid w:val="1606097E"/>
    <w:multiLevelType w:val="multilevel"/>
    <w:tmpl w:val="C12EB6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11ED9"/>
    <w:multiLevelType w:val="hybridMultilevel"/>
    <w:tmpl w:val="4740D052"/>
    <w:lvl w:ilvl="0" w:tplc="5CA250FA">
      <w:start w:val="1"/>
      <w:numFmt w:val="bullet"/>
      <w:lvlText w:val=""/>
      <w:lvlJc w:val="left"/>
      <w:pPr>
        <w:ind w:left="1420" w:hanging="360"/>
      </w:pPr>
      <w:rPr>
        <w:rFonts w:ascii="Symbol" w:hAnsi="Symbol"/>
      </w:rPr>
    </w:lvl>
    <w:lvl w:ilvl="1" w:tplc="057A7DAE">
      <w:start w:val="1"/>
      <w:numFmt w:val="bullet"/>
      <w:lvlText w:val=""/>
      <w:lvlJc w:val="left"/>
      <w:pPr>
        <w:ind w:left="1420" w:hanging="360"/>
      </w:pPr>
      <w:rPr>
        <w:rFonts w:ascii="Symbol" w:hAnsi="Symbol"/>
      </w:rPr>
    </w:lvl>
    <w:lvl w:ilvl="2" w:tplc="08E8E5F4">
      <w:start w:val="1"/>
      <w:numFmt w:val="bullet"/>
      <w:lvlText w:val=""/>
      <w:lvlJc w:val="left"/>
      <w:pPr>
        <w:ind w:left="1420" w:hanging="360"/>
      </w:pPr>
      <w:rPr>
        <w:rFonts w:ascii="Symbol" w:hAnsi="Symbol"/>
      </w:rPr>
    </w:lvl>
    <w:lvl w:ilvl="3" w:tplc="5CA47DA6">
      <w:start w:val="1"/>
      <w:numFmt w:val="bullet"/>
      <w:lvlText w:val=""/>
      <w:lvlJc w:val="left"/>
      <w:pPr>
        <w:ind w:left="1420" w:hanging="360"/>
      </w:pPr>
      <w:rPr>
        <w:rFonts w:ascii="Symbol" w:hAnsi="Symbol"/>
      </w:rPr>
    </w:lvl>
    <w:lvl w:ilvl="4" w:tplc="E06AF068">
      <w:start w:val="1"/>
      <w:numFmt w:val="bullet"/>
      <w:lvlText w:val=""/>
      <w:lvlJc w:val="left"/>
      <w:pPr>
        <w:ind w:left="1420" w:hanging="360"/>
      </w:pPr>
      <w:rPr>
        <w:rFonts w:ascii="Symbol" w:hAnsi="Symbol"/>
      </w:rPr>
    </w:lvl>
    <w:lvl w:ilvl="5" w:tplc="8A80BF92">
      <w:start w:val="1"/>
      <w:numFmt w:val="bullet"/>
      <w:lvlText w:val=""/>
      <w:lvlJc w:val="left"/>
      <w:pPr>
        <w:ind w:left="1420" w:hanging="360"/>
      </w:pPr>
      <w:rPr>
        <w:rFonts w:ascii="Symbol" w:hAnsi="Symbol"/>
      </w:rPr>
    </w:lvl>
    <w:lvl w:ilvl="6" w:tplc="F00CB8E8">
      <w:start w:val="1"/>
      <w:numFmt w:val="bullet"/>
      <w:lvlText w:val=""/>
      <w:lvlJc w:val="left"/>
      <w:pPr>
        <w:ind w:left="1420" w:hanging="360"/>
      </w:pPr>
      <w:rPr>
        <w:rFonts w:ascii="Symbol" w:hAnsi="Symbol"/>
      </w:rPr>
    </w:lvl>
    <w:lvl w:ilvl="7" w:tplc="31ACE1D6">
      <w:start w:val="1"/>
      <w:numFmt w:val="bullet"/>
      <w:lvlText w:val=""/>
      <w:lvlJc w:val="left"/>
      <w:pPr>
        <w:ind w:left="1420" w:hanging="360"/>
      </w:pPr>
      <w:rPr>
        <w:rFonts w:ascii="Symbol" w:hAnsi="Symbol"/>
      </w:rPr>
    </w:lvl>
    <w:lvl w:ilvl="8" w:tplc="596AAE80">
      <w:start w:val="1"/>
      <w:numFmt w:val="bullet"/>
      <w:lvlText w:val=""/>
      <w:lvlJc w:val="left"/>
      <w:pPr>
        <w:ind w:left="1420" w:hanging="360"/>
      </w:pPr>
      <w:rPr>
        <w:rFonts w:ascii="Symbol" w:hAnsi="Symbol"/>
      </w:rPr>
    </w:lvl>
  </w:abstractNum>
  <w:abstractNum w:abstractNumId="19"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C259A"/>
    <w:multiLevelType w:val="hybridMultilevel"/>
    <w:tmpl w:val="771846BA"/>
    <w:lvl w:ilvl="0" w:tplc="C0DE8798">
      <w:start w:val="1"/>
      <w:numFmt w:val="bullet"/>
      <w:lvlText w:val=""/>
      <w:lvlJc w:val="left"/>
      <w:pPr>
        <w:ind w:left="1060" w:hanging="360"/>
      </w:pPr>
      <w:rPr>
        <w:rFonts w:ascii="Symbol" w:hAnsi="Symbol"/>
      </w:rPr>
    </w:lvl>
    <w:lvl w:ilvl="1" w:tplc="4E5A30E2">
      <w:start w:val="1"/>
      <w:numFmt w:val="bullet"/>
      <w:lvlText w:val=""/>
      <w:lvlJc w:val="left"/>
      <w:pPr>
        <w:ind w:left="1060" w:hanging="360"/>
      </w:pPr>
      <w:rPr>
        <w:rFonts w:ascii="Symbol" w:hAnsi="Symbol"/>
      </w:rPr>
    </w:lvl>
    <w:lvl w:ilvl="2" w:tplc="A20C27FC">
      <w:start w:val="1"/>
      <w:numFmt w:val="bullet"/>
      <w:lvlText w:val=""/>
      <w:lvlJc w:val="left"/>
      <w:pPr>
        <w:ind w:left="1060" w:hanging="360"/>
      </w:pPr>
      <w:rPr>
        <w:rFonts w:ascii="Symbol" w:hAnsi="Symbol"/>
      </w:rPr>
    </w:lvl>
    <w:lvl w:ilvl="3" w:tplc="66C29440">
      <w:start w:val="1"/>
      <w:numFmt w:val="bullet"/>
      <w:lvlText w:val=""/>
      <w:lvlJc w:val="left"/>
      <w:pPr>
        <w:ind w:left="1060" w:hanging="360"/>
      </w:pPr>
      <w:rPr>
        <w:rFonts w:ascii="Symbol" w:hAnsi="Symbol"/>
      </w:rPr>
    </w:lvl>
    <w:lvl w:ilvl="4" w:tplc="D2CA4C68">
      <w:start w:val="1"/>
      <w:numFmt w:val="bullet"/>
      <w:lvlText w:val=""/>
      <w:lvlJc w:val="left"/>
      <w:pPr>
        <w:ind w:left="1060" w:hanging="360"/>
      </w:pPr>
      <w:rPr>
        <w:rFonts w:ascii="Symbol" w:hAnsi="Symbol"/>
      </w:rPr>
    </w:lvl>
    <w:lvl w:ilvl="5" w:tplc="85DE352C">
      <w:start w:val="1"/>
      <w:numFmt w:val="bullet"/>
      <w:lvlText w:val=""/>
      <w:lvlJc w:val="left"/>
      <w:pPr>
        <w:ind w:left="1060" w:hanging="360"/>
      </w:pPr>
      <w:rPr>
        <w:rFonts w:ascii="Symbol" w:hAnsi="Symbol"/>
      </w:rPr>
    </w:lvl>
    <w:lvl w:ilvl="6" w:tplc="2B92DDBE">
      <w:start w:val="1"/>
      <w:numFmt w:val="bullet"/>
      <w:lvlText w:val=""/>
      <w:lvlJc w:val="left"/>
      <w:pPr>
        <w:ind w:left="1060" w:hanging="360"/>
      </w:pPr>
      <w:rPr>
        <w:rFonts w:ascii="Symbol" w:hAnsi="Symbol"/>
      </w:rPr>
    </w:lvl>
    <w:lvl w:ilvl="7" w:tplc="444ED06E">
      <w:start w:val="1"/>
      <w:numFmt w:val="bullet"/>
      <w:lvlText w:val=""/>
      <w:lvlJc w:val="left"/>
      <w:pPr>
        <w:ind w:left="1060" w:hanging="360"/>
      </w:pPr>
      <w:rPr>
        <w:rFonts w:ascii="Symbol" w:hAnsi="Symbol"/>
      </w:rPr>
    </w:lvl>
    <w:lvl w:ilvl="8" w:tplc="9F84F372">
      <w:start w:val="1"/>
      <w:numFmt w:val="bullet"/>
      <w:lvlText w:val=""/>
      <w:lvlJc w:val="left"/>
      <w:pPr>
        <w:ind w:left="1060" w:hanging="360"/>
      </w:pPr>
      <w:rPr>
        <w:rFonts w:ascii="Symbol" w:hAnsi="Symbol"/>
      </w:rPr>
    </w:lvl>
  </w:abstractNum>
  <w:abstractNum w:abstractNumId="22" w15:restartNumberingAfterBreak="0">
    <w:nsid w:val="29C22F11"/>
    <w:multiLevelType w:val="multilevel"/>
    <w:tmpl w:val="D9D419CE"/>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2B064B32"/>
    <w:multiLevelType w:val="hybridMultilevel"/>
    <w:tmpl w:val="E3FAAE86"/>
    <w:lvl w:ilvl="0" w:tplc="EAF8BF7E">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93B26"/>
    <w:multiLevelType w:val="hybridMultilevel"/>
    <w:tmpl w:val="3410D9F8"/>
    <w:lvl w:ilvl="0" w:tplc="9476EFAC">
      <w:start w:val="1"/>
      <w:numFmt w:val="decimal"/>
      <w:lvlText w:val="%1."/>
      <w:lvlJc w:val="left"/>
      <w:pPr>
        <w:ind w:left="360" w:hanging="360"/>
      </w:pPr>
      <w:rPr>
        <w:rFonts w:hint="default"/>
        <w:b/>
        <w:bCs w:val="0"/>
        <w:i w:val="0"/>
        <w:color w:val="auto"/>
        <w:sz w:val="16"/>
        <w:szCs w:val="1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5635B01"/>
    <w:multiLevelType w:val="hybridMultilevel"/>
    <w:tmpl w:val="0D1E8F36"/>
    <w:lvl w:ilvl="0" w:tplc="94B0C4E2">
      <w:start w:val="1"/>
      <w:numFmt w:val="bullet"/>
      <w:lvlText w:val=""/>
      <w:lvlJc w:val="left"/>
      <w:pPr>
        <w:ind w:left="920" w:hanging="360"/>
      </w:pPr>
      <w:rPr>
        <w:rFonts w:ascii="Symbol" w:hAnsi="Symbol"/>
      </w:rPr>
    </w:lvl>
    <w:lvl w:ilvl="1" w:tplc="A52646FE">
      <w:start w:val="1"/>
      <w:numFmt w:val="bullet"/>
      <w:lvlText w:val=""/>
      <w:lvlJc w:val="left"/>
      <w:pPr>
        <w:ind w:left="920" w:hanging="360"/>
      </w:pPr>
      <w:rPr>
        <w:rFonts w:ascii="Symbol" w:hAnsi="Symbol"/>
      </w:rPr>
    </w:lvl>
    <w:lvl w:ilvl="2" w:tplc="EB9C7BA8">
      <w:start w:val="1"/>
      <w:numFmt w:val="bullet"/>
      <w:lvlText w:val=""/>
      <w:lvlJc w:val="left"/>
      <w:pPr>
        <w:ind w:left="920" w:hanging="360"/>
      </w:pPr>
      <w:rPr>
        <w:rFonts w:ascii="Symbol" w:hAnsi="Symbol"/>
      </w:rPr>
    </w:lvl>
    <w:lvl w:ilvl="3" w:tplc="76F2AB8A">
      <w:start w:val="1"/>
      <w:numFmt w:val="bullet"/>
      <w:lvlText w:val=""/>
      <w:lvlJc w:val="left"/>
      <w:pPr>
        <w:ind w:left="920" w:hanging="360"/>
      </w:pPr>
      <w:rPr>
        <w:rFonts w:ascii="Symbol" w:hAnsi="Symbol"/>
      </w:rPr>
    </w:lvl>
    <w:lvl w:ilvl="4" w:tplc="75909BF6">
      <w:start w:val="1"/>
      <w:numFmt w:val="bullet"/>
      <w:lvlText w:val=""/>
      <w:lvlJc w:val="left"/>
      <w:pPr>
        <w:ind w:left="920" w:hanging="360"/>
      </w:pPr>
      <w:rPr>
        <w:rFonts w:ascii="Symbol" w:hAnsi="Symbol"/>
      </w:rPr>
    </w:lvl>
    <w:lvl w:ilvl="5" w:tplc="C8E822A0">
      <w:start w:val="1"/>
      <w:numFmt w:val="bullet"/>
      <w:lvlText w:val=""/>
      <w:lvlJc w:val="left"/>
      <w:pPr>
        <w:ind w:left="920" w:hanging="360"/>
      </w:pPr>
      <w:rPr>
        <w:rFonts w:ascii="Symbol" w:hAnsi="Symbol"/>
      </w:rPr>
    </w:lvl>
    <w:lvl w:ilvl="6" w:tplc="D534A248">
      <w:start w:val="1"/>
      <w:numFmt w:val="bullet"/>
      <w:lvlText w:val=""/>
      <w:lvlJc w:val="left"/>
      <w:pPr>
        <w:ind w:left="920" w:hanging="360"/>
      </w:pPr>
      <w:rPr>
        <w:rFonts w:ascii="Symbol" w:hAnsi="Symbol"/>
      </w:rPr>
    </w:lvl>
    <w:lvl w:ilvl="7" w:tplc="2A02E984">
      <w:start w:val="1"/>
      <w:numFmt w:val="bullet"/>
      <w:lvlText w:val=""/>
      <w:lvlJc w:val="left"/>
      <w:pPr>
        <w:ind w:left="920" w:hanging="360"/>
      </w:pPr>
      <w:rPr>
        <w:rFonts w:ascii="Symbol" w:hAnsi="Symbol"/>
      </w:rPr>
    </w:lvl>
    <w:lvl w:ilvl="8" w:tplc="2F3C8510">
      <w:start w:val="1"/>
      <w:numFmt w:val="bullet"/>
      <w:lvlText w:val=""/>
      <w:lvlJc w:val="left"/>
      <w:pPr>
        <w:ind w:left="920" w:hanging="360"/>
      </w:pPr>
      <w:rPr>
        <w:rFonts w:ascii="Symbol" w:hAnsi="Symbol"/>
      </w:rPr>
    </w:lvl>
  </w:abstractNum>
  <w:abstractNum w:abstractNumId="26" w15:restartNumberingAfterBreak="0">
    <w:nsid w:val="37DA6950"/>
    <w:multiLevelType w:val="multilevel"/>
    <w:tmpl w:val="E2A80BC6"/>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3993759C"/>
    <w:multiLevelType w:val="hybridMultilevel"/>
    <w:tmpl w:val="557E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616525"/>
    <w:multiLevelType w:val="hybridMultilevel"/>
    <w:tmpl w:val="053AFE54"/>
    <w:lvl w:ilvl="0" w:tplc="6AA23444">
      <w:start w:val="1"/>
      <w:numFmt w:val="bullet"/>
      <w:lvlText w:val=""/>
      <w:lvlJc w:val="left"/>
      <w:pPr>
        <w:ind w:left="1080" w:hanging="360"/>
      </w:pPr>
      <w:rPr>
        <w:rFonts w:ascii="Symbol" w:hAnsi="Symbol"/>
      </w:rPr>
    </w:lvl>
    <w:lvl w:ilvl="1" w:tplc="762E547C">
      <w:start w:val="1"/>
      <w:numFmt w:val="bullet"/>
      <w:lvlText w:val=""/>
      <w:lvlJc w:val="left"/>
      <w:pPr>
        <w:ind w:left="1080" w:hanging="360"/>
      </w:pPr>
      <w:rPr>
        <w:rFonts w:ascii="Symbol" w:hAnsi="Symbol"/>
      </w:rPr>
    </w:lvl>
    <w:lvl w:ilvl="2" w:tplc="AB2C4A30">
      <w:start w:val="1"/>
      <w:numFmt w:val="bullet"/>
      <w:lvlText w:val=""/>
      <w:lvlJc w:val="left"/>
      <w:pPr>
        <w:ind w:left="1080" w:hanging="360"/>
      </w:pPr>
      <w:rPr>
        <w:rFonts w:ascii="Symbol" w:hAnsi="Symbol"/>
      </w:rPr>
    </w:lvl>
    <w:lvl w:ilvl="3" w:tplc="A1583F3C">
      <w:start w:val="1"/>
      <w:numFmt w:val="bullet"/>
      <w:lvlText w:val=""/>
      <w:lvlJc w:val="left"/>
      <w:pPr>
        <w:ind w:left="1080" w:hanging="360"/>
      </w:pPr>
      <w:rPr>
        <w:rFonts w:ascii="Symbol" w:hAnsi="Symbol"/>
      </w:rPr>
    </w:lvl>
    <w:lvl w:ilvl="4" w:tplc="60061B0E">
      <w:start w:val="1"/>
      <w:numFmt w:val="bullet"/>
      <w:lvlText w:val=""/>
      <w:lvlJc w:val="left"/>
      <w:pPr>
        <w:ind w:left="1080" w:hanging="360"/>
      </w:pPr>
      <w:rPr>
        <w:rFonts w:ascii="Symbol" w:hAnsi="Symbol"/>
      </w:rPr>
    </w:lvl>
    <w:lvl w:ilvl="5" w:tplc="2FCAA34C">
      <w:start w:val="1"/>
      <w:numFmt w:val="bullet"/>
      <w:lvlText w:val=""/>
      <w:lvlJc w:val="left"/>
      <w:pPr>
        <w:ind w:left="1080" w:hanging="360"/>
      </w:pPr>
      <w:rPr>
        <w:rFonts w:ascii="Symbol" w:hAnsi="Symbol"/>
      </w:rPr>
    </w:lvl>
    <w:lvl w:ilvl="6" w:tplc="12163968">
      <w:start w:val="1"/>
      <w:numFmt w:val="bullet"/>
      <w:lvlText w:val=""/>
      <w:lvlJc w:val="left"/>
      <w:pPr>
        <w:ind w:left="1080" w:hanging="360"/>
      </w:pPr>
      <w:rPr>
        <w:rFonts w:ascii="Symbol" w:hAnsi="Symbol"/>
      </w:rPr>
    </w:lvl>
    <w:lvl w:ilvl="7" w:tplc="AE1E3D44">
      <w:start w:val="1"/>
      <w:numFmt w:val="bullet"/>
      <w:lvlText w:val=""/>
      <w:lvlJc w:val="left"/>
      <w:pPr>
        <w:ind w:left="1080" w:hanging="360"/>
      </w:pPr>
      <w:rPr>
        <w:rFonts w:ascii="Symbol" w:hAnsi="Symbol"/>
      </w:rPr>
    </w:lvl>
    <w:lvl w:ilvl="8" w:tplc="E60E2572">
      <w:start w:val="1"/>
      <w:numFmt w:val="bullet"/>
      <w:lvlText w:val=""/>
      <w:lvlJc w:val="left"/>
      <w:pPr>
        <w:ind w:left="1080" w:hanging="360"/>
      </w:pPr>
      <w:rPr>
        <w:rFonts w:ascii="Symbol" w:hAnsi="Symbol"/>
      </w:rPr>
    </w:lvl>
  </w:abstractNum>
  <w:abstractNum w:abstractNumId="30" w15:restartNumberingAfterBreak="0">
    <w:nsid w:val="4A4573EE"/>
    <w:multiLevelType w:val="multilevel"/>
    <w:tmpl w:val="4BFA22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3F0C48"/>
    <w:multiLevelType w:val="hybridMultilevel"/>
    <w:tmpl w:val="D16C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B7E11"/>
    <w:multiLevelType w:val="hybridMultilevel"/>
    <w:tmpl w:val="2CFAD55C"/>
    <w:lvl w:ilvl="0" w:tplc="BAA8382C">
      <w:start w:val="1"/>
      <w:numFmt w:val="bullet"/>
      <w:lvlText w:val=""/>
      <w:lvlJc w:val="left"/>
      <w:pPr>
        <w:ind w:left="1080" w:hanging="360"/>
      </w:pPr>
      <w:rPr>
        <w:rFonts w:ascii="Symbol" w:hAnsi="Symbol"/>
      </w:rPr>
    </w:lvl>
    <w:lvl w:ilvl="1" w:tplc="599E939E">
      <w:start w:val="1"/>
      <w:numFmt w:val="bullet"/>
      <w:lvlText w:val=""/>
      <w:lvlJc w:val="left"/>
      <w:pPr>
        <w:ind w:left="1080" w:hanging="360"/>
      </w:pPr>
      <w:rPr>
        <w:rFonts w:ascii="Symbol" w:hAnsi="Symbol"/>
      </w:rPr>
    </w:lvl>
    <w:lvl w:ilvl="2" w:tplc="98FA2360">
      <w:start w:val="1"/>
      <w:numFmt w:val="bullet"/>
      <w:lvlText w:val=""/>
      <w:lvlJc w:val="left"/>
      <w:pPr>
        <w:ind w:left="1080" w:hanging="360"/>
      </w:pPr>
      <w:rPr>
        <w:rFonts w:ascii="Symbol" w:hAnsi="Symbol"/>
      </w:rPr>
    </w:lvl>
    <w:lvl w:ilvl="3" w:tplc="73423E1A">
      <w:start w:val="1"/>
      <w:numFmt w:val="bullet"/>
      <w:lvlText w:val=""/>
      <w:lvlJc w:val="left"/>
      <w:pPr>
        <w:ind w:left="1080" w:hanging="360"/>
      </w:pPr>
      <w:rPr>
        <w:rFonts w:ascii="Symbol" w:hAnsi="Symbol"/>
      </w:rPr>
    </w:lvl>
    <w:lvl w:ilvl="4" w:tplc="CBC4A002">
      <w:start w:val="1"/>
      <w:numFmt w:val="bullet"/>
      <w:lvlText w:val=""/>
      <w:lvlJc w:val="left"/>
      <w:pPr>
        <w:ind w:left="1080" w:hanging="360"/>
      </w:pPr>
      <w:rPr>
        <w:rFonts w:ascii="Symbol" w:hAnsi="Symbol"/>
      </w:rPr>
    </w:lvl>
    <w:lvl w:ilvl="5" w:tplc="F0022484">
      <w:start w:val="1"/>
      <w:numFmt w:val="bullet"/>
      <w:lvlText w:val=""/>
      <w:lvlJc w:val="left"/>
      <w:pPr>
        <w:ind w:left="1080" w:hanging="360"/>
      </w:pPr>
      <w:rPr>
        <w:rFonts w:ascii="Symbol" w:hAnsi="Symbol"/>
      </w:rPr>
    </w:lvl>
    <w:lvl w:ilvl="6" w:tplc="6456D33E">
      <w:start w:val="1"/>
      <w:numFmt w:val="bullet"/>
      <w:lvlText w:val=""/>
      <w:lvlJc w:val="left"/>
      <w:pPr>
        <w:ind w:left="1080" w:hanging="360"/>
      </w:pPr>
      <w:rPr>
        <w:rFonts w:ascii="Symbol" w:hAnsi="Symbol"/>
      </w:rPr>
    </w:lvl>
    <w:lvl w:ilvl="7" w:tplc="6BBCA506">
      <w:start w:val="1"/>
      <w:numFmt w:val="bullet"/>
      <w:lvlText w:val=""/>
      <w:lvlJc w:val="left"/>
      <w:pPr>
        <w:ind w:left="1080" w:hanging="360"/>
      </w:pPr>
      <w:rPr>
        <w:rFonts w:ascii="Symbol" w:hAnsi="Symbol"/>
      </w:rPr>
    </w:lvl>
    <w:lvl w:ilvl="8" w:tplc="8B70CB14">
      <w:start w:val="1"/>
      <w:numFmt w:val="bullet"/>
      <w:lvlText w:val=""/>
      <w:lvlJc w:val="left"/>
      <w:pPr>
        <w:ind w:left="1080" w:hanging="360"/>
      </w:pPr>
      <w:rPr>
        <w:rFonts w:ascii="Symbol" w:hAnsi="Symbol"/>
      </w:rPr>
    </w:lvl>
  </w:abstractNum>
  <w:abstractNum w:abstractNumId="33" w15:restartNumberingAfterBreak="0">
    <w:nsid w:val="57547BCE"/>
    <w:multiLevelType w:val="hybridMultilevel"/>
    <w:tmpl w:val="E3E2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9513A"/>
    <w:multiLevelType w:val="multilevel"/>
    <w:tmpl w:val="68E2FFEA"/>
    <w:lvl w:ilvl="0">
      <w:start w:val="3"/>
      <w:numFmt w:val="decimal"/>
      <w:lvlText w:val="PD-%1:"/>
      <w:lvlJc w:val="left"/>
      <w:pPr>
        <w:ind w:left="0" w:firstLine="0"/>
      </w:pPr>
      <w:rPr>
        <w:rFonts w:hint="default"/>
        <w:specVanish w:val="0"/>
      </w:rPr>
    </w:lvl>
    <w:lvl w:ilvl="1">
      <w:start w:val="1"/>
      <w:numFmt w:val="decimal"/>
      <w:lvlText w:val="PD-%1.%2:"/>
      <w:lvlJc w:val="left"/>
      <w:pPr>
        <w:tabs>
          <w:tab w:val="num" w:pos="1260"/>
        </w:tabs>
        <w:ind w:left="1080" w:hanging="1080"/>
      </w:pPr>
      <w:rPr>
        <w:rFonts w:hint="default"/>
        <w:specVanish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62B763F0"/>
    <w:multiLevelType w:val="multilevel"/>
    <w:tmpl w:val="6A7A23EE"/>
    <w:lvl w:ilvl="0">
      <w:start w:val="2"/>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2264CA"/>
    <w:multiLevelType w:val="hybridMultilevel"/>
    <w:tmpl w:val="C64015F0"/>
    <w:lvl w:ilvl="0" w:tplc="FBC66874">
      <w:start w:val="1"/>
      <w:numFmt w:val="bullet"/>
      <w:pStyle w:val="TableBullet3"/>
      <w:lvlText w:val=""/>
      <w:lvlJc w:val="left"/>
      <w:pPr>
        <w:ind w:left="1152"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7C91ABA"/>
    <w:multiLevelType w:val="multilevel"/>
    <w:tmpl w:val="24E01B5A"/>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B5D7656"/>
    <w:multiLevelType w:val="multilevel"/>
    <w:tmpl w:val="0D4C9ED0"/>
    <w:lvl w:ilvl="0">
      <w:start w:val="1"/>
      <w:numFmt w:val="decimal"/>
      <w:lvlText w:val="%1"/>
      <w:lvlJc w:val="left"/>
      <w:pPr>
        <w:ind w:left="460" w:hanging="4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DC074CF"/>
    <w:multiLevelType w:val="hybridMultilevel"/>
    <w:tmpl w:val="F2CC23A0"/>
    <w:lvl w:ilvl="0" w:tplc="F43A01D2">
      <w:start w:val="1"/>
      <w:numFmt w:val="bullet"/>
      <w:lvlText w:val=""/>
      <w:lvlJc w:val="left"/>
      <w:pPr>
        <w:ind w:left="1080" w:hanging="360"/>
      </w:pPr>
      <w:rPr>
        <w:rFonts w:ascii="Symbol" w:hAnsi="Symbol"/>
      </w:rPr>
    </w:lvl>
    <w:lvl w:ilvl="1" w:tplc="4F7A7F5A">
      <w:start w:val="1"/>
      <w:numFmt w:val="bullet"/>
      <w:lvlText w:val=""/>
      <w:lvlJc w:val="left"/>
      <w:pPr>
        <w:ind w:left="1080" w:hanging="360"/>
      </w:pPr>
      <w:rPr>
        <w:rFonts w:ascii="Symbol" w:hAnsi="Symbol"/>
      </w:rPr>
    </w:lvl>
    <w:lvl w:ilvl="2" w:tplc="3A566268">
      <w:start w:val="1"/>
      <w:numFmt w:val="bullet"/>
      <w:lvlText w:val=""/>
      <w:lvlJc w:val="left"/>
      <w:pPr>
        <w:ind w:left="1080" w:hanging="360"/>
      </w:pPr>
      <w:rPr>
        <w:rFonts w:ascii="Symbol" w:hAnsi="Symbol"/>
      </w:rPr>
    </w:lvl>
    <w:lvl w:ilvl="3" w:tplc="BA8057FA">
      <w:start w:val="1"/>
      <w:numFmt w:val="bullet"/>
      <w:lvlText w:val=""/>
      <w:lvlJc w:val="left"/>
      <w:pPr>
        <w:ind w:left="1080" w:hanging="360"/>
      </w:pPr>
      <w:rPr>
        <w:rFonts w:ascii="Symbol" w:hAnsi="Symbol"/>
      </w:rPr>
    </w:lvl>
    <w:lvl w:ilvl="4" w:tplc="7B18B9BC">
      <w:start w:val="1"/>
      <w:numFmt w:val="bullet"/>
      <w:lvlText w:val=""/>
      <w:lvlJc w:val="left"/>
      <w:pPr>
        <w:ind w:left="1080" w:hanging="360"/>
      </w:pPr>
      <w:rPr>
        <w:rFonts w:ascii="Symbol" w:hAnsi="Symbol"/>
      </w:rPr>
    </w:lvl>
    <w:lvl w:ilvl="5" w:tplc="F6F4A5A2">
      <w:start w:val="1"/>
      <w:numFmt w:val="bullet"/>
      <w:lvlText w:val=""/>
      <w:lvlJc w:val="left"/>
      <w:pPr>
        <w:ind w:left="1080" w:hanging="360"/>
      </w:pPr>
      <w:rPr>
        <w:rFonts w:ascii="Symbol" w:hAnsi="Symbol"/>
      </w:rPr>
    </w:lvl>
    <w:lvl w:ilvl="6" w:tplc="BFA0DA9A">
      <w:start w:val="1"/>
      <w:numFmt w:val="bullet"/>
      <w:lvlText w:val=""/>
      <w:lvlJc w:val="left"/>
      <w:pPr>
        <w:ind w:left="1080" w:hanging="360"/>
      </w:pPr>
      <w:rPr>
        <w:rFonts w:ascii="Symbol" w:hAnsi="Symbol"/>
      </w:rPr>
    </w:lvl>
    <w:lvl w:ilvl="7" w:tplc="C5167E9C">
      <w:start w:val="1"/>
      <w:numFmt w:val="bullet"/>
      <w:lvlText w:val=""/>
      <w:lvlJc w:val="left"/>
      <w:pPr>
        <w:ind w:left="1080" w:hanging="360"/>
      </w:pPr>
      <w:rPr>
        <w:rFonts w:ascii="Symbol" w:hAnsi="Symbol"/>
      </w:rPr>
    </w:lvl>
    <w:lvl w:ilvl="8" w:tplc="B240DA7E">
      <w:start w:val="1"/>
      <w:numFmt w:val="bullet"/>
      <w:lvlText w:val=""/>
      <w:lvlJc w:val="left"/>
      <w:pPr>
        <w:ind w:left="1080" w:hanging="360"/>
      </w:pPr>
      <w:rPr>
        <w:rFonts w:ascii="Symbol" w:hAnsi="Symbol"/>
      </w:rPr>
    </w:lvl>
  </w:abstractNum>
  <w:abstractNum w:abstractNumId="41" w15:restartNumberingAfterBreak="0">
    <w:nsid w:val="7DE34B1A"/>
    <w:multiLevelType w:val="hybridMultilevel"/>
    <w:tmpl w:val="13BC649E"/>
    <w:lvl w:ilvl="0" w:tplc="4496A540">
      <w:start w:val="1"/>
      <w:numFmt w:val="bullet"/>
      <w:pStyle w:val="TableBullet2"/>
      <w:lvlText w:val=""/>
      <w:lvlJc w:val="left"/>
      <w:pPr>
        <w:ind w:left="576"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2"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5758141">
    <w:abstractNumId w:val="30"/>
  </w:num>
  <w:num w:numId="2" w16cid:durableId="2056735478">
    <w:abstractNumId w:val="16"/>
  </w:num>
  <w:num w:numId="3" w16cid:durableId="50731567">
    <w:abstractNumId w:val="23"/>
  </w:num>
  <w:num w:numId="4" w16cid:durableId="1404520740">
    <w:abstractNumId w:val="41"/>
  </w:num>
  <w:num w:numId="5" w16cid:durableId="510610053">
    <w:abstractNumId w:val="15"/>
  </w:num>
  <w:num w:numId="6" w16cid:durableId="464008608">
    <w:abstractNumId w:val="36"/>
  </w:num>
  <w:num w:numId="7" w16cid:durableId="268586988">
    <w:abstractNumId w:val="17"/>
  </w:num>
  <w:num w:numId="8" w16cid:durableId="656499145">
    <w:abstractNumId w:val="42"/>
  </w:num>
  <w:num w:numId="9" w16cid:durableId="1141846928">
    <w:abstractNumId w:val="12"/>
  </w:num>
  <w:num w:numId="10" w16cid:durableId="1918006853">
    <w:abstractNumId w:val="13"/>
  </w:num>
  <w:num w:numId="11" w16cid:durableId="1118598073">
    <w:abstractNumId w:val="19"/>
  </w:num>
  <w:num w:numId="12" w16cid:durableId="1470785605">
    <w:abstractNumId w:val="34"/>
  </w:num>
  <w:num w:numId="13" w16cid:durableId="1478842512">
    <w:abstractNumId w:val="10"/>
  </w:num>
  <w:num w:numId="14" w16cid:durableId="1368917507">
    <w:abstractNumId w:val="14"/>
  </w:num>
  <w:num w:numId="15" w16cid:durableId="815802301">
    <w:abstractNumId w:val="35"/>
  </w:num>
  <w:num w:numId="16" w16cid:durableId="681594218">
    <w:abstractNumId w:val="39"/>
  </w:num>
  <w:num w:numId="17" w16cid:durableId="348021577">
    <w:abstractNumId w:val="26"/>
  </w:num>
  <w:num w:numId="18" w16cid:durableId="1130706960">
    <w:abstractNumId w:val="27"/>
  </w:num>
  <w:num w:numId="19" w16cid:durableId="417019219">
    <w:abstractNumId w:val="31"/>
  </w:num>
  <w:num w:numId="20" w16cid:durableId="286737224">
    <w:abstractNumId w:val="37"/>
  </w:num>
  <w:num w:numId="21" w16cid:durableId="1870952094">
    <w:abstractNumId w:val="38"/>
  </w:num>
  <w:num w:numId="22" w16cid:durableId="365646780">
    <w:abstractNumId w:val="22"/>
  </w:num>
  <w:num w:numId="23" w16cid:durableId="2118870820">
    <w:abstractNumId w:val="28"/>
  </w:num>
  <w:num w:numId="24" w16cid:durableId="1658067975">
    <w:abstractNumId w:val="20"/>
  </w:num>
  <w:num w:numId="25" w16cid:durableId="2007005071">
    <w:abstractNumId w:val="9"/>
  </w:num>
  <w:num w:numId="26" w16cid:durableId="2013799404">
    <w:abstractNumId w:val="7"/>
  </w:num>
  <w:num w:numId="27" w16cid:durableId="840311934">
    <w:abstractNumId w:val="6"/>
  </w:num>
  <w:num w:numId="28" w16cid:durableId="228541789">
    <w:abstractNumId w:val="5"/>
  </w:num>
  <w:num w:numId="29" w16cid:durableId="1755055583">
    <w:abstractNumId w:val="4"/>
  </w:num>
  <w:num w:numId="30" w16cid:durableId="682705816">
    <w:abstractNumId w:val="8"/>
  </w:num>
  <w:num w:numId="31" w16cid:durableId="530269732">
    <w:abstractNumId w:val="3"/>
  </w:num>
  <w:num w:numId="32" w16cid:durableId="559875048">
    <w:abstractNumId w:val="2"/>
  </w:num>
  <w:num w:numId="33" w16cid:durableId="1840777992">
    <w:abstractNumId w:val="1"/>
  </w:num>
  <w:num w:numId="34" w16cid:durableId="2139882477">
    <w:abstractNumId w:val="0"/>
  </w:num>
  <w:num w:numId="35" w16cid:durableId="2019235074">
    <w:abstractNumId w:val="12"/>
  </w:num>
  <w:num w:numId="36" w16cid:durableId="1324233999">
    <w:abstractNumId w:val="12"/>
  </w:num>
  <w:num w:numId="37" w16cid:durableId="311521697">
    <w:abstractNumId w:val="12"/>
  </w:num>
  <w:num w:numId="38" w16cid:durableId="2034108311">
    <w:abstractNumId w:val="12"/>
  </w:num>
  <w:num w:numId="39" w16cid:durableId="1024550591">
    <w:abstractNumId w:val="12"/>
  </w:num>
  <w:num w:numId="40" w16cid:durableId="2102791721">
    <w:abstractNumId w:val="23"/>
  </w:num>
  <w:num w:numId="41" w16cid:durableId="1987708006">
    <w:abstractNumId w:val="23"/>
  </w:num>
  <w:num w:numId="42" w16cid:durableId="2032367261">
    <w:abstractNumId w:val="21"/>
  </w:num>
  <w:num w:numId="43" w16cid:durableId="1982925957">
    <w:abstractNumId w:val="29"/>
  </w:num>
  <w:num w:numId="44" w16cid:durableId="1676882412">
    <w:abstractNumId w:val="40"/>
  </w:num>
  <w:num w:numId="45" w16cid:durableId="1029723313">
    <w:abstractNumId w:val="32"/>
  </w:num>
  <w:num w:numId="46" w16cid:durableId="1943024760">
    <w:abstractNumId w:val="18"/>
  </w:num>
  <w:num w:numId="47" w16cid:durableId="405884161">
    <w:abstractNumId w:val="33"/>
  </w:num>
  <w:num w:numId="48" w16cid:durableId="1835140659">
    <w:abstractNumId w:val="24"/>
  </w:num>
  <w:num w:numId="49" w16cid:durableId="760639535">
    <w:abstractNumId w:val="25"/>
  </w:num>
  <w:num w:numId="50" w16cid:durableId="10524583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2C"/>
    <w:rsid w:val="000004A7"/>
    <w:rsid w:val="00003498"/>
    <w:rsid w:val="00003AC0"/>
    <w:rsid w:val="00004288"/>
    <w:rsid w:val="00004B0B"/>
    <w:rsid w:val="00004FE4"/>
    <w:rsid w:val="00005412"/>
    <w:rsid w:val="00005E8D"/>
    <w:rsid w:val="00007A3F"/>
    <w:rsid w:val="0001017A"/>
    <w:rsid w:val="000106E8"/>
    <w:rsid w:val="00011066"/>
    <w:rsid w:val="00011388"/>
    <w:rsid w:val="00011781"/>
    <w:rsid w:val="00012042"/>
    <w:rsid w:val="00012620"/>
    <w:rsid w:val="00013814"/>
    <w:rsid w:val="000143D1"/>
    <w:rsid w:val="000153A3"/>
    <w:rsid w:val="000158D3"/>
    <w:rsid w:val="00016217"/>
    <w:rsid w:val="00021DBD"/>
    <w:rsid w:val="000220D4"/>
    <w:rsid w:val="000223D0"/>
    <w:rsid w:val="000233BB"/>
    <w:rsid w:val="00023E3D"/>
    <w:rsid w:val="00023F57"/>
    <w:rsid w:val="00026C50"/>
    <w:rsid w:val="00026FA5"/>
    <w:rsid w:val="000303D0"/>
    <w:rsid w:val="0003162F"/>
    <w:rsid w:val="00032053"/>
    <w:rsid w:val="00032B34"/>
    <w:rsid w:val="000337CE"/>
    <w:rsid w:val="00033F3E"/>
    <w:rsid w:val="0003425D"/>
    <w:rsid w:val="00034ABC"/>
    <w:rsid w:val="00035188"/>
    <w:rsid w:val="00036337"/>
    <w:rsid w:val="00040024"/>
    <w:rsid w:val="0004105A"/>
    <w:rsid w:val="00043067"/>
    <w:rsid w:val="00043C0E"/>
    <w:rsid w:val="00043F43"/>
    <w:rsid w:val="00044B62"/>
    <w:rsid w:val="00045819"/>
    <w:rsid w:val="0004688F"/>
    <w:rsid w:val="00046B98"/>
    <w:rsid w:val="00046DEC"/>
    <w:rsid w:val="000479C1"/>
    <w:rsid w:val="00050AF7"/>
    <w:rsid w:val="00050EB7"/>
    <w:rsid w:val="00051E09"/>
    <w:rsid w:val="00052B66"/>
    <w:rsid w:val="0005335A"/>
    <w:rsid w:val="000548BB"/>
    <w:rsid w:val="000548FB"/>
    <w:rsid w:val="00054B14"/>
    <w:rsid w:val="00055183"/>
    <w:rsid w:val="00055700"/>
    <w:rsid w:val="00055EC5"/>
    <w:rsid w:val="000567B4"/>
    <w:rsid w:val="000579E9"/>
    <w:rsid w:val="00057CAD"/>
    <w:rsid w:val="0006047A"/>
    <w:rsid w:val="000606E5"/>
    <w:rsid w:val="000611DC"/>
    <w:rsid w:val="0006143C"/>
    <w:rsid w:val="000615EF"/>
    <w:rsid w:val="00061B0C"/>
    <w:rsid w:val="00061D86"/>
    <w:rsid w:val="0006301B"/>
    <w:rsid w:val="0006308B"/>
    <w:rsid w:val="00063D3C"/>
    <w:rsid w:val="00064986"/>
    <w:rsid w:val="00064BF4"/>
    <w:rsid w:val="00064DFA"/>
    <w:rsid w:val="00066C99"/>
    <w:rsid w:val="00067B8C"/>
    <w:rsid w:val="000715F6"/>
    <w:rsid w:val="000721E3"/>
    <w:rsid w:val="000724E7"/>
    <w:rsid w:val="00073A9F"/>
    <w:rsid w:val="000746B9"/>
    <w:rsid w:val="00075657"/>
    <w:rsid w:val="00075891"/>
    <w:rsid w:val="0008034C"/>
    <w:rsid w:val="00081007"/>
    <w:rsid w:val="00082A40"/>
    <w:rsid w:val="0008318A"/>
    <w:rsid w:val="000839B5"/>
    <w:rsid w:val="00084C3D"/>
    <w:rsid w:val="00084EB8"/>
    <w:rsid w:val="000855F6"/>
    <w:rsid w:val="00085F34"/>
    <w:rsid w:val="00086044"/>
    <w:rsid w:val="0008610E"/>
    <w:rsid w:val="000864F5"/>
    <w:rsid w:val="000875BF"/>
    <w:rsid w:val="00087786"/>
    <w:rsid w:val="00087BDD"/>
    <w:rsid w:val="000901A0"/>
    <w:rsid w:val="00090CC9"/>
    <w:rsid w:val="00091809"/>
    <w:rsid w:val="00091EFC"/>
    <w:rsid w:val="0009286A"/>
    <w:rsid w:val="000944A5"/>
    <w:rsid w:val="000952EA"/>
    <w:rsid w:val="00096157"/>
    <w:rsid w:val="00096FF9"/>
    <w:rsid w:val="00097F86"/>
    <w:rsid w:val="000A0FDD"/>
    <w:rsid w:val="000A13CB"/>
    <w:rsid w:val="000A2E80"/>
    <w:rsid w:val="000A313B"/>
    <w:rsid w:val="000A3236"/>
    <w:rsid w:val="000A3338"/>
    <w:rsid w:val="000A3FD4"/>
    <w:rsid w:val="000A4F0B"/>
    <w:rsid w:val="000A52C1"/>
    <w:rsid w:val="000B0CDF"/>
    <w:rsid w:val="000B1403"/>
    <w:rsid w:val="000B1993"/>
    <w:rsid w:val="000B1B12"/>
    <w:rsid w:val="000B2322"/>
    <w:rsid w:val="000B304A"/>
    <w:rsid w:val="000B3C4B"/>
    <w:rsid w:val="000B5BD0"/>
    <w:rsid w:val="000B62B4"/>
    <w:rsid w:val="000B6612"/>
    <w:rsid w:val="000B718F"/>
    <w:rsid w:val="000B76E7"/>
    <w:rsid w:val="000B78C3"/>
    <w:rsid w:val="000B7B34"/>
    <w:rsid w:val="000C0E13"/>
    <w:rsid w:val="000C2401"/>
    <w:rsid w:val="000C25DA"/>
    <w:rsid w:val="000C2CBF"/>
    <w:rsid w:val="000C38F0"/>
    <w:rsid w:val="000C5367"/>
    <w:rsid w:val="000D0FDD"/>
    <w:rsid w:val="000D18DB"/>
    <w:rsid w:val="000D20A3"/>
    <w:rsid w:val="000D26BB"/>
    <w:rsid w:val="000D2B5A"/>
    <w:rsid w:val="000D3126"/>
    <w:rsid w:val="000D4376"/>
    <w:rsid w:val="000D5D8E"/>
    <w:rsid w:val="000D62F4"/>
    <w:rsid w:val="000D6C55"/>
    <w:rsid w:val="000D714C"/>
    <w:rsid w:val="000D7949"/>
    <w:rsid w:val="000E02E2"/>
    <w:rsid w:val="000E0A69"/>
    <w:rsid w:val="000E16AF"/>
    <w:rsid w:val="000E3A7E"/>
    <w:rsid w:val="000E596D"/>
    <w:rsid w:val="000E59E6"/>
    <w:rsid w:val="000E59EF"/>
    <w:rsid w:val="000E5DF8"/>
    <w:rsid w:val="000F0AFB"/>
    <w:rsid w:val="000F1E91"/>
    <w:rsid w:val="000F1F50"/>
    <w:rsid w:val="000F2FC9"/>
    <w:rsid w:val="000F34F9"/>
    <w:rsid w:val="000F3A03"/>
    <w:rsid w:val="000F3ABC"/>
    <w:rsid w:val="000F3F1B"/>
    <w:rsid w:val="000F3F57"/>
    <w:rsid w:val="000F5EBE"/>
    <w:rsid w:val="000F657D"/>
    <w:rsid w:val="000F7739"/>
    <w:rsid w:val="000F7D78"/>
    <w:rsid w:val="00100518"/>
    <w:rsid w:val="00100BB6"/>
    <w:rsid w:val="00100BE1"/>
    <w:rsid w:val="00100FBF"/>
    <w:rsid w:val="0010141A"/>
    <w:rsid w:val="001027F8"/>
    <w:rsid w:val="00102E1D"/>
    <w:rsid w:val="001040C0"/>
    <w:rsid w:val="001042F0"/>
    <w:rsid w:val="0010464A"/>
    <w:rsid w:val="0010472B"/>
    <w:rsid w:val="001050AD"/>
    <w:rsid w:val="0010530F"/>
    <w:rsid w:val="00106D32"/>
    <w:rsid w:val="0010726A"/>
    <w:rsid w:val="001074E3"/>
    <w:rsid w:val="0011015D"/>
    <w:rsid w:val="00110542"/>
    <w:rsid w:val="00111420"/>
    <w:rsid w:val="00111998"/>
    <w:rsid w:val="00111CCD"/>
    <w:rsid w:val="001121D4"/>
    <w:rsid w:val="00112904"/>
    <w:rsid w:val="00113A1E"/>
    <w:rsid w:val="00115553"/>
    <w:rsid w:val="00115F15"/>
    <w:rsid w:val="00116B8D"/>
    <w:rsid w:val="001176DB"/>
    <w:rsid w:val="001224B1"/>
    <w:rsid w:val="00123AE2"/>
    <w:rsid w:val="0012519D"/>
    <w:rsid w:val="001252FE"/>
    <w:rsid w:val="00126B89"/>
    <w:rsid w:val="00126D1B"/>
    <w:rsid w:val="00127534"/>
    <w:rsid w:val="0012768D"/>
    <w:rsid w:val="00127F78"/>
    <w:rsid w:val="001301CB"/>
    <w:rsid w:val="001309E0"/>
    <w:rsid w:val="001310EB"/>
    <w:rsid w:val="001315B8"/>
    <w:rsid w:val="001321D1"/>
    <w:rsid w:val="00132678"/>
    <w:rsid w:val="00132AC2"/>
    <w:rsid w:val="00132AEE"/>
    <w:rsid w:val="00132FFC"/>
    <w:rsid w:val="001334D1"/>
    <w:rsid w:val="0013391B"/>
    <w:rsid w:val="001354C0"/>
    <w:rsid w:val="00135B7B"/>
    <w:rsid w:val="00135D03"/>
    <w:rsid w:val="001417E2"/>
    <w:rsid w:val="0014256F"/>
    <w:rsid w:val="001428B1"/>
    <w:rsid w:val="001429DA"/>
    <w:rsid w:val="00144F36"/>
    <w:rsid w:val="001451B7"/>
    <w:rsid w:val="001461B1"/>
    <w:rsid w:val="00146204"/>
    <w:rsid w:val="00146B76"/>
    <w:rsid w:val="00150651"/>
    <w:rsid w:val="00150D74"/>
    <w:rsid w:val="001512B4"/>
    <w:rsid w:val="00151ADE"/>
    <w:rsid w:val="001520A3"/>
    <w:rsid w:val="001528C8"/>
    <w:rsid w:val="00154018"/>
    <w:rsid w:val="00154CE0"/>
    <w:rsid w:val="00155636"/>
    <w:rsid w:val="00155CE5"/>
    <w:rsid w:val="001572F1"/>
    <w:rsid w:val="00160227"/>
    <w:rsid w:val="001605D4"/>
    <w:rsid w:val="001617E0"/>
    <w:rsid w:val="0016228C"/>
    <w:rsid w:val="001622EF"/>
    <w:rsid w:val="0016345A"/>
    <w:rsid w:val="00163B1B"/>
    <w:rsid w:val="00164FB9"/>
    <w:rsid w:val="001652ED"/>
    <w:rsid w:val="00165B20"/>
    <w:rsid w:val="00165DE8"/>
    <w:rsid w:val="0016664F"/>
    <w:rsid w:val="0016727D"/>
    <w:rsid w:val="001701B3"/>
    <w:rsid w:val="00170649"/>
    <w:rsid w:val="00170D60"/>
    <w:rsid w:val="001726B8"/>
    <w:rsid w:val="00172E2A"/>
    <w:rsid w:val="001733A0"/>
    <w:rsid w:val="00173698"/>
    <w:rsid w:val="00173A12"/>
    <w:rsid w:val="00174658"/>
    <w:rsid w:val="00174DA3"/>
    <w:rsid w:val="00175744"/>
    <w:rsid w:val="00175D8C"/>
    <w:rsid w:val="00175DBA"/>
    <w:rsid w:val="001760D1"/>
    <w:rsid w:val="00176779"/>
    <w:rsid w:val="00177B96"/>
    <w:rsid w:val="00177CF6"/>
    <w:rsid w:val="0018048B"/>
    <w:rsid w:val="00180835"/>
    <w:rsid w:val="001813DE"/>
    <w:rsid w:val="00181659"/>
    <w:rsid w:val="00183BEB"/>
    <w:rsid w:val="00187255"/>
    <w:rsid w:val="00187915"/>
    <w:rsid w:val="00187EA8"/>
    <w:rsid w:val="00191445"/>
    <w:rsid w:val="001919A5"/>
    <w:rsid w:val="00192722"/>
    <w:rsid w:val="00193B17"/>
    <w:rsid w:val="0019479C"/>
    <w:rsid w:val="0019526C"/>
    <w:rsid w:val="00195A5C"/>
    <w:rsid w:val="00195EF5"/>
    <w:rsid w:val="001963C3"/>
    <w:rsid w:val="00197FCF"/>
    <w:rsid w:val="001A03D5"/>
    <w:rsid w:val="001A2024"/>
    <w:rsid w:val="001A2C78"/>
    <w:rsid w:val="001A3153"/>
    <w:rsid w:val="001A3287"/>
    <w:rsid w:val="001A5B7A"/>
    <w:rsid w:val="001A6363"/>
    <w:rsid w:val="001A690C"/>
    <w:rsid w:val="001A6F86"/>
    <w:rsid w:val="001B0D3D"/>
    <w:rsid w:val="001B1089"/>
    <w:rsid w:val="001B1BE7"/>
    <w:rsid w:val="001B2448"/>
    <w:rsid w:val="001B2573"/>
    <w:rsid w:val="001B2AD7"/>
    <w:rsid w:val="001B2B1C"/>
    <w:rsid w:val="001B3491"/>
    <w:rsid w:val="001B3BC6"/>
    <w:rsid w:val="001B4057"/>
    <w:rsid w:val="001B4E50"/>
    <w:rsid w:val="001C0102"/>
    <w:rsid w:val="001C0973"/>
    <w:rsid w:val="001C09E5"/>
    <w:rsid w:val="001C1355"/>
    <w:rsid w:val="001C1F37"/>
    <w:rsid w:val="001C23C3"/>
    <w:rsid w:val="001C2572"/>
    <w:rsid w:val="001C2D25"/>
    <w:rsid w:val="001C337D"/>
    <w:rsid w:val="001C4887"/>
    <w:rsid w:val="001C5229"/>
    <w:rsid w:val="001C63DF"/>
    <w:rsid w:val="001C6B79"/>
    <w:rsid w:val="001C6C27"/>
    <w:rsid w:val="001D1069"/>
    <w:rsid w:val="001D138E"/>
    <w:rsid w:val="001D1522"/>
    <w:rsid w:val="001D15BD"/>
    <w:rsid w:val="001D1D88"/>
    <w:rsid w:val="001D293C"/>
    <w:rsid w:val="001D38FE"/>
    <w:rsid w:val="001D411C"/>
    <w:rsid w:val="001D4A3D"/>
    <w:rsid w:val="001D681A"/>
    <w:rsid w:val="001D754D"/>
    <w:rsid w:val="001D7821"/>
    <w:rsid w:val="001E0212"/>
    <w:rsid w:val="001E0FD9"/>
    <w:rsid w:val="001E2450"/>
    <w:rsid w:val="001E3314"/>
    <w:rsid w:val="001E3782"/>
    <w:rsid w:val="001E4F62"/>
    <w:rsid w:val="001E5609"/>
    <w:rsid w:val="001E5851"/>
    <w:rsid w:val="001E5A8A"/>
    <w:rsid w:val="001E5C71"/>
    <w:rsid w:val="001E5CCB"/>
    <w:rsid w:val="001E6D20"/>
    <w:rsid w:val="001F03F9"/>
    <w:rsid w:val="001F1EDB"/>
    <w:rsid w:val="001F2054"/>
    <w:rsid w:val="001F2CBE"/>
    <w:rsid w:val="001F2DE4"/>
    <w:rsid w:val="001F48E6"/>
    <w:rsid w:val="001F6596"/>
    <w:rsid w:val="001F7E24"/>
    <w:rsid w:val="00200378"/>
    <w:rsid w:val="002018D1"/>
    <w:rsid w:val="00201CD4"/>
    <w:rsid w:val="0020217C"/>
    <w:rsid w:val="002027A8"/>
    <w:rsid w:val="002027B3"/>
    <w:rsid w:val="00203B9B"/>
    <w:rsid w:val="00204269"/>
    <w:rsid w:val="002047C1"/>
    <w:rsid w:val="0020581F"/>
    <w:rsid w:val="00205C5E"/>
    <w:rsid w:val="00205D02"/>
    <w:rsid w:val="002067C3"/>
    <w:rsid w:val="002072B5"/>
    <w:rsid w:val="00207E79"/>
    <w:rsid w:val="002131F7"/>
    <w:rsid w:val="002140D0"/>
    <w:rsid w:val="00214293"/>
    <w:rsid w:val="00214997"/>
    <w:rsid w:val="00215306"/>
    <w:rsid w:val="00215D51"/>
    <w:rsid w:val="00216578"/>
    <w:rsid w:val="00220FFE"/>
    <w:rsid w:val="0022104D"/>
    <w:rsid w:val="00221B52"/>
    <w:rsid w:val="00223A21"/>
    <w:rsid w:val="002250F6"/>
    <w:rsid w:val="00225720"/>
    <w:rsid w:val="00225A98"/>
    <w:rsid w:val="00225EFB"/>
    <w:rsid w:val="002300BB"/>
    <w:rsid w:val="002305EB"/>
    <w:rsid w:val="002309D2"/>
    <w:rsid w:val="0023275B"/>
    <w:rsid w:val="00232808"/>
    <w:rsid w:val="00232EEF"/>
    <w:rsid w:val="00236214"/>
    <w:rsid w:val="00236225"/>
    <w:rsid w:val="002376A0"/>
    <w:rsid w:val="00241706"/>
    <w:rsid w:val="00241F4B"/>
    <w:rsid w:val="002421C9"/>
    <w:rsid w:val="00242CB8"/>
    <w:rsid w:val="00243E0E"/>
    <w:rsid w:val="0024428B"/>
    <w:rsid w:val="0024584C"/>
    <w:rsid w:val="002462AA"/>
    <w:rsid w:val="002465EA"/>
    <w:rsid w:val="00247CE3"/>
    <w:rsid w:val="002506D4"/>
    <w:rsid w:val="0025138C"/>
    <w:rsid w:val="002527B1"/>
    <w:rsid w:val="00252D76"/>
    <w:rsid w:val="0025456E"/>
    <w:rsid w:val="00255035"/>
    <w:rsid w:val="00255BA6"/>
    <w:rsid w:val="00256C54"/>
    <w:rsid w:val="00257067"/>
    <w:rsid w:val="002608AC"/>
    <w:rsid w:val="0026177B"/>
    <w:rsid w:val="00262F91"/>
    <w:rsid w:val="002640D8"/>
    <w:rsid w:val="00264154"/>
    <w:rsid w:val="00264319"/>
    <w:rsid w:val="00264970"/>
    <w:rsid w:val="002649BE"/>
    <w:rsid w:val="00264B4F"/>
    <w:rsid w:val="00264E08"/>
    <w:rsid w:val="00265309"/>
    <w:rsid w:val="00266818"/>
    <w:rsid w:val="00266CEC"/>
    <w:rsid w:val="0026757F"/>
    <w:rsid w:val="00267AF2"/>
    <w:rsid w:val="00267ED8"/>
    <w:rsid w:val="0027013D"/>
    <w:rsid w:val="00271491"/>
    <w:rsid w:val="00272176"/>
    <w:rsid w:val="00272407"/>
    <w:rsid w:val="002725A6"/>
    <w:rsid w:val="00273BAA"/>
    <w:rsid w:val="0027667C"/>
    <w:rsid w:val="002819F8"/>
    <w:rsid w:val="0028201D"/>
    <w:rsid w:val="002821C2"/>
    <w:rsid w:val="00282804"/>
    <w:rsid w:val="002835B7"/>
    <w:rsid w:val="00283732"/>
    <w:rsid w:val="00283D9F"/>
    <w:rsid w:val="002849F4"/>
    <w:rsid w:val="002851A8"/>
    <w:rsid w:val="00285B33"/>
    <w:rsid w:val="002866C7"/>
    <w:rsid w:val="00286A93"/>
    <w:rsid w:val="0029031B"/>
    <w:rsid w:val="00292F2E"/>
    <w:rsid w:val="002931E0"/>
    <w:rsid w:val="002933D9"/>
    <w:rsid w:val="00293CFC"/>
    <w:rsid w:val="0029416E"/>
    <w:rsid w:val="00295F9E"/>
    <w:rsid w:val="00296633"/>
    <w:rsid w:val="00297003"/>
    <w:rsid w:val="00297433"/>
    <w:rsid w:val="00297E8E"/>
    <w:rsid w:val="00297F2A"/>
    <w:rsid w:val="002A052E"/>
    <w:rsid w:val="002A0766"/>
    <w:rsid w:val="002A135C"/>
    <w:rsid w:val="002A202C"/>
    <w:rsid w:val="002A21A3"/>
    <w:rsid w:val="002A277B"/>
    <w:rsid w:val="002A27AA"/>
    <w:rsid w:val="002A3481"/>
    <w:rsid w:val="002A34D9"/>
    <w:rsid w:val="002A450B"/>
    <w:rsid w:val="002A48ED"/>
    <w:rsid w:val="002A58C2"/>
    <w:rsid w:val="002A5924"/>
    <w:rsid w:val="002A6A4F"/>
    <w:rsid w:val="002A6C26"/>
    <w:rsid w:val="002A7D47"/>
    <w:rsid w:val="002B0061"/>
    <w:rsid w:val="002B16B5"/>
    <w:rsid w:val="002B2751"/>
    <w:rsid w:val="002B2F08"/>
    <w:rsid w:val="002B446D"/>
    <w:rsid w:val="002B4914"/>
    <w:rsid w:val="002B49FB"/>
    <w:rsid w:val="002B4A64"/>
    <w:rsid w:val="002B5CB0"/>
    <w:rsid w:val="002B5EEE"/>
    <w:rsid w:val="002B6F2F"/>
    <w:rsid w:val="002C0847"/>
    <w:rsid w:val="002C1B6D"/>
    <w:rsid w:val="002C29C0"/>
    <w:rsid w:val="002C2B61"/>
    <w:rsid w:val="002C4A31"/>
    <w:rsid w:val="002C4EF5"/>
    <w:rsid w:val="002C5068"/>
    <w:rsid w:val="002C526A"/>
    <w:rsid w:val="002C56CB"/>
    <w:rsid w:val="002C579B"/>
    <w:rsid w:val="002C61CB"/>
    <w:rsid w:val="002C6292"/>
    <w:rsid w:val="002C7FD1"/>
    <w:rsid w:val="002D024E"/>
    <w:rsid w:val="002D053E"/>
    <w:rsid w:val="002D08A3"/>
    <w:rsid w:val="002D0DBE"/>
    <w:rsid w:val="002D12A3"/>
    <w:rsid w:val="002D246A"/>
    <w:rsid w:val="002D253B"/>
    <w:rsid w:val="002D2B4B"/>
    <w:rsid w:val="002D30D0"/>
    <w:rsid w:val="002D33E8"/>
    <w:rsid w:val="002D4CF6"/>
    <w:rsid w:val="002D61CA"/>
    <w:rsid w:val="002D7694"/>
    <w:rsid w:val="002D7E75"/>
    <w:rsid w:val="002E010F"/>
    <w:rsid w:val="002E17EB"/>
    <w:rsid w:val="002E2F9C"/>
    <w:rsid w:val="002E3D76"/>
    <w:rsid w:val="002E4361"/>
    <w:rsid w:val="002E5444"/>
    <w:rsid w:val="002E68AF"/>
    <w:rsid w:val="002E6A12"/>
    <w:rsid w:val="002F0038"/>
    <w:rsid w:val="002F02B6"/>
    <w:rsid w:val="002F0553"/>
    <w:rsid w:val="002F0689"/>
    <w:rsid w:val="002F0905"/>
    <w:rsid w:val="002F0CDE"/>
    <w:rsid w:val="002F1380"/>
    <w:rsid w:val="002F1C51"/>
    <w:rsid w:val="002F3171"/>
    <w:rsid w:val="002F3596"/>
    <w:rsid w:val="002F3B81"/>
    <w:rsid w:val="002F3E4A"/>
    <w:rsid w:val="002F4823"/>
    <w:rsid w:val="002F4A06"/>
    <w:rsid w:val="002F50D4"/>
    <w:rsid w:val="002F556B"/>
    <w:rsid w:val="002F5A4F"/>
    <w:rsid w:val="002F5AB3"/>
    <w:rsid w:val="002F6D17"/>
    <w:rsid w:val="002F7451"/>
    <w:rsid w:val="002F7872"/>
    <w:rsid w:val="003000B1"/>
    <w:rsid w:val="00300694"/>
    <w:rsid w:val="00300C5A"/>
    <w:rsid w:val="00301432"/>
    <w:rsid w:val="0030195F"/>
    <w:rsid w:val="00301D4B"/>
    <w:rsid w:val="00301D88"/>
    <w:rsid w:val="00303B4F"/>
    <w:rsid w:val="00303E3E"/>
    <w:rsid w:val="00304667"/>
    <w:rsid w:val="00305705"/>
    <w:rsid w:val="0030587E"/>
    <w:rsid w:val="003102C9"/>
    <w:rsid w:val="00310DFD"/>
    <w:rsid w:val="003114F2"/>
    <w:rsid w:val="003129C3"/>
    <w:rsid w:val="0031445E"/>
    <w:rsid w:val="00315C9A"/>
    <w:rsid w:val="0031715D"/>
    <w:rsid w:val="0031721A"/>
    <w:rsid w:val="00317A61"/>
    <w:rsid w:val="00320463"/>
    <w:rsid w:val="0032074F"/>
    <w:rsid w:val="0032202D"/>
    <w:rsid w:val="0032509B"/>
    <w:rsid w:val="00325780"/>
    <w:rsid w:val="003260A6"/>
    <w:rsid w:val="00326A0E"/>
    <w:rsid w:val="00327370"/>
    <w:rsid w:val="00327732"/>
    <w:rsid w:val="00330032"/>
    <w:rsid w:val="0033092F"/>
    <w:rsid w:val="00330FA1"/>
    <w:rsid w:val="003319D2"/>
    <w:rsid w:val="003325E6"/>
    <w:rsid w:val="003329E2"/>
    <w:rsid w:val="00332FD9"/>
    <w:rsid w:val="003334E6"/>
    <w:rsid w:val="00334C6B"/>
    <w:rsid w:val="0033520E"/>
    <w:rsid w:val="00335B9F"/>
    <w:rsid w:val="00336697"/>
    <w:rsid w:val="00336C83"/>
    <w:rsid w:val="00336D29"/>
    <w:rsid w:val="00336F2C"/>
    <w:rsid w:val="00337ACC"/>
    <w:rsid w:val="00337C54"/>
    <w:rsid w:val="003404A4"/>
    <w:rsid w:val="00340708"/>
    <w:rsid w:val="0034130B"/>
    <w:rsid w:val="00342DBD"/>
    <w:rsid w:val="00343671"/>
    <w:rsid w:val="00343A20"/>
    <w:rsid w:val="00343E62"/>
    <w:rsid w:val="003445D1"/>
    <w:rsid w:val="00344C05"/>
    <w:rsid w:val="0034528A"/>
    <w:rsid w:val="003455DC"/>
    <w:rsid w:val="003456A0"/>
    <w:rsid w:val="00345A43"/>
    <w:rsid w:val="00345CEF"/>
    <w:rsid w:val="00347709"/>
    <w:rsid w:val="00347D65"/>
    <w:rsid w:val="00347EF6"/>
    <w:rsid w:val="00351F8E"/>
    <w:rsid w:val="00352ECE"/>
    <w:rsid w:val="0035397E"/>
    <w:rsid w:val="00354AC4"/>
    <w:rsid w:val="0035566D"/>
    <w:rsid w:val="00356761"/>
    <w:rsid w:val="00357941"/>
    <w:rsid w:val="00357A3A"/>
    <w:rsid w:val="00357EA7"/>
    <w:rsid w:val="00360EF4"/>
    <w:rsid w:val="00360F54"/>
    <w:rsid w:val="003617E1"/>
    <w:rsid w:val="00362183"/>
    <w:rsid w:val="00362DAA"/>
    <w:rsid w:val="003644F1"/>
    <w:rsid w:val="00364F71"/>
    <w:rsid w:val="00365025"/>
    <w:rsid w:val="003655B5"/>
    <w:rsid w:val="003657AC"/>
    <w:rsid w:val="00366223"/>
    <w:rsid w:val="00366E13"/>
    <w:rsid w:val="0036731F"/>
    <w:rsid w:val="00367532"/>
    <w:rsid w:val="003703FD"/>
    <w:rsid w:val="00371D01"/>
    <w:rsid w:val="003724C4"/>
    <w:rsid w:val="003731F3"/>
    <w:rsid w:val="0037421A"/>
    <w:rsid w:val="003747F5"/>
    <w:rsid w:val="003761AD"/>
    <w:rsid w:val="0038057F"/>
    <w:rsid w:val="0038164B"/>
    <w:rsid w:val="00381F06"/>
    <w:rsid w:val="00382490"/>
    <w:rsid w:val="00382597"/>
    <w:rsid w:val="003842D6"/>
    <w:rsid w:val="003843B5"/>
    <w:rsid w:val="00385B80"/>
    <w:rsid w:val="00385D44"/>
    <w:rsid w:val="0038689E"/>
    <w:rsid w:val="00386C09"/>
    <w:rsid w:val="003875C3"/>
    <w:rsid w:val="00390F08"/>
    <w:rsid w:val="00390FBC"/>
    <w:rsid w:val="0039105A"/>
    <w:rsid w:val="0039139E"/>
    <w:rsid w:val="00391EF6"/>
    <w:rsid w:val="00392501"/>
    <w:rsid w:val="00392782"/>
    <w:rsid w:val="00392B52"/>
    <w:rsid w:val="00392F3D"/>
    <w:rsid w:val="003938B5"/>
    <w:rsid w:val="0039423C"/>
    <w:rsid w:val="00394905"/>
    <w:rsid w:val="00394B16"/>
    <w:rsid w:val="0039597E"/>
    <w:rsid w:val="003A034B"/>
    <w:rsid w:val="003A04DB"/>
    <w:rsid w:val="003A0689"/>
    <w:rsid w:val="003A0C9A"/>
    <w:rsid w:val="003A10C5"/>
    <w:rsid w:val="003A13C0"/>
    <w:rsid w:val="003A1453"/>
    <w:rsid w:val="003A2D19"/>
    <w:rsid w:val="003A3781"/>
    <w:rsid w:val="003A3BC2"/>
    <w:rsid w:val="003A3F86"/>
    <w:rsid w:val="003A419E"/>
    <w:rsid w:val="003A4670"/>
    <w:rsid w:val="003A4F32"/>
    <w:rsid w:val="003A526E"/>
    <w:rsid w:val="003A535F"/>
    <w:rsid w:val="003A578F"/>
    <w:rsid w:val="003A65FD"/>
    <w:rsid w:val="003A6698"/>
    <w:rsid w:val="003A76F2"/>
    <w:rsid w:val="003A79A9"/>
    <w:rsid w:val="003A7D20"/>
    <w:rsid w:val="003A7D9D"/>
    <w:rsid w:val="003A7DF5"/>
    <w:rsid w:val="003B002B"/>
    <w:rsid w:val="003B068A"/>
    <w:rsid w:val="003B122C"/>
    <w:rsid w:val="003B1551"/>
    <w:rsid w:val="003B1659"/>
    <w:rsid w:val="003B26FF"/>
    <w:rsid w:val="003B3950"/>
    <w:rsid w:val="003B3AE4"/>
    <w:rsid w:val="003B3FE8"/>
    <w:rsid w:val="003B4525"/>
    <w:rsid w:val="003B519F"/>
    <w:rsid w:val="003B5FDC"/>
    <w:rsid w:val="003B6BF7"/>
    <w:rsid w:val="003B7497"/>
    <w:rsid w:val="003C0BEF"/>
    <w:rsid w:val="003C0CED"/>
    <w:rsid w:val="003C0DBD"/>
    <w:rsid w:val="003C109B"/>
    <w:rsid w:val="003C1641"/>
    <w:rsid w:val="003C1A15"/>
    <w:rsid w:val="003C26F7"/>
    <w:rsid w:val="003C35E1"/>
    <w:rsid w:val="003C3A28"/>
    <w:rsid w:val="003C44B0"/>
    <w:rsid w:val="003C4A00"/>
    <w:rsid w:val="003C664B"/>
    <w:rsid w:val="003D01EC"/>
    <w:rsid w:val="003D16F8"/>
    <w:rsid w:val="003D1B36"/>
    <w:rsid w:val="003D1E41"/>
    <w:rsid w:val="003D2033"/>
    <w:rsid w:val="003D20C6"/>
    <w:rsid w:val="003D2BB8"/>
    <w:rsid w:val="003D3C72"/>
    <w:rsid w:val="003D4E4E"/>
    <w:rsid w:val="003D5CAE"/>
    <w:rsid w:val="003D6A78"/>
    <w:rsid w:val="003E0B96"/>
    <w:rsid w:val="003E0CC1"/>
    <w:rsid w:val="003E1469"/>
    <w:rsid w:val="003E14B7"/>
    <w:rsid w:val="003E4898"/>
    <w:rsid w:val="003E6519"/>
    <w:rsid w:val="003F12E8"/>
    <w:rsid w:val="003F331C"/>
    <w:rsid w:val="003F43E9"/>
    <w:rsid w:val="003F46F0"/>
    <w:rsid w:val="003F53D9"/>
    <w:rsid w:val="003F5578"/>
    <w:rsid w:val="003F61B2"/>
    <w:rsid w:val="003F6A3C"/>
    <w:rsid w:val="003F6A60"/>
    <w:rsid w:val="00400F70"/>
    <w:rsid w:val="00401853"/>
    <w:rsid w:val="00401DC8"/>
    <w:rsid w:val="00403AD1"/>
    <w:rsid w:val="00403E25"/>
    <w:rsid w:val="00404057"/>
    <w:rsid w:val="00404635"/>
    <w:rsid w:val="00405F4E"/>
    <w:rsid w:val="004064F0"/>
    <w:rsid w:val="0040672D"/>
    <w:rsid w:val="0040759B"/>
    <w:rsid w:val="00407D8E"/>
    <w:rsid w:val="0041085E"/>
    <w:rsid w:val="00414CF5"/>
    <w:rsid w:val="00416062"/>
    <w:rsid w:val="00416412"/>
    <w:rsid w:val="00416490"/>
    <w:rsid w:val="00417378"/>
    <w:rsid w:val="00417D5C"/>
    <w:rsid w:val="004203E5"/>
    <w:rsid w:val="004205FA"/>
    <w:rsid w:val="0042152B"/>
    <w:rsid w:val="004220FB"/>
    <w:rsid w:val="004223DE"/>
    <w:rsid w:val="00422E32"/>
    <w:rsid w:val="00422F49"/>
    <w:rsid w:val="004240C8"/>
    <w:rsid w:val="0042490E"/>
    <w:rsid w:val="00425332"/>
    <w:rsid w:val="00425F11"/>
    <w:rsid w:val="00426161"/>
    <w:rsid w:val="00426A5D"/>
    <w:rsid w:val="004273DA"/>
    <w:rsid w:val="00427407"/>
    <w:rsid w:val="00427680"/>
    <w:rsid w:val="00430561"/>
    <w:rsid w:val="00430AA0"/>
    <w:rsid w:val="00433D7B"/>
    <w:rsid w:val="004346AD"/>
    <w:rsid w:val="0043524F"/>
    <w:rsid w:val="00435989"/>
    <w:rsid w:val="0043639B"/>
    <w:rsid w:val="004401BC"/>
    <w:rsid w:val="004401CE"/>
    <w:rsid w:val="0044039B"/>
    <w:rsid w:val="00441031"/>
    <w:rsid w:val="00441BF1"/>
    <w:rsid w:val="004444AE"/>
    <w:rsid w:val="00444BAB"/>
    <w:rsid w:val="004458A8"/>
    <w:rsid w:val="00445B01"/>
    <w:rsid w:val="00446545"/>
    <w:rsid w:val="004466B2"/>
    <w:rsid w:val="004473EA"/>
    <w:rsid w:val="00447D01"/>
    <w:rsid w:val="00452278"/>
    <w:rsid w:val="00452A54"/>
    <w:rsid w:val="00452B23"/>
    <w:rsid w:val="0045376C"/>
    <w:rsid w:val="004540A5"/>
    <w:rsid w:val="004547F0"/>
    <w:rsid w:val="00455122"/>
    <w:rsid w:val="00455660"/>
    <w:rsid w:val="00455791"/>
    <w:rsid w:val="0045627E"/>
    <w:rsid w:val="004567DD"/>
    <w:rsid w:val="00456A05"/>
    <w:rsid w:val="00456C06"/>
    <w:rsid w:val="004572A0"/>
    <w:rsid w:val="004576D9"/>
    <w:rsid w:val="00457CD4"/>
    <w:rsid w:val="004606A5"/>
    <w:rsid w:val="00460DE2"/>
    <w:rsid w:val="00461DD3"/>
    <w:rsid w:val="00461E5C"/>
    <w:rsid w:val="00462BB3"/>
    <w:rsid w:val="0046351D"/>
    <w:rsid w:val="004650AF"/>
    <w:rsid w:val="00467A5E"/>
    <w:rsid w:val="00470BE7"/>
    <w:rsid w:val="00470C72"/>
    <w:rsid w:val="00471811"/>
    <w:rsid w:val="00471D2A"/>
    <w:rsid w:val="004733BD"/>
    <w:rsid w:val="00474185"/>
    <w:rsid w:val="0047507E"/>
    <w:rsid w:val="004753DE"/>
    <w:rsid w:val="0047720E"/>
    <w:rsid w:val="00481A89"/>
    <w:rsid w:val="00481C40"/>
    <w:rsid w:val="0048266D"/>
    <w:rsid w:val="00482686"/>
    <w:rsid w:val="00482E5D"/>
    <w:rsid w:val="00483B78"/>
    <w:rsid w:val="00484B89"/>
    <w:rsid w:val="00484DE4"/>
    <w:rsid w:val="00486313"/>
    <w:rsid w:val="004863EA"/>
    <w:rsid w:val="00486462"/>
    <w:rsid w:val="00487D9D"/>
    <w:rsid w:val="00490083"/>
    <w:rsid w:val="004902E5"/>
    <w:rsid w:val="00490665"/>
    <w:rsid w:val="00490E18"/>
    <w:rsid w:val="004910BB"/>
    <w:rsid w:val="004930F7"/>
    <w:rsid w:val="00493731"/>
    <w:rsid w:val="0049473B"/>
    <w:rsid w:val="00495E55"/>
    <w:rsid w:val="00497641"/>
    <w:rsid w:val="004A016D"/>
    <w:rsid w:val="004A1646"/>
    <w:rsid w:val="004A26A3"/>
    <w:rsid w:val="004A288B"/>
    <w:rsid w:val="004A30BC"/>
    <w:rsid w:val="004A34B7"/>
    <w:rsid w:val="004A3651"/>
    <w:rsid w:val="004A424D"/>
    <w:rsid w:val="004A46EF"/>
    <w:rsid w:val="004A4A7F"/>
    <w:rsid w:val="004A4DD9"/>
    <w:rsid w:val="004A5D9C"/>
    <w:rsid w:val="004A6A8A"/>
    <w:rsid w:val="004A7056"/>
    <w:rsid w:val="004A70BC"/>
    <w:rsid w:val="004B0113"/>
    <w:rsid w:val="004B119F"/>
    <w:rsid w:val="004B128C"/>
    <w:rsid w:val="004B15FC"/>
    <w:rsid w:val="004B198D"/>
    <w:rsid w:val="004B1C54"/>
    <w:rsid w:val="004B1E87"/>
    <w:rsid w:val="004B20E5"/>
    <w:rsid w:val="004B34C8"/>
    <w:rsid w:val="004B4E81"/>
    <w:rsid w:val="004B5256"/>
    <w:rsid w:val="004B5D15"/>
    <w:rsid w:val="004B617F"/>
    <w:rsid w:val="004B7DA6"/>
    <w:rsid w:val="004C0C9C"/>
    <w:rsid w:val="004C0FF3"/>
    <w:rsid w:val="004C1D14"/>
    <w:rsid w:val="004C20AB"/>
    <w:rsid w:val="004C371A"/>
    <w:rsid w:val="004C486A"/>
    <w:rsid w:val="004C51D5"/>
    <w:rsid w:val="004C60A6"/>
    <w:rsid w:val="004C686F"/>
    <w:rsid w:val="004C6C77"/>
    <w:rsid w:val="004D1AF2"/>
    <w:rsid w:val="004D1B4B"/>
    <w:rsid w:val="004D1BC0"/>
    <w:rsid w:val="004D1F71"/>
    <w:rsid w:val="004D2C91"/>
    <w:rsid w:val="004D3093"/>
    <w:rsid w:val="004D43B9"/>
    <w:rsid w:val="004D4B06"/>
    <w:rsid w:val="004D4D04"/>
    <w:rsid w:val="004D4EBD"/>
    <w:rsid w:val="004D62F1"/>
    <w:rsid w:val="004D768B"/>
    <w:rsid w:val="004D7FEE"/>
    <w:rsid w:val="004E06DE"/>
    <w:rsid w:val="004E20A4"/>
    <w:rsid w:val="004E23EC"/>
    <w:rsid w:val="004E38DC"/>
    <w:rsid w:val="004E4BC5"/>
    <w:rsid w:val="004E51CB"/>
    <w:rsid w:val="004E55CC"/>
    <w:rsid w:val="004E63D3"/>
    <w:rsid w:val="004E678D"/>
    <w:rsid w:val="004E6E7D"/>
    <w:rsid w:val="004E6F28"/>
    <w:rsid w:val="004E7804"/>
    <w:rsid w:val="004F01CA"/>
    <w:rsid w:val="004F1611"/>
    <w:rsid w:val="004F1E70"/>
    <w:rsid w:val="004F2272"/>
    <w:rsid w:val="004F3317"/>
    <w:rsid w:val="004F3B4C"/>
    <w:rsid w:val="004F3CB7"/>
    <w:rsid w:val="004F491A"/>
    <w:rsid w:val="004F4F93"/>
    <w:rsid w:val="004F51F3"/>
    <w:rsid w:val="004F6097"/>
    <w:rsid w:val="004F74DD"/>
    <w:rsid w:val="004F7596"/>
    <w:rsid w:val="004F7762"/>
    <w:rsid w:val="004F7E21"/>
    <w:rsid w:val="0050015A"/>
    <w:rsid w:val="00500A01"/>
    <w:rsid w:val="00500E17"/>
    <w:rsid w:val="00500EB0"/>
    <w:rsid w:val="005013F1"/>
    <w:rsid w:val="0050238B"/>
    <w:rsid w:val="005027B6"/>
    <w:rsid w:val="005046A6"/>
    <w:rsid w:val="0050606C"/>
    <w:rsid w:val="00506639"/>
    <w:rsid w:val="00507E1A"/>
    <w:rsid w:val="00510440"/>
    <w:rsid w:val="00510CF0"/>
    <w:rsid w:val="005116C1"/>
    <w:rsid w:val="0051191F"/>
    <w:rsid w:val="005127C0"/>
    <w:rsid w:val="00513526"/>
    <w:rsid w:val="00513613"/>
    <w:rsid w:val="005152CC"/>
    <w:rsid w:val="005158D8"/>
    <w:rsid w:val="00516DC9"/>
    <w:rsid w:val="0051747E"/>
    <w:rsid w:val="00517681"/>
    <w:rsid w:val="0052006E"/>
    <w:rsid w:val="00521104"/>
    <w:rsid w:val="00521958"/>
    <w:rsid w:val="00521B05"/>
    <w:rsid w:val="00522D6D"/>
    <w:rsid w:val="00524176"/>
    <w:rsid w:val="00524947"/>
    <w:rsid w:val="00524986"/>
    <w:rsid w:val="0052506B"/>
    <w:rsid w:val="00525944"/>
    <w:rsid w:val="00526759"/>
    <w:rsid w:val="00527C30"/>
    <w:rsid w:val="00527D67"/>
    <w:rsid w:val="005315E2"/>
    <w:rsid w:val="00531735"/>
    <w:rsid w:val="0053187C"/>
    <w:rsid w:val="005330F2"/>
    <w:rsid w:val="00534C0D"/>
    <w:rsid w:val="005353A5"/>
    <w:rsid w:val="0053549A"/>
    <w:rsid w:val="005354FC"/>
    <w:rsid w:val="00536693"/>
    <w:rsid w:val="00537520"/>
    <w:rsid w:val="005402D2"/>
    <w:rsid w:val="00540C69"/>
    <w:rsid w:val="005428B9"/>
    <w:rsid w:val="00543E7D"/>
    <w:rsid w:val="00543F34"/>
    <w:rsid w:val="00544BF3"/>
    <w:rsid w:val="00545A44"/>
    <w:rsid w:val="005467E4"/>
    <w:rsid w:val="0054773C"/>
    <w:rsid w:val="005504C4"/>
    <w:rsid w:val="0055171F"/>
    <w:rsid w:val="0055288E"/>
    <w:rsid w:val="00552D97"/>
    <w:rsid w:val="0055311B"/>
    <w:rsid w:val="00553CC9"/>
    <w:rsid w:val="00554B31"/>
    <w:rsid w:val="005550C5"/>
    <w:rsid w:val="00555CB3"/>
    <w:rsid w:val="005573D2"/>
    <w:rsid w:val="00557637"/>
    <w:rsid w:val="005577DC"/>
    <w:rsid w:val="00557A27"/>
    <w:rsid w:val="00560145"/>
    <w:rsid w:val="00560931"/>
    <w:rsid w:val="0056261D"/>
    <w:rsid w:val="00562FFD"/>
    <w:rsid w:val="005672D6"/>
    <w:rsid w:val="005700D9"/>
    <w:rsid w:val="00570227"/>
    <w:rsid w:val="00570795"/>
    <w:rsid w:val="00571DB5"/>
    <w:rsid w:val="00572268"/>
    <w:rsid w:val="00572C07"/>
    <w:rsid w:val="005739F8"/>
    <w:rsid w:val="005750C4"/>
    <w:rsid w:val="00575534"/>
    <w:rsid w:val="00575A5F"/>
    <w:rsid w:val="005760AF"/>
    <w:rsid w:val="00576312"/>
    <w:rsid w:val="0058004D"/>
    <w:rsid w:val="00580D65"/>
    <w:rsid w:val="00582A07"/>
    <w:rsid w:val="00582FD1"/>
    <w:rsid w:val="0058333D"/>
    <w:rsid w:val="0058355A"/>
    <w:rsid w:val="005847B8"/>
    <w:rsid w:val="00584CFA"/>
    <w:rsid w:val="005859BE"/>
    <w:rsid w:val="0058667F"/>
    <w:rsid w:val="00587D4E"/>
    <w:rsid w:val="00587EBF"/>
    <w:rsid w:val="00590E17"/>
    <w:rsid w:val="00591B23"/>
    <w:rsid w:val="005924E8"/>
    <w:rsid w:val="0059446A"/>
    <w:rsid w:val="00594B04"/>
    <w:rsid w:val="0059536B"/>
    <w:rsid w:val="00597178"/>
    <w:rsid w:val="00597293"/>
    <w:rsid w:val="00597CD5"/>
    <w:rsid w:val="00597E41"/>
    <w:rsid w:val="005A0489"/>
    <w:rsid w:val="005A106F"/>
    <w:rsid w:val="005A2065"/>
    <w:rsid w:val="005A2573"/>
    <w:rsid w:val="005A3FAE"/>
    <w:rsid w:val="005A4E3F"/>
    <w:rsid w:val="005A4FD1"/>
    <w:rsid w:val="005A6312"/>
    <w:rsid w:val="005A6BE7"/>
    <w:rsid w:val="005A6D87"/>
    <w:rsid w:val="005B0435"/>
    <w:rsid w:val="005B274A"/>
    <w:rsid w:val="005B29FB"/>
    <w:rsid w:val="005B34B4"/>
    <w:rsid w:val="005B3780"/>
    <w:rsid w:val="005B4647"/>
    <w:rsid w:val="005B5795"/>
    <w:rsid w:val="005B6BDD"/>
    <w:rsid w:val="005C06C6"/>
    <w:rsid w:val="005C09FE"/>
    <w:rsid w:val="005C0ABE"/>
    <w:rsid w:val="005C0B98"/>
    <w:rsid w:val="005C3F36"/>
    <w:rsid w:val="005C5B5E"/>
    <w:rsid w:val="005C65B5"/>
    <w:rsid w:val="005C70C5"/>
    <w:rsid w:val="005C76C5"/>
    <w:rsid w:val="005C7F36"/>
    <w:rsid w:val="005D08D8"/>
    <w:rsid w:val="005D1721"/>
    <w:rsid w:val="005D2741"/>
    <w:rsid w:val="005D33FA"/>
    <w:rsid w:val="005D5B49"/>
    <w:rsid w:val="005D60F9"/>
    <w:rsid w:val="005D6BB3"/>
    <w:rsid w:val="005E009F"/>
    <w:rsid w:val="005E00E0"/>
    <w:rsid w:val="005E08F7"/>
    <w:rsid w:val="005E1049"/>
    <w:rsid w:val="005E1BC2"/>
    <w:rsid w:val="005E2927"/>
    <w:rsid w:val="005E3765"/>
    <w:rsid w:val="005E3CDF"/>
    <w:rsid w:val="005E405E"/>
    <w:rsid w:val="005E40FA"/>
    <w:rsid w:val="005E4488"/>
    <w:rsid w:val="005E58B8"/>
    <w:rsid w:val="005E5E00"/>
    <w:rsid w:val="005E6950"/>
    <w:rsid w:val="005E6AAC"/>
    <w:rsid w:val="005F01FB"/>
    <w:rsid w:val="005F1114"/>
    <w:rsid w:val="005F157E"/>
    <w:rsid w:val="005F365F"/>
    <w:rsid w:val="005F3789"/>
    <w:rsid w:val="005F570F"/>
    <w:rsid w:val="005F57B1"/>
    <w:rsid w:val="005F5A1D"/>
    <w:rsid w:val="005F5AEB"/>
    <w:rsid w:val="005F6081"/>
    <w:rsid w:val="005F63FC"/>
    <w:rsid w:val="005F6E58"/>
    <w:rsid w:val="005F7631"/>
    <w:rsid w:val="00601424"/>
    <w:rsid w:val="00601667"/>
    <w:rsid w:val="00603B03"/>
    <w:rsid w:val="006045EE"/>
    <w:rsid w:val="00604A8E"/>
    <w:rsid w:val="0060549E"/>
    <w:rsid w:val="00605732"/>
    <w:rsid w:val="0060635D"/>
    <w:rsid w:val="0060655C"/>
    <w:rsid w:val="00607451"/>
    <w:rsid w:val="00607686"/>
    <w:rsid w:val="00607A0B"/>
    <w:rsid w:val="00610203"/>
    <w:rsid w:val="00611044"/>
    <w:rsid w:val="00611EE6"/>
    <w:rsid w:val="0061293C"/>
    <w:rsid w:val="00612E5B"/>
    <w:rsid w:val="006136CC"/>
    <w:rsid w:val="00613890"/>
    <w:rsid w:val="00613920"/>
    <w:rsid w:val="006144AA"/>
    <w:rsid w:val="00615369"/>
    <w:rsid w:val="00616884"/>
    <w:rsid w:val="00616978"/>
    <w:rsid w:val="0061751B"/>
    <w:rsid w:val="0062079D"/>
    <w:rsid w:val="00620B66"/>
    <w:rsid w:val="00620C44"/>
    <w:rsid w:val="00621CE8"/>
    <w:rsid w:val="00622CB6"/>
    <w:rsid w:val="00623F52"/>
    <w:rsid w:val="00623FF3"/>
    <w:rsid w:val="0062415B"/>
    <w:rsid w:val="00624F37"/>
    <w:rsid w:val="0062592D"/>
    <w:rsid w:val="00625A86"/>
    <w:rsid w:val="00625CCC"/>
    <w:rsid w:val="006265C9"/>
    <w:rsid w:val="00626A3A"/>
    <w:rsid w:val="00630E26"/>
    <w:rsid w:val="006317AA"/>
    <w:rsid w:val="0063191E"/>
    <w:rsid w:val="006320F4"/>
    <w:rsid w:val="00632C5B"/>
    <w:rsid w:val="00633DA0"/>
    <w:rsid w:val="0063404A"/>
    <w:rsid w:val="006340FA"/>
    <w:rsid w:val="00634113"/>
    <w:rsid w:val="006350D1"/>
    <w:rsid w:val="006359ED"/>
    <w:rsid w:val="00637654"/>
    <w:rsid w:val="00637790"/>
    <w:rsid w:val="00637C18"/>
    <w:rsid w:val="00637CD1"/>
    <w:rsid w:val="00637D73"/>
    <w:rsid w:val="006403BE"/>
    <w:rsid w:val="00640673"/>
    <w:rsid w:val="006406F2"/>
    <w:rsid w:val="00640EBD"/>
    <w:rsid w:val="00641081"/>
    <w:rsid w:val="00641FE2"/>
    <w:rsid w:val="00643F46"/>
    <w:rsid w:val="00644D55"/>
    <w:rsid w:val="00645810"/>
    <w:rsid w:val="00646C0B"/>
    <w:rsid w:val="00647360"/>
    <w:rsid w:val="0064799D"/>
    <w:rsid w:val="00651154"/>
    <w:rsid w:val="00651D75"/>
    <w:rsid w:val="00652D77"/>
    <w:rsid w:val="00652FCC"/>
    <w:rsid w:val="00653176"/>
    <w:rsid w:val="00653942"/>
    <w:rsid w:val="00653E53"/>
    <w:rsid w:val="006551DE"/>
    <w:rsid w:val="006555AC"/>
    <w:rsid w:val="00655724"/>
    <w:rsid w:val="006562A9"/>
    <w:rsid w:val="0065650B"/>
    <w:rsid w:val="00656C42"/>
    <w:rsid w:val="006578EB"/>
    <w:rsid w:val="0066033D"/>
    <w:rsid w:val="00662142"/>
    <w:rsid w:val="0066274B"/>
    <w:rsid w:val="0066316B"/>
    <w:rsid w:val="006637BE"/>
    <w:rsid w:val="00663935"/>
    <w:rsid w:val="00663C8F"/>
    <w:rsid w:val="00664130"/>
    <w:rsid w:val="006645EB"/>
    <w:rsid w:val="00664FBA"/>
    <w:rsid w:val="006655D1"/>
    <w:rsid w:val="006663A6"/>
    <w:rsid w:val="00666423"/>
    <w:rsid w:val="00666767"/>
    <w:rsid w:val="00672002"/>
    <w:rsid w:val="006721B1"/>
    <w:rsid w:val="00672F75"/>
    <w:rsid w:val="00675951"/>
    <w:rsid w:val="00675EBB"/>
    <w:rsid w:val="00676B2A"/>
    <w:rsid w:val="00680A28"/>
    <w:rsid w:val="00681B1D"/>
    <w:rsid w:val="00681D67"/>
    <w:rsid w:val="0068335E"/>
    <w:rsid w:val="006839E3"/>
    <w:rsid w:val="006841AF"/>
    <w:rsid w:val="00684217"/>
    <w:rsid w:val="00684FA6"/>
    <w:rsid w:val="0068688C"/>
    <w:rsid w:val="00687195"/>
    <w:rsid w:val="006873BB"/>
    <w:rsid w:val="00690408"/>
    <w:rsid w:val="00690BD6"/>
    <w:rsid w:val="00691EDB"/>
    <w:rsid w:val="006931EC"/>
    <w:rsid w:val="00693659"/>
    <w:rsid w:val="006937FE"/>
    <w:rsid w:val="00693960"/>
    <w:rsid w:val="006940DB"/>
    <w:rsid w:val="006955EE"/>
    <w:rsid w:val="00695818"/>
    <w:rsid w:val="00696E02"/>
    <w:rsid w:val="0069716C"/>
    <w:rsid w:val="006A08FC"/>
    <w:rsid w:val="006A120D"/>
    <w:rsid w:val="006A1BCB"/>
    <w:rsid w:val="006A1DDD"/>
    <w:rsid w:val="006A22E2"/>
    <w:rsid w:val="006A2675"/>
    <w:rsid w:val="006A3745"/>
    <w:rsid w:val="006A47EB"/>
    <w:rsid w:val="006A4941"/>
    <w:rsid w:val="006A60D8"/>
    <w:rsid w:val="006A6772"/>
    <w:rsid w:val="006A766E"/>
    <w:rsid w:val="006A7A5F"/>
    <w:rsid w:val="006B002B"/>
    <w:rsid w:val="006B1BD7"/>
    <w:rsid w:val="006B1E52"/>
    <w:rsid w:val="006B2F42"/>
    <w:rsid w:val="006B3D45"/>
    <w:rsid w:val="006B51DD"/>
    <w:rsid w:val="006B52B8"/>
    <w:rsid w:val="006B6DA4"/>
    <w:rsid w:val="006C113E"/>
    <w:rsid w:val="006C1E5C"/>
    <w:rsid w:val="006C313A"/>
    <w:rsid w:val="006C3C2D"/>
    <w:rsid w:val="006C4111"/>
    <w:rsid w:val="006C4551"/>
    <w:rsid w:val="006C4823"/>
    <w:rsid w:val="006C6F50"/>
    <w:rsid w:val="006C7F22"/>
    <w:rsid w:val="006D032A"/>
    <w:rsid w:val="006D0D67"/>
    <w:rsid w:val="006D17C7"/>
    <w:rsid w:val="006D1A23"/>
    <w:rsid w:val="006D23A5"/>
    <w:rsid w:val="006D3572"/>
    <w:rsid w:val="006D4513"/>
    <w:rsid w:val="006D4FD3"/>
    <w:rsid w:val="006D50BF"/>
    <w:rsid w:val="006D6056"/>
    <w:rsid w:val="006D62AA"/>
    <w:rsid w:val="006D733B"/>
    <w:rsid w:val="006E0BE6"/>
    <w:rsid w:val="006E20A0"/>
    <w:rsid w:val="006E261B"/>
    <w:rsid w:val="006E5285"/>
    <w:rsid w:val="006E599B"/>
    <w:rsid w:val="006E63BF"/>
    <w:rsid w:val="006E6448"/>
    <w:rsid w:val="006E6AD5"/>
    <w:rsid w:val="006E7787"/>
    <w:rsid w:val="006E7B93"/>
    <w:rsid w:val="006E7FC7"/>
    <w:rsid w:val="006F1F84"/>
    <w:rsid w:val="006F31B5"/>
    <w:rsid w:val="006F3528"/>
    <w:rsid w:val="006F4716"/>
    <w:rsid w:val="006F6985"/>
    <w:rsid w:val="00700B3A"/>
    <w:rsid w:val="00702EB3"/>
    <w:rsid w:val="007057E6"/>
    <w:rsid w:val="00705AD1"/>
    <w:rsid w:val="00706802"/>
    <w:rsid w:val="00710977"/>
    <w:rsid w:val="00710A87"/>
    <w:rsid w:val="00710DB5"/>
    <w:rsid w:val="00711DB6"/>
    <w:rsid w:val="00714A01"/>
    <w:rsid w:val="00715C76"/>
    <w:rsid w:val="00720E11"/>
    <w:rsid w:val="007219D6"/>
    <w:rsid w:val="00721EA4"/>
    <w:rsid w:val="00722A18"/>
    <w:rsid w:val="00723173"/>
    <w:rsid w:val="00723ABF"/>
    <w:rsid w:val="00724AC8"/>
    <w:rsid w:val="00724C41"/>
    <w:rsid w:val="00725B54"/>
    <w:rsid w:val="00726AA4"/>
    <w:rsid w:val="00727206"/>
    <w:rsid w:val="00727213"/>
    <w:rsid w:val="00727595"/>
    <w:rsid w:val="00727990"/>
    <w:rsid w:val="00727B5E"/>
    <w:rsid w:val="00727DF7"/>
    <w:rsid w:val="0073088B"/>
    <w:rsid w:val="00731221"/>
    <w:rsid w:val="007312E1"/>
    <w:rsid w:val="00731736"/>
    <w:rsid w:val="00731BC8"/>
    <w:rsid w:val="00731EC7"/>
    <w:rsid w:val="0073304C"/>
    <w:rsid w:val="00733EB8"/>
    <w:rsid w:val="00735206"/>
    <w:rsid w:val="00735760"/>
    <w:rsid w:val="00735A14"/>
    <w:rsid w:val="007366CA"/>
    <w:rsid w:val="0073779F"/>
    <w:rsid w:val="007402B2"/>
    <w:rsid w:val="00742070"/>
    <w:rsid w:val="00742612"/>
    <w:rsid w:val="00743145"/>
    <w:rsid w:val="00743219"/>
    <w:rsid w:val="00743E93"/>
    <w:rsid w:val="00744BE6"/>
    <w:rsid w:val="00744CAF"/>
    <w:rsid w:val="00745A8A"/>
    <w:rsid w:val="00746B79"/>
    <w:rsid w:val="0075099F"/>
    <w:rsid w:val="007512CA"/>
    <w:rsid w:val="00751541"/>
    <w:rsid w:val="00751C54"/>
    <w:rsid w:val="00752BA8"/>
    <w:rsid w:val="00753223"/>
    <w:rsid w:val="00753729"/>
    <w:rsid w:val="00754BF9"/>
    <w:rsid w:val="007552CA"/>
    <w:rsid w:val="007556C5"/>
    <w:rsid w:val="0076188D"/>
    <w:rsid w:val="00761DB7"/>
    <w:rsid w:val="007634D5"/>
    <w:rsid w:val="00763E5D"/>
    <w:rsid w:val="00764B6A"/>
    <w:rsid w:val="00764C85"/>
    <w:rsid w:val="00764FDD"/>
    <w:rsid w:val="00767E22"/>
    <w:rsid w:val="00770187"/>
    <w:rsid w:val="0077031A"/>
    <w:rsid w:val="0077053D"/>
    <w:rsid w:val="007711FF"/>
    <w:rsid w:val="00771F38"/>
    <w:rsid w:val="00772803"/>
    <w:rsid w:val="007729D8"/>
    <w:rsid w:val="0077337B"/>
    <w:rsid w:val="0077389D"/>
    <w:rsid w:val="007748EC"/>
    <w:rsid w:val="00775C6E"/>
    <w:rsid w:val="00776422"/>
    <w:rsid w:val="007777F6"/>
    <w:rsid w:val="00780619"/>
    <w:rsid w:val="00780B3B"/>
    <w:rsid w:val="00780CFE"/>
    <w:rsid w:val="007834D3"/>
    <w:rsid w:val="007838A4"/>
    <w:rsid w:val="007842AE"/>
    <w:rsid w:val="007845F7"/>
    <w:rsid w:val="007848E1"/>
    <w:rsid w:val="00785368"/>
    <w:rsid w:val="00786196"/>
    <w:rsid w:val="007904AC"/>
    <w:rsid w:val="007905DB"/>
    <w:rsid w:val="00790AE5"/>
    <w:rsid w:val="00790D56"/>
    <w:rsid w:val="00791894"/>
    <w:rsid w:val="00791A8B"/>
    <w:rsid w:val="0079245C"/>
    <w:rsid w:val="0079290A"/>
    <w:rsid w:val="00792A95"/>
    <w:rsid w:val="00793572"/>
    <w:rsid w:val="007935B4"/>
    <w:rsid w:val="00793FA5"/>
    <w:rsid w:val="0079513C"/>
    <w:rsid w:val="0079559F"/>
    <w:rsid w:val="00797364"/>
    <w:rsid w:val="00797738"/>
    <w:rsid w:val="007A0295"/>
    <w:rsid w:val="007A056C"/>
    <w:rsid w:val="007A23C7"/>
    <w:rsid w:val="007A3101"/>
    <w:rsid w:val="007A3C7A"/>
    <w:rsid w:val="007A3EF9"/>
    <w:rsid w:val="007A48F1"/>
    <w:rsid w:val="007A6F09"/>
    <w:rsid w:val="007B0964"/>
    <w:rsid w:val="007B09FE"/>
    <w:rsid w:val="007B1421"/>
    <w:rsid w:val="007B1787"/>
    <w:rsid w:val="007B225D"/>
    <w:rsid w:val="007B2B3D"/>
    <w:rsid w:val="007B2D07"/>
    <w:rsid w:val="007B36BC"/>
    <w:rsid w:val="007B4E7B"/>
    <w:rsid w:val="007B4EA4"/>
    <w:rsid w:val="007B5BF2"/>
    <w:rsid w:val="007B5D54"/>
    <w:rsid w:val="007B5FC3"/>
    <w:rsid w:val="007B5FEB"/>
    <w:rsid w:val="007B691C"/>
    <w:rsid w:val="007B6E71"/>
    <w:rsid w:val="007B7FBD"/>
    <w:rsid w:val="007C243B"/>
    <w:rsid w:val="007C2A8C"/>
    <w:rsid w:val="007C2C2E"/>
    <w:rsid w:val="007C39CE"/>
    <w:rsid w:val="007C498E"/>
    <w:rsid w:val="007C5DA1"/>
    <w:rsid w:val="007C617D"/>
    <w:rsid w:val="007C6F21"/>
    <w:rsid w:val="007C78C2"/>
    <w:rsid w:val="007C7B07"/>
    <w:rsid w:val="007C7B97"/>
    <w:rsid w:val="007D0C3C"/>
    <w:rsid w:val="007D112D"/>
    <w:rsid w:val="007D1838"/>
    <w:rsid w:val="007D261F"/>
    <w:rsid w:val="007D2A72"/>
    <w:rsid w:val="007D4160"/>
    <w:rsid w:val="007D49DD"/>
    <w:rsid w:val="007D596C"/>
    <w:rsid w:val="007D5972"/>
    <w:rsid w:val="007D71CC"/>
    <w:rsid w:val="007D74E9"/>
    <w:rsid w:val="007E03FD"/>
    <w:rsid w:val="007E0F7C"/>
    <w:rsid w:val="007E285F"/>
    <w:rsid w:val="007E2CE4"/>
    <w:rsid w:val="007E5466"/>
    <w:rsid w:val="007E5B37"/>
    <w:rsid w:val="007E5EC4"/>
    <w:rsid w:val="007E63E9"/>
    <w:rsid w:val="007E70B9"/>
    <w:rsid w:val="007E75E8"/>
    <w:rsid w:val="007E7C47"/>
    <w:rsid w:val="007F1C72"/>
    <w:rsid w:val="007F24D9"/>
    <w:rsid w:val="007F26F3"/>
    <w:rsid w:val="007F27A0"/>
    <w:rsid w:val="007F2BA5"/>
    <w:rsid w:val="007F2D56"/>
    <w:rsid w:val="007F3E15"/>
    <w:rsid w:val="007F483B"/>
    <w:rsid w:val="007F5D9C"/>
    <w:rsid w:val="007F6345"/>
    <w:rsid w:val="007F65BA"/>
    <w:rsid w:val="007F7160"/>
    <w:rsid w:val="007F748E"/>
    <w:rsid w:val="007F7960"/>
    <w:rsid w:val="007F7A5D"/>
    <w:rsid w:val="008005D8"/>
    <w:rsid w:val="00802E04"/>
    <w:rsid w:val="00802E5C"/>
    <w:rsid w:val="00804BE1"/>
    <w:rsid w:val="00805CFB"/>
    <w:rsid w:val="00807485"/>
    <w:rsid w:val="008078FF"/>
    <w:rsid w:val="008100FD"/>
    <w:rsid w:val="0081240C"/>
    <w:rsid w:val="00812420"/>
    <w:rsid w:val="00812D23"/>
    <w:rsid w:val="00813172"/>
    <w:rsid w:val="008131F5"/>
    <w:rsid w:val="00813F99"/>
    <w:rsid w:val="008146F3"/>
    <w:rsid w:val="00815A46"/>
    <w:rsid w:val="00815AB8"/>
    <w:rsid w:val="0081634E"/>
    <w:rsid w:val="00816C0F"/>
    <w:rsid w:val="0082046B"/>
    <w:rsid w:val="008213DE"/>
    <w:rsid w:val="00822542"/>
    <w:rsid w:val="00822959"/>
    <w:rsid w:val="0082304B"/>
    <w:rsid w:val="00823560"/>
    <w:rsid w:val="008241C4"/>
    <w:rsid w:val="008241C9"/>
    <w:rsid w:val="00826769"/>
    <w:rsid w:val="00826921"/>
    <w:rsid w:val="0082715A"/>
    <w:rsid w:val="008273FF"/>
    <w:rsid w:val="0082795E"/>
    <w:rsid w:val="00827FD2"/>
    <w:rsid w:val="00830AD6"/>
    <w:rsid w:val="008311EF"/>
    <w:rsid w:val="00831760"/>
    <w:rsid w:val="00831D8C"/>
    <w:rsid w:val="00832026"/>
    <w:rsid w:val="00832E4B"/>
    <w:rsid w:val="00833435"/>
    <w:rsid w:val="008350B4"/>
    <w:rsid w:val="00835147"/>
    <w:rsid w:val="00835EEF"/>
    <w:rsid w:val="0083618D"/>
    <w:rsid w:val="008400F7"/>
    <w:rsid w:val="00841A4B"/>
    <w:rsid w:val="00841D97"/>
    <w:rsid w:val="00842B0E"/>
    <w:rsid w:val="00844557"/>
    <w:rsid w:val="0084520E"/>
    <w:rsid w:val="0084522A"/>
    <w:rsid w:val="0084674E"/>
    <w:rsid w:val="008468E4"/>
    <w:rsid w:val="00846986"/>
    <w:rsid w:val="00846C36"/>
    <w:rsid w:val="00847343"/>
    <w:rsid w:val="008508B4"/>
    <w:rsid w:val="0085148F"/>
    <w:rsid w:val="00852095"/>
    <w:rsid w:val="00852F4C"/>
    <w:rsid w:val="0085370C"/>
    <w:rsid w:val="00854112"/>
    <w:rsid w:val="008543CE"/>
    <w:rsid w:val="008561C3"/>
    <w:rsid w:val="0085675F"/>
    <w:rsid w:val="008573B0"/>
    <w:rsid w:val="0085791A"/>
    <w:rsid w:val="00857CF8"/>
    <w:rsid w:val="00861B49"/>
    <w:rsid w:val="008627D3"/>
    <w:rsid w:val="008648EB"/>
    <w:rsid w:val="008669B0"/>
    <w:rsid w:val="00866DC4"/>
    <w:rsid w:val="008702B6"/>
    <w:rsid w:val="00871946"/>
    <w:rsid w:val="00872735"/>
    <w:rsid w:val="008727BC"/>
    <w:rsid w:val="00873E1D"/>
    <w:rsid w:val="00874904"/>
    <w:rsid w:val="00875B91"/>
    <w:rsid w:val="008767AA"/>
    <w:rsid w:val="00880597"/>
    <w:rsid w:val="00881134"/>
    <w:rsid w:val="0088115D"/>
    <w:rsid w:val="008815CB"/>
    <w:rsid w:val="00881E42"/>
    <w:rsid w:val="00882976"/>
    <w:rsid w:val="00883864"/>
    <w:rsid w:val="008838F5"/>
    <w:rsid w:val="00883C3E"/>
    <w:rsid w:val="0088432E"/>
    <w:rsid w:val="00884816"/>
    <w:rsid w:val="008865E7"/>
    <w:rsid w:val="008873F0"/>
    <w:rsid w:val="00887478"/>
    <w:rsid w:val="00887D7F"/>
    <w:rsid w:val="00890653"/>
    <w:rsid w:val="00891073"/>
    <w:rsid w:val="0089122A"/>
    <w:rsid w:val="00891372"/>
    <w:rsid w:val="0089415F"/>
    <w:rsid w:val="00894369"/>
    <w:rsid w:val="008969B9"/>
    <w:rsid w:val="0089727E"/>
    <w:rsid w:val="008A051E"/>
    <w:rsid w:val="008A07C2"/>
    <w:rsid w:val="008A1F3B"/>
    <w:rsid w:val="008A21A2"/>
    <w:rsid w:val="008A22DC"/>
    <w:rsid w:val="008A259E"/>
    <w:rsid w:val="008A2730"/>
    <w:rsid w:val="008A47C8"/>
    <w:rsid w:val="008A4EBB"/>
    <w:rsid w:val="008A60E6"/>
    <w:rsid w:val="008A617A"/>
    <w:rsid w:val="008A6C16"/>
    <w:rsid w:val="008A77FE"/>
    <w:rsid w:val="008B0033"/>
    <w:rsid w:val="008B3FCF"/>
    <w:rsid w:val="008B44AF"/>
    <w:rsid w:val="008B505D"/>
    <w:rsid w:val="008B5226"/>
    <w:rsid w:val="008B78F0"/>
    <w:rsid w:val="008B7EED"/>
    <w:rsid w:val="008C130C"/>
    <w:rsid w:val="008C13DD"/>
    <w:rsid w:val="008C1A2D"/>
    <w:rsid w:val="008C243B"/>
    <w:rsid w:val="008C2687"/>
    <w:rsid w:val="008C3CB9"/>
    <w:rsid w:val="008C4BDC"/>
    <w:rsid w:val="008C55D0"/>
    <w:rsid w:val="008C5964"/>
    <w:rsid w:val="008C59CC"/>
    <w:rsid w:val="008C5E89"/>
    <w:rsid w:val="008C7DFE"/>
    <w:rsid w:val="008D0557"/>
    <w:rsid w:val="008D0E68"/>
    <w:rsid w:val="008D126F"/>
    <w:rsid w:val="008D1357"/>
    <w:rsid w:val="008D15A0"/>
    <w:rsid w:val="008D3237"/>
    <w:rsid w:val="008D4638"/>
    <w:rsid w:val="008D47A6"/>
    <w:rsid w:val="008D4D47"/>
    <w:rsid w:val="008D6649"/>
    <w:rsid w:val="008E0353"/>
    <w:rsid w:val="008E04F6"/>
    <w:rsid w:val="008E0916"/>
    <w:rsid w:val="008E1211"/>
    <w:rsid w:val="008E17C1"/>
    <w:rsid w:val="008E28ED"/>
    <w:rsid w:val="008E2AE7"/>
    <w:rsid w:val="008E2C38"/>
    <w:rsid w:val="008E3613"/>
    <w:rsid w:val="008E3D08"/>
    <w:rsid w:val="008E55D7"/>
    <w:rsid w:val="008E742E"/>
    <w:rsid w:val="008F11E8"/>
    <w:rsid w:val="008F1C10"/>
    <w:rsid w:val="008F2C8C"/>
    <w:rsid w:val="008F3D03"/>
    <w:rsid w:val="008F466D"/>
    <w:rsid w:val="008F56DC"/>
    <w:rsid w:val="008F6CAB"/>
    <w:rsid w:val="00900719"/>
    <w:rsid w:val="009007A3"/>
    <w:rsid w:val="0090187F"/>
    <w:rsid w:val="00901F0E"/>
    <w:rsid w:val="00902B53"/>
    <w:rsid w:val="00902BF5"/>
    <w:rsid w:val="00902DF4"/>
    <w:rsid w:val="00904C1C"/>
    <w:rsid w:val="00905A38"/>
    <w:rsid w:val="00906CAE"/>
    <w:rsid w:val="009071C9"/>
    <w:rsid w:val="00907A01"/>
    <w:rsid w:val="009109FF"/>
    <w:rsid w:val="00910FAA"/>
    <w:rsid w:val="009113A9"/>
    <w:rsid w:val="00911732"/>
    <w:rsid w:val="00912D82"/>
    <w:rsid w:val="00912ED0"/>
    <w:rsid w:val="009132D6"/>
    <w:rsid w:val="00913745"/>
    <w:rsid w:val="00913A8E"/>
    <w:rsid w:val="009143C7"/>
    <w:rsid w:val="00914954"/>
    <w:rsid w:val="00914E1A"/>
    <w:rsid w:val="00915272"/>
    <w:rsid w:val="009153A8"/>
    <w:rsid w:val="009173EB"/>
    <w:rsid w:val="00917937"/>
    <w:rsid w:val="00920190"/>
    <w:rsid w:val="0092038B"/>
    <w:rsid w:val="0092188E"/>
    <w:rsid w:val="0092194C"/>
    <w:rsid w:val="00925727"/>
    <w:rsid w:val="00925E22"/>
    <w:rsid w:val="00927056"/>
    <w:rsid w:val="00927E5E"/>
    <w:rsid w:val="00931EF5"/>
    <w:rsid w:val="009325DA"/>
    <w:rsid w:val="009332BC"/>
    <w:rsid w:val="009341ED"/>
    <w:rsid w:val="00934B40"/>
    <w:rsid w:val="009350D7"/>
    <w:rsid w:val="00936A6B"/>
    <w:rsid w:val="00936CC6"/>
    <w:rsid w:val="00936F6F"/>
    <w:rsid w:val="00937C49"/>
    <w:rsid w:val="00937D6F"/>
    <w:rsid w:val="009401B3"/>
    <w:rsid w:val="00941FF5"/>
    <w:rsid w:val="00942745"/>
    <w:rsid w:val="009427C4"/>
    <w:rsid w:val="009434A1"/>
    <w:rsid w:val="00944E2F"/>
    <w:rsid w:val="00945689"/>
    <w:rsid w:val="009459E5"/>
    <w:rsid w:val="009464D5"/>
    <w:rsid w:val="00946E2E"/>
    <w:rsid w:val="00950032"/>
    <w:rsid w:val="009500CB"/>
    <w:rsid w:val="00950BB6"/>
    <w:rsid w:val="00951842"/>
    <w:rsid w:val="00952CEB"/>
    <w:rsid w:val="00952F4D"/>
    <w:rsid w:val="00953E83"/>
    <w:rsid w:val="009545B1"/>
    <w:rsid w:val="00954FB6"/>
    <w:rsid w:val="009550FC"/>
    <w:rsid w:val="009559F0"/>
    <w:rsid w:val="00955DF1"/>
    <w:rsid w:val="0095723D"/>
    <w:rsid w:val="009576D2"/>
    <w:rsid w:val="009576E1"/>
    <w:rsid w:val="009601B3"/>
    <w:rsid w:val="00960454"/>
    <w:rsid w:val="00960BDC"/>
    <w:rsid w:val="00961538"/>
    <w:rsid w:val="00962438"/>
    <w:rsid w:val="009625AF"/>
    <w:rsid w:val="0096365A"/>
    <w:rsid w:val="00963802"/>
    <w:rsid w:val="00963B1D"/>
    <w:rsid w:val="00964BE5"/>
    <w:rsid w:val="009658C5"/>
    <w:rsid w:val="00965BA0"/>
    <w:rsid w:val="00965CA0"/>
    <w:rsid w:val="00965EF4"/>
    <w:rsid w:val="00966B38"/>
    <w:rsid w:val="009676AD"/>
    <w:rsid w:val="00967E42"/>
    <w:rsid w:val="0097085F"/>
    <w:rsid w:val="0097217C"/>
    <w:rsid w:val="009727AD"/>
    <w:rsid w:val="00974DFB"/>
    <w:rsid w:val="00975852"/>
    <w:rsid w:val="0097719D"/>
    <w:rsid w:val="009775DE"/>
    <w:rsid w:val="0097775D"/>
    <w:rsid w:val="0098023E"/>
    <w:rsid w:val="00980910"/>
    <w:rsid w:val="00980D4D"/>
    <w:rsid w:val="009817CA"/>
    <w:rsid w:val="0098246A"/>
    <w:rsid w:val="009828FF"/>
    <w:rsid w:val="00982AB9"/>
    <w:rsid w:val="00982D26"/>
    <w:rsid w:val="0099135F"/>
    <w:rsid w:val="00991A54"/>
    <w:rsid w:val="00991F6E"/>
    <w:rsid w:val="00992660"/>
    <w:rsid w:val="0099366D"/>
    <w:rsid w:val="009938F7"/>
    <w:rsid w:val="00993B0C"/>
    <w:rsid w:val="009943E1"/>
    <w:rsid w:val="009950AE"/>
    <w:rsid w:val="009954D2"/>
    <w:rsid w:val="00995AF9"/>
    <w:rsid w:val="00995C61"/>
    <w:rsid w:val="00996AD4"/>
    <w:rsid w:val="00996E28"/>
    <w:rsid w:val="00996ED2"/>
    <w:rsid w:val="009972FA"/>
    <w:rsid w:val="009976A0"/>
    <w:rsid w:val="0099772B"/>
    <w:rsid w:val="00997D6F"/>
    <w:rsid w:val="009A014A"/>
    <w:rsid w:val="009A04A4"/>
    <w:rsid w:val="009A0AD8"/>
    <w:rsid w:val="009A0BE8"/>
    <w:rsid w:val="009A0E47"/>
    <w:rsid w:val="009A1418"/>
    <w:rsid w:val="009A1840"/>
    <w:rsid w:val="009A2C20"/>
    <w:rsid w:val="009A3349"/>
    <w:rsid w:val="009A337B"/>
    <w:rsid w:val="009A3C18"/>
    <w:rsid w:val="009A3CC6"/>
    <w:rsid w:val="009A3FA8"/>
    <w:rsid w:val="009A5AA2"/>
    <w:rsid w:val="009A6B27"/>
    <w:rsid w:val="009A6C48"/>
    <w:rsid w:val="009A6E51"/>
    <w:rsid w:val="009A775D"/>
    <w:rsid w:val="009A7A48"/>
    <w:rsid w:val="009A7D3C"/>
    <w:rsid w:val="009A7D76"/>
    <w:rsid w:val="009B082D"/>
    <w:rsid w:val="009B2AAD"/>
    <w:rsid w:val="009B3113"/>
    <w:rsid w:val="009B3405"/>
    <w:rsid w:val="009B4849"/>
    <w:rsid w:val="009B5324"/>
    <w:rsid w:val="009B53D2"/>
    <w:rsid w:val="009B58FC"/>
    <w:rsid w:val="009B6835"/>
    <w:rsid w:val="009B7364"/>
    <w:rsid w:val="009C025A"/>
    <w:rsid w:val="009C2802"/>
    <w:rsid w:val="009C4DC2"/>
    <w:rsid w:val="009C683D"/>
    <w:rsid w:val="009C775E"/>
    <w:rsid w:val="009C7AF1"/>
    <w:rsid w:val="009D080B"/>
    <w:rsid w:val="009D2271"/>
    <w:rsid w:val="009D29B7"/>
    <w:rsid w:val="009D2B02"/>
    <w:rsid w:val="009D2C15"/>
    <w:rsid w:val="009D36C2"/>
    <w:rsid w:val="009D3EE7"/>
    <w:rsid w:val="009D41F1"/>
    <w:rsid w:val="009D4234"/>
    <w:rsid w:val="009D4617"/>
    <w:rsid w:val="009D4D3D"/>
    <w:rsid w:val="009D5DD0"/>
    <w:rsid w:val="009D6FAD"/>
    <w:rsid w:val="009D76E1"/>
    <w:rsid w:val="009D7C3D"/>
    <w:rsid w:val="009E04A1"/>
    <w:rsid w:val="009E2D13"/>
    <w:rsid w:val="009E3656"/>
    <w:rsid w:val="009E3835"/>
    <w:rsid w:val="009E3F6B"/>
    <w:rsid w:val="009E4515"/>
    <w:rsid w:val="009E45E2"/>
    <w:rsid w:val="009E4682"/>
    <w:rsid w:val="009E59FD"/>
    <w:rsid w:val="009E5A18"/>
    <w:rsid w:val="009E6F71"/>
    <w:rsid w:val="009E7A4C"/>
    <w:rsid w:val="009E7FE7"/>
    <w:rsid w:val="009F09B2"/>
    <w:rsid w:val="009F0BC6"/>
    <w:rsid w:val="009F309F"/>
    <w:rsid w:val="009F48E5"/>
    <w:rsid w:val="009F49A3"/>
    <w:rsid w:val="009F50FF"/>
    <w:rsid w:val="009F6FBC"/>
    <w:rsid w:val="009F727A"/>
    <w:rsid w:val="009F72C9"/>
    <w:rsid w:val="009F7789"/>
    <w:rsid w:val="009F7C79"/>
    <w:rsid w:val="00A00584"/>
    <w:rsid w:val="00A0136B"/>
    <w:rsid w:val="00A01423"/>
    <w:rsid w:val="00A02DC4"/>
    <w:rsid w:val="00A03223"/>
    <w:rsid w:val="00A041D0"/>
    <w:rsid w:val="00A04D69"/>
    <w:rsid w:val="00A051D4"/>
    <w:rsid w:val="00A05377"/>
    <w:rsid w:val="00A055F8"/>
    <w:rsid w:val="00A070D2"/>
    <w:rsid w:val="00A072F2"/>
    <w:rsid w:val="00A07302"/>
    <w:rsid w:val="00A10443"/>
    <w:rsid w:val="00A10823"/>
    <w:rsid w:val="00A10FB4"/>
    <w:rsid w:val="00A11BC3"/>
    <w:rsid w:val="00A13C0C"/>
    <w:rsid w:val="00A140F5"/>
    <w:rsid w:val="00A145D6"/>
    <w:rsid w:val="00A14D59"/>
    <w:rsid w:val="00A15778"/>
    <w:rsid w:val="00A157B1"/>
    <w:rsid w:val="00A160D4"/>
    <w:rsid w:val="00A16B04"/>
    <w:rsid w:val="00A172B0"/>
    <w:rsid w:val="00A17622"/>
    <w:rsid w:val="00A20802"/>
    <w:rsid w:val="00A20851"/>
    <w:rsid w:val="00A22007"/>
    <w:rsid w:val="00A22935"/>
    <w:rsid w:val="00A2346D"/>
    <w:rsid w:val="00A23960"/>
    <w:rsid w:val="00A2494C"/>
    <w:rsid w:val="00A25248"/>
    <w:rsid w:val="00A2659D"/>
    <w:rsid w:val="00A27C82"/>
    <w:rsid w:val="00A30735"/>
    <w:rsid w:val="00A31981"/>
    <w:rsid w:val="00A31BE9"/>
    <w:rsid w:val="00A3205C"/>
    <w:rsid w:val="00A323CD"/>
    <w:rsid w:val="00A331FB"/>
    <w:rsid w:val="00A33372"/>
    <w:rsid w:val="00A336BB"/>
    <w:rsid w:val="00A34250"/>
    <w:rsid w:val="00A34DFC"/>
    <w:rsid w:val="00A36ACE"/>
    <w:rsid w:val="00A37E3E"/>
    <w:rsid w:val="00A4018F"/>
    <w:rsid w:val="00A415A3"/>
    <w:rsid w:val="00A418FE"/>
    <w:rsid w:val="00A43972"/>
    <w:rsid w:val="00A441A0"/>
    <w:rsid w:val="00A448AF"/>
    <w:rsid w:val="00A448B4"/>
    <w:rsid w:val="00A457AA"/>
    <w:rsid w:val="00A47610"/>
    <w:rsid w:val="00A47BCB"/>
    <w:rsid w:val="00A5000A"/>
    <w:rsid w:val="00A503DC"/>
    <w:rsid w:val="00A50AB6"/>
    <w:rsid w:val="00A52CCE"/>
    <w:rsid w:val="00A55EFA"/>
    <w:rsid w:val="00A5624B"/>
    <w:rsid w:val="00A57DC9"/>
    <w:rsid w:val="00A57FA0"/>
    <w:rsid w:val="00A6073D"/>
    <w:rsid w:val="00A615DE"/>
    <w:rsid w:val="00A618E8"/>
    <w:rsid w:val="00A61EE4"/>
    <w:rsid w:val="00A62012"/>
    <w:rsid w:val="00A63300"/>
    <w:rsid w:val="00A63B92"/>
    <w:rsid w:val="00A644FC"/>
    <w:rsid w:val="00A6507C"/>
    <w:rsid w:val="00A65865"/>
    <w:rsid w:val="00A66531"/>
    <w:rsid w:val="00A669D0"/>
    <w:rsid w:val="00A66B3D"/>
    <w:rsid w:val="00A70A3C"/>
    <w:rsid w:val="00A70B27"/>
    <w:rsid w:val="00A70D21"/>
    <w:rsid w:val="00A715C7"/>
    <w:rsid w:val="00A71E94"/>
    <w:rsid w:val="00A720C4"/>
    <w:rsid w:val="00A7295E"/>
    <w:rsid w:val="00A73583"/>
    <w:rsid w:val="00A73BA1"/>
    <w:rsid w:val="00A74BEC"/>
    <w:rsid w:val="00A75704"/>
    <w:rsid w:val="00A75B07"/>
    <w:rsid w:val="00A75DFB"/>
    <w:rsid w:val="00A75E09"/>
    <w:rsid w:val="00A7605A"/>
    <w:rsid w:val="00A77519"/>
    <w:rsid w:val="00A77BE8"/>
    <w:rsid w:val="00A80490"/>
    <w:rsid w:val="00A823FE"/>
    <w:rsid w:val="00A82769"/>
    <w:rsid w:val="00A83AF1"/>
    <w:rsid w:val="00A8488E"/>
    <w:rsid w:val="00A85C5A"/>
    <w:rsid w:val="00A8698B"/>
    <w:rsid w:val="00A87055"/>
    <w:rsid w:val="00A87A9E"/>
    <w:rsid w:val="00A901C3"/>
    <w:rsid w:val="00A90A82"/>
    <w:rsid w:val="00A90CAA"/>
    <w:rsid w:val="00A90CCA"/>
    <w:rsid w:val="00A90D5E"/>
    <w:rsid w:val="00A91299"/>
    <w:rsid w:val="00A9198C"/>
    <w:rsid w:val="00A91A33"/>
    <w:rsid w:val="00A933B8"/>
    <w:rsid w:val="00A94605"/>
    <w:rsid w:val="00A958C0"/>
    <w:rsid w:val="00A96203"/>
    <w:rsid w:val="00A9649A"/>
    <w:rsid w:val="00A97B8F"/>
    <w:rsid w:val="00AA0401"/>
    <w:rsid w:val="00AA0606"/>
    <w:rsid w:val="00AA19A2"/>
    <w:rsid w:val="00AA2DFA"/>
    <w:rsid w:val="00AA3D60"/>
    <w:rsid w:val="00AA48EC"/>
    <w:rsid w:val="00AA4BA5"/>
    <w:rsid w:val="00AA7792"/>
    <w:rsid w:val="00AA7894"/>
    <w:rsid w:val="00AB01AF"/>
    <w:rsid w:val="00AB0A93"/>
    <w:rsid w:val="00AB16F4"/>
    <w:rsid w:val="00AB1BD0"/>
    <w:rsid w:val="00AB2CC5"/>
    <w:rsid w:val="00AB2ECC"/>
    <w:rsid w:val="00AB31CF"/>
    <w:rsid w:val="00AB39E7"/>
    <w:rsid w:val="00AB3D7A"/>
    <w:rsid w:val="00AB40F4"/>
    <w:rsid w:val="00AB5A69"/>
    <w:rsid w:val="00AB5ABA"/>
    <w:rsid w:val="00AB62B0"/>
    <w:rsid w:val="00AC065F"/>
    <w:rsid w:val="00AC0793"/>
    <w:rsid w:val="00AC1810"/>
    <w:rsid w:val="00AC1926"/>
    <w:rsid w:val="00AC2934"/>
    <w:rsid w:val="00AC352D"/>
    <w:rsid w:val="00AC371C"/>
    <w:rsid w:val="00AC38D2"/>
    <w:rsid w:val="00AC5522"/>
    <w:rsid w:val="00AC6259"/>
    <w:rsid w:val="00AC795C"/>
    <w:rsid w:val="00AD099F"/>
    <w:rsid w:val="00AD0DA7"/>
    <w:rsid w:val="00AD0EE2"/>
    <w:rsid w:val="00AD167B"/>
    <w:rsid w:val="00AD17B9"/>
    <w:rsid w:val="00AD193B"/>
    <w:rsid w:val="00AD1FFA"/>
    <w:rsid w:val="00AD21EB"/>
    <w:rsid w:val="00AD3297"/>
    <w:rsid w:val="00AD3DB0"/>
    <w:rsid w:val="00AD465B"/>
    <w:rsid w:val="00AD5026"/>
    <w:rsid w:val="00AD5A8C"/>
    <w:rsid w:val="00AD5CC1"/>
    <w:rsid w:val="00AD5D85"/>
    <w:rsid w:val="00AD5DAC"/>
    <w:rsid w:val="00AD5DB5"/>
    <w:rsid w:val="00AD69E9"/>
    <w:rsid w:val="00AE1788"/>
    <w:rsid w:val="00AE2ABA"/>
    <w:rsid w:val="00AE2B17"/>
    <w:rsid w:val="00AE3B6E"/>
    <w:rsid w:val="00AE483C"/>
    <w:rsid w:val="00AE5395"/>
    <w:rsid w:val="00AE679B"/>
    <w:rsid w:val="00AE6D96"/>
    <w:rsid w:val="00AF0282"/>
    <w:rsid w:val="00AF1455"/>
    <w:rsid w:val="00AF17DC"/>
    <w:rsid w:val="00AF1EBF"/>
    <w:rsid w:val="00AF25B3"/>
    <w:rsid w:val="00AF472C"/>
    <w:rsid w:val="00AF518B"/>
    <w:rsid w:val="00AF6A62"/>
    <w:rsid w:val="00AF6DD8"/>
    <w:rsid w:val="00AF6F5B"/>
    <w:rsid w:val="00B001E5"/>
    <w:rsid w:val="00B003A6"/>
    <w:rsid w:val="00B0087B"/>
    <w:rsid w:val="00B00B0B"/>
    <w:rsid w:val="00B00F7A"/>
    <w:rsid w:val="00B01A0B"/>
    <w:rsid w:val="00B01A34"/>
    <w:rsid w:val="00B01D6F"/>
    <w:rsid w:val="00B02D2A"/>
    <w:rsid w:val="00B02F73"/>
    <w:rsid w:val="00B03292"/>
    <w:rsid w:val="00B04190"/>
    <w:rsid w:val="00B04878"/>
    <w:rsid w:val="00B0495E"/>
    <w:rsid w:val="00B050D9"/>
    <w:rsid w:val="00B0723D"/>
    <w:rsid w:val="00B100DD"/>
    <w:rsid w:val="00B104C7"/>
    <w:rsid w:val="00B12011"/>
    <w:rsid w:val="00B13296"/>
    <w:rsid w:val="00B156EB"/>
    <w:rsid w:val="00B16FA5"/>
    <w:rsid w:val="00B17DF0"/>
    <w:rsid w:val="00B17EF5"/>
    <w:rsid w:val="00B20786"/>
    <w:rsid w:val="00B209EA"/>
    <w:rsid w:val="00B2109F"/>
    <w:rsid w:val="00B212F3"/>
    <w:rsid w:val="00B21479"/>
    <w:rsid w:val="00B222A2"/>
    <w:rsid w:val="00B23E11"/>
    <w:rsid w:val="00B23FCC"/>
    <w:rsid w:val="00B24D5B"/>
    <w:rsid w:val="00B259A3"/>
    <w:rsid w:val="00B25AE2"/>
    <w:rsid w:val="00B2617E"/>
    <w:rsid w:val="00B263C8"/>
    <w:rsid w:val="00B26BDF"/>
    <w:rsid w:val="00B26DCC"/>
    <w:rsid w:val="00B27EBC"/>
    <w:rsid w:val="00B31EE3"/>
    <w:rsid w:val="00B32BEF"/>
    <w:rsid w:val="00B33621"/>
    <w:rsid w:val="00B3457C"/>
    <w:rsid w:val="00B3717E"/>
    <w:rsid w:val="00B411FB"/>
    <w:rsid w:val="00B4159A"/>
    <w:rsid w:val="00B416DE"/>
    <w:rsid w:val="00B44C5E"/>
    <w:rsid w:val="00B44FE3"/>
    <w:rsid w:val="00B45D2E"/>
    <w:rsid w:val="00B47719"/>
    <w:rsid w:val="00B47C82"/>
    <w:rsid w:val="00B506BD"/>
    <w:rsid w:val="00B50EC5"/>
    <w:rsid w:val="00B51593"/>
    <w:rsid w:val="00B51A72"/>
    <w:rsid w:val="00B5340B"/>
    <w:rsid w:val="00B55196"/>
    <w:rsid w:val="00B55ED2"/>
    <w:rsid w:val="00B55F79"/>
    <w:rsid w:val="00B60412"/>
    <w:rsid w:val="00B605B1"/>
    <w:rsid w:val="00B60C26"/>
    <w:rsid w:val="00B615A5"/>
    <w:rsid w:val="00B6211C"/>
    <w:rsid w:val="00B62831"/>
    <w:rsid w:val="00B62BC2"/>
    <w:rsid w:val="00B63736"/>
    <w:rsid w:val="00B63A32"/>
    <w:rsid w:val="00B63F13"/>
    <w:rsid w:val="00B6437F"/>
    <w:rsid w:val="00B64BA6"/>
    <w:rsid w:val="00B65911"/>
    <w:rsid w:val="00B660C5"/>
    <w:rsid w:val="00B663D2"/>
    <w:rsid w:val="00B70798"/>
    <w:rsid w:val="00B70C28"/>
    <w:rsid w:val="00B7111D"/>
    <w:rsid w:val="00B71595"/>
    <w:rsid w:val="00B71647"/>
    <w:rsid w:val="00B71C62"/>
    <w:rsid w:val="00B72203"/>
    <w:rsid w:val="00B72239"/>
    <w:rsid w:val="00B72663"/>
    <w:rsid w:val="00B72807"/>
    <w:rsid w:val="00B7393F"/>
    <w:rsid w:val="00B7505A"/>
    <w:rsid w:val="00B758B8"/>
    <w:rsid w:val="00B758C0"/>
    <w:rsid w:val="00B778EC"/>
    <w:rsid w:val="00B77B8A"/>
    <w:rsid w:val="00B808B3"/>
    <w:rsid w:val="00B8104D"/>
    <w:rsid w:val="00B8276A"/>
    <w:rsid w:val="00B84873"/>
    <w:rsid w:val="00B84D9B"/>
    <w:rsid w:val="00B871F6"/>
    <w:rsid w:val="00B87CB3"/>
    <w:rsid w:val="00B87D30"/>
    <w:rsid w:val="00B905DC"/>
    <w:rsid w:val="00B908D8"/>
    <w:rsid w:val="00B90D43"/>
    <w:rsid w:val="00B90DB4"/>
    <w:rsid w:val="00B910EC"/>
    <w:rsid w:val="00B91CAC"/>
    <w:rsid w:val="00B92142"/>
    <w:rsid w:val="00B929EA"/>
    <w:rsid w:val="00B92AB7"/>
    <w:rsid w:val="00B953AF"/>
    <w:rsid w:val="00B95948"/>
    <w:rsid w:val="00B959E2"/>
    <w:rsid w:val="00B9648D"/>
    <w:rsid w:val="00B975BC"/>
    <w:rsid w:val="00B976A2"/>
    <w:rsid w:val="00BA0695"/>
    <w:rsid w:val="00BA1BF1"/>
    <w:rsid w:val="00BA2C50"/>
    <w:rsid w:val="00BA3936"/>
    <w:rsid w:val="00BA48F9"/>
    <w:rsid w:val="00BA4981"/>
    <w:rsid w:val="00BA4A40"/>
    <w:rsid w:val="00BA5760"/>
    <w:rsid w:val="00BA65C7"/>
    <w:rsid w:val="00BA6AF4"/>
    <w:rsid w:val="00BB0321"/>
    <w:rsid w:val="00BB055D"/>
    <w:rsid w:val="00BB0D5E"/>
    <w:rsid w:val="00BB0DCF"/>
    <w:rsid w:val="00BB4D32"/>
    <w:rsid w:val="00BB5CEF"/>
    <w:rsid w:val="00BB65A3"/>
    <w:rsid w:val="00BC0103"/>
    <w:rsid w:val="00BC0599"/>
    <w:rsid w:val="00BC14FE"/>
    <w:rsid w:val="00BC2D33"/>
    <w:rsid w:val="00BC4923"/>
    <w:rsid w:val="00BC5CCE"/>
    <w:rsid w:val="00BD1ABD"/>
    <w:rsid w:val="00BD3EC0"/>
    <w:rsid w:val="00BD4B6D"/>
    <w:rsid w:val="00BD4BF5"/>
    <w:rsid w:val="00BD5387"/>
    <w:rsid w:val="00BD53BD"/>
    <w:rsid w:val="00BD5B70"/>
    <w:rsid w:val="00BD5D11"/>
    <w:rsid w:val="00BD5E25"/>
    <w:rsid w:val="00BD65ED"/>
    <w:rsid w:val="00BD6A97"/>
    <w:rsid w:val="00BD6B19"/>
    <w:rsid w:val="00BE08E8"/>
    <w:rsid w:val="00BE11A2"/>
    <w:rsid w:val="00BE14F4"/>
    <w:rsid w:val="00BE16A6"/>
    <w:rsid w:val="00BE326F"/>
    <w:rsid w:val="00BE3AF8"/>
    <w:rsid w:val="00BE4493"/>
    <w:rsid w:val="00BE469B"/>
    <w:rsid w:val="00BE4FD3"/>
    <w:rsid w:val="00BE5422"/>
    <w:rsid w:val="00BE5992"/>
    <w:rsid w:val="00BE5F7F"/>
    <w:rsid w:val="00BE6357"/>
    <w:rsid w:val="00BE74AB"/>
    <w:rsid w:val="00BE7D27"/>
    <w:rsid w:val="00BF0708"/>
    <w:rsid w:val="00BF16F9"/>
    <w:rsid w:val="00BF2C0B"/>
    <w:rsid w:val="00BF2C20"/>
    <w:rsid w:val="00BF2CAA"/>
    <w:rsid w:val="00BF3009"/>
    <w:rsid w:val="00BF37CB"/>
    <w:rsid w:val="00BF3DDA"/>
    <w:rsid w:val="00BF4509"/>
    <w:rsid w:val="00BF4736"/>
    <w:rsid w:val="00BF7450"/>
    <w:rsid w:val="00BF7F65"/>
    <w:rsid w:val="00BF7FFC"/>
    <w:rsid w:val="00C00646"/>
    <w:rsid w:val="00C0202B"/>
    <w:rsid w:val="00C021DE"/>
    <w:rsid w:val="00C03B28"/>
    <w:rsid w:val="00C045CA"/>
    <w:rsid w:val="00C04F1D"/>
    <w:rsid w:val="00C06C2F"/>
    <w:rsid w:val="00C07959"/>
    <w:rsid w:val="00C112BE"/>
    <w:rsid w:val="00C11A10"/>
    <w:rsid w:val="00C11C58"/>
    <w:rsid w:val="00C12BE1"/>
    <w:rsid w:val="00C131BB"/>
    <w:rsid w:val="00C13273"/>
    <w:rsid w:val="00C149CC"/>
    <w:rsid w:val="00C16333"/>
    <w:rsid w:val="00C1744A"/>
    <w:rsid w:val="00C17B9B"/>
    <w:rsid w:val="00C2087D"/>
    <w:rsid w:val="00C20A63"/>
    <w:rsid w:val="00C20C20"/>
    <w:rsid w:val="00C21787"/>
    <w:rsid w:val="00C21865"/>
    <w:rsid w:val="00C21B6D"/>
    <w:rsid w:val="00C22255"/>
    <w:rsid w:val="00C22A92"/>
    <w:rsid w:val="00C23886"/>
    <w:rsid w:val="00C23AFD"/>
    <w:rsid w:val="00C23E79"/>
    <w:rsid w:val="00C23F72"/>
    <w:rsid w:val="00C253B5"/>
    <w:rsid w:val="00C25915"/>
    <w:rsid w:val="00C267A8"/>
    <w:rsid w:val="00C2681E"/>
    <w:rsid w:val="00C26AD4"/>
    <w:rsid w:val="00C26C00"/>
    <w:rsid w:val="00C26C76"/>
    <w:rsid w:val="00C26CC4"/>
    <w:rsid w:val="00C2703E"/>
    <w:rsid w:val="00C30FA6"/>
    <w:rsid w:val="00C3188A"/>
    <w:rsid w:val="00C318D8"/>
    <w:rsid w:val="00C32BE2"/>
    <w:rsid w:val="00C32E02"/>
    <w:rsid w:val="00C33224"/>
    <w:rsid w:val="00C332A9"/>
    <w:rsid w:val="00C341DF"/>
    <w:rsid w:val="00C34A0C"/>
    <w:rsid w:val="00C34C2D"/>
    <w:rsid w:val="00C353DF"/>
    <w:rsid w:val="00C35E7D"/>
    <w:rsid w:val="00C36167"/>
    <w:rsid w:val="00C36D24"/>
    <w:rsid w:val="00C372E5"/>
    <w:rsid w:val="00C41F3B"/>
    <w:rsid w:val="00C42F85"/>
    <w:rsid w:val="00C43C6A"/>
    <w:rsid w:val="00C4478B"/>
    <w:rsid w:val="00C44A49"/>
    <w:rsid w:val="00C44FDC"/>
    <w:rsid w:val="00C4515D"/>
    <w:rsid w:val="00C45445"/>
    <w:rsid w:val="00C45455"/>
    <w:rsid w:val="00C45D5E"/>
    <w:rsid w:val="00C462E8"/>
    <w:rsid w:val="00C46E9B"/>
    <w:rsid w:val="00C479B1"/>
    <w:rsid w:val="00C50E4B"/>
    <w:rsid w:val="00C51536"/>
    <w:rsid w:val="00C5298B"/>
    <w:rsid w:val="00C530E6"/>
    <w:rsid w:val="00C53EE9"/>
    <w:rsid w:val="00C5449E"/>
    <w:rsid w:val="00C5456E"/>
    <w:rsid w:val="00C54CC3"/>
    <w:rsid w:val="00C54E1E"/>
    <w:rsid w:val="00C552DA"/>
    <w:rsid w:val="00C554B3"/>
    <w:rsid w:val="00C55807"/>
    <w:rsid w:val="00C57E9C"/>
    <w:rsid w:val="00C61D1D"/>
    <w:rsid w:val="00C62F9F"/>
    <w:rsid w:val="00C63A8A"/>
    <w:rsid w:val="00C6519A"/>
    <w:rsid w:val="00C652A5"/>
    <w:rsid w:val="00C66903"/>
    <w:rsid w:val="00C672D7"/>
    <w:rsid w:val="00C6778E"/>
    <w:rsid w:val="00C67937"/>
    <w:rsid w:val="00C67A45"/>
    <w:rsid w:val="00C70C8F"/>
    <w:rsid w:val="00C70D9D"/>
    <w:rsid w:val="00C72CC8"/>
    <w:rsid w:val="00C73DFA"/>
    <w:rsid w:val="00C73F92"/>
    <w:rsid w:val="00C749D7"/>
    <w:rsid w:val="00C75797"/>
    <w:rsid w:val="00C76DBB"/>
    <w:rsid w:val="00C772F3"/>
    <w:rsid w:val="00C77E57"/>
    <w:rsid w:val="00C804DC"/>
    <w:rsid w:val="00C8070C"/>
    <w:rsid w:val="00C81A89"/>
    <w:rsid w:val="00C82F30"/>
    <w:rsid w:val="00C83705"/>
    <w:rsid w:val="00C8372C"/>
    <w:rsid w:val="00C866CB"/>
    <w:rsid w:val="00C86707"/>
    <w:rsid w:val="00C877D5"/>
    <w:rsid w:val="00C87978"/>
    <w:rsid w:val="00C90B49"/>
    <w:rsid w:val="00C910AE"/>
    <w:rsid w:val="00C91220"/>
    <w:rsid w:val="00C91E46"/>
    <w:rsid w:val="00C92179"/>
    <w:rsid w:val="00C947B4"/>
    <w:rsid w:val="00CA03BD"/>
    <w:rsid w:val="00CA0DFB"/>
    <w:rsid w:val="00CA15AB"/>
    <w:rsid w:val="00CA35C4"/>
    <w:rsid w:val="00CA3E84"/>
    <w:rsid w:val="00CA43C9"/>
    <w:rsid w:val="00CA508A"/>
    <w:rsid w:val="00CA5BC0"/>
    <w:rsid w:val="00CA5FC9"/>
    <w:rsid w:val="00CA6016"/>
    <w:rsid w:val="00CA73EA"/>
    <w:rsid w:val="00CA74F6"/>
    <w:rsid w:val="00CB053D"/>
    <w:rsid w:val="00CB0863"/>
    <w:rsid w:val="00CB0F5C"/>
    <w:rsid w:val="00CB2735"/>
    <w:rsid w:val="00CB395F"/>
    <w:rsid w:val="00CB4CB7"/>
    <w:rsid w:val="00CB4E6E"/>
    <w:rsid w:val="00CB61E9"/>
    <w:rsid w:val="00CB7C8D"/>
    <w:rsid w:val="00CC0603"/>
    <w:rsid w:val="00CC0688"/>
    <w:rsid w:val="00CC0963"/>
    <w:rsid w:val="00CC0C90"/>
    <w:rsid w:val="00CC19B5"/>
    <w:rsid w:val="00CC2179"/>
    <w:rsid w:val="00CC223E"/>
    <w:rsid w:val="00CC23E7"/>
    <w:rsid w:val="00CC2735"/>
    <w:rsid w:val="00CC2FB9"/>
    <w:rsid w:val="00CC3572"/>
    <w:rsid w:val="00CC4091"/>
    <w:rsid w:val="00CC4330"/>
    <w:rsid w:val="00CC47BB"/>
    <w:rsid w:val="00CC4AB5"/>
    <w:rsid w:val="00CC5261"/>
    <w:rsid w:val="00CC5D6E"/>
    <w:rsid w:val="00CC5FE6"/>
    <w:rsid w:val="00CC6455"/>
    <w:rsid w:val="00CC6F1E"/>
    <w:rsid w:val="00CC73A0"/>
    <w:rsid w:val="00CC7E98"/>
    <w:rsid w:val="00CD0095"/>
    <w:rsid w:val="00CD02C4"/>
    <w:rsid w:val="00CD0BEE"/>
    <w:rsid w:val="00CD194D"/>
    <w:rsid w:val="00CD27CA"/>
    <w:rsid w:val="00CD2DEE"/>
    <w:rsid w:val="00CD4AB8"/>
    <w:rsid w:val="00CD4D45"/>
    <w:rsid w:val="00CD5271"/>
    <w:rsid w:val="00CD5ABD"/>
    <w:rsid w:val="00CD7675"/>
    <w:rsid w:val="00CE0C97"/>
    <w:rsid w:val="00CE1F30"/>
    <w:rsid w:val="00CE2478"/>
    <w:rsid w:val="00CE27B8"/>
    <w:rsid w:val="00CE57D6"/>
    <w:rsid w:val="00CE5C02"/>
    <w:rsid w:val="00CE5D78"/>
    <w:rsid w:val="00CE7917"/>
    <w:rsid w:val="00CE7FD4"/>
    <w:rsid w:val="00CF0B03"/>
    <w:rsid w:val="00CF23FD"/>
    <w:rsid w:val="00CF26BA"/>
    <w:rsid w:val="00CF3960"/>
    <w:rsid w:val="00CF3E44"/>
    <w:rsid w:val="00CF6C8F"/>
    <w:rsid w:val="00CF6E8E"/>
    <w:rsid w:val="00CF6F15"/>
    <w:rsid w:val="00CF7A8A"/>
    <w:rsid w:val="00D01115"/>
    <w:rsid w:val="00D0143E"/>
    <w:rsid w:val="00D0206F"/>
    <w:rsid w:val="00D02DA7"/>
    <w:rsid w:val="00D02FC1"/>
    <w:rsid w:val="00D03295"/>
    <w:rsid w:val="00D0355C"/>
    <w:rsid w:val="00D0485B"/>
    <w:rsid w:val="00D04909"/>
    <w:rsid w:val="00D06F95"/>
    <w:rsid w:val="00D07273"/>
    <w:rsid w:val="00D075FD"/>
    <w:rsid w:val="00D109A9"/>
    <w:rsid w:val="00D11ACC"/>
    <w:rsid w:val="00D11BD3"/>
    <w:rsid w:val="00D11E21"/>
    <w:rsid w:val="00D11E60"/>
    <w:rsid w:val="00D122F1"/>
    <w:rsid w:val="00D13FAB"/>
    <w:rsid w:val="00D14EF4"/>
    <w:rsid w:val="00D15103"/>
    <w:rsid w:val="00D1517B"/>
    <w:rsid w:val="00D162F7"/>
    <w:rsid w:val="00D166B1"/>
    <w:rsid w:val="00D17F22"/>
    <w:rsid w:val="00D200A4"/>
    <w:rsid w:val="00D21195"/>
    <w:rsid w:val="00D214CA"/>
    <w:rsid w:val="00D215A4"/>
    <w:rsid w:val="00D2176A"/>
    <w:rsid w:val="00D2220C"/>
    <w:rsid w:val="00D222F8"/>
    <w:rsid w:val="00D23953"/>
    <w:rsid w:val="00D23E24"/>
    <w:rsid w:val="00D23EE4"/>
    <w:rsid w:val="00D240F4"/>
    <w:rsid w:val="00D2453F"/>
    <w:rsid w:val="00D24B7B"/>
    <w:rsid w:val="00D2536C"/>
    <w:rsid w:val="00D26985"/>
    <w:rsid w:val="00D3058A"/>
    <w:rsid w:val="00D305C7"/>
    <w:rsid w:val="00D30D96"/>
    <w:rsid w:val="00D322F2"/>
    <w:rsid w:val="00D32437"/>
    <w:rsid w:val="00D3424E"/>
    <w:rsid w:val="00D34943"/>
    <w:rsid w:val="00D3495B"/>
    <w:rsid w:val="00D3567B"/>
    <w:rsid w:val="00D36A7D"/>
    <w:rsid w:val="00D36FD6"/>
    <w:rsid w:val="00D40548"/>
    <w:rsid w:val="00D408FD"/>
    <w:rsid w:val="00D40DCF"/>
    <w:rsid w:val="00D41405"/>
    <w:rsid w:val="00D4185E"/>
    <w:rsid w:val="00D42425"/>
    <w:rsid w:val="00D42704"/>
    <w:rsid w:val="00D427FA"/>
    <w:rsid w:val="00D43A75"/>
    <w:rsid w:val="00D468A6"/>
    <w:rsid w:val="00D479A9"/>
    <w:rsid w:val="00D50129"/>
    <w:rsid w:val="00D50991"/>
    <w:rsid w:val="00D50C9D"/>
    <w:rsid w:val="00D5204C"/>
    <w:rsid w:val="00D52237"/>
    <w:rsid w:val="00D5289B"/>
    <w:rsid w:val="00D53B96"/>
    <w:rsid w:val="00D54957"/>
    <w:rsid w:val="00D554AD"/>
    <w:rsid w:val="00D563EC"/>
    <w:rsid w:val="00D56729"/>
    <w:rsid w:val="00D56F71"/>
    <w:rsid w:val="00D611FC"/>
    <w:rsid w:val="00D61617"/>
    <w:rsid w:val="00D62EBF"/>
    <w:rsid w:val="00D63570"/>
    <w:rsid w:val="00D644C4"/>
    <w:rsid w:val="00D64B57"/>
    <w:rsid w:val="00D64E21"/>
    <w:rsid w:val="00D6526C"/>
    <w:rsid w:val="00D666C7"/>
    <w:rsid w:val="00D66C6F"/>
    <w:rsid w:val="00D6786D"/>
    <w:rsid w:val="00D67C71"/>
    <w:rsid w:val="00D702C5"/>
    <w:rsid w:val="00D70FAA"/>
    <w:rsid w:val="00D714C6"/>
    <w:rsid w:val="00D717F0"/>
    <w:rsid w:val="00D72BDE"/>
    <w:rsid w:val="00D72C36"/>
    <w:rsid w:val="00D744B5"/>
    <w:rsid w:val="00D75A99"/>
    <w:rsid w:val="00D75F05"/>
    <w:rsid w:val="00D769FA"/>
    <w:rsid w:val="00D7741F"/>
    <w:rsid w:val="00D77C08"/>
    <w:rsid w:val="00D80940"/>
    <w:rsid w:val="00D82FF7"/>
    <w:rsid w:val="00D83127"/>
    <w:rsid w:val="00D83404"/>
    <w:rsid w:val="00D836A9"/>
    <w:rsid w:val="00D83987"/>
    <w:rsid w:val="00D83AA5"/>
    <w:rsid w:val="00D84BD9"/>
    <w:rsid w:val="00D84FB9"/>
    <w:rsid w:val="00D86A9D"/>
    <w:rsid w:val="00D90B2D"/>
    <w:rsid w:val="00D911F6"/>
    <w:rsid w:val="00D919EB"/>
    <w:rsid w:val="00D92A93"/>
    <w:rsid w:val="00D92C2E"/>
    <w:rsid w:val="00D92E2E"/>
    <w:rsid w:val="00D93542"/>
    <w:rsid w:val="00D94BFF"/>
    <w:rsid w:val="00D95BED"/>
    <w:rsid w:val="00D967CD"/>
    <w:rsid w:val="00D972C7"/>
    <w:rsid w:val="00D975E2"/>
    <w:rsid w:val="00D97768"/>
    <w:rsid w:val="00D977D8"/>
    <w:rsid w:val="00DA0726"/>
    <w:rsid w:val="00DA0D8D"/>
    <w:rsid w:val="00DA1233"/>
    <w:rsid w:val="00DA2125"/>
    <w:rsid w:val="00DA2FE3"/>
    <w:rsid w:val="00DA493A"/>
    <w:rsid w:val="00DA4970"/>
    <w:rsid w:val="00DA50F0"/>
    <w:rsid w:val="00DA593F"/>
    <w:rsid w:val="00DA61E8"/>
    <w:rsid w:val="00DA65DD"/>
    <w:rsid w:val="00DA6DFC"/>
    <w:rsid w:val="00DA6EDF"/>
    <w:rsid w:val="00DA7063"/>
    <w:rsid w:val="00DA70FA"/>
    <w:rsid w:val="00DA775A"/>
    <w:rsid w:val="00DA7E2A"/>
    <w:rsid w:val="00DB0290"/>
    <w:rsid w:val="00DB0538"/>
    <w:rsid w:val="00DB15E9"/>
    <w:rsid w:val="00DB210F"/>
    <w:rsid w:val="00DB432D"/>
    <w:rsid w:val="00DB5364"/>
    <w:rsid w:val="00DB5B58"/>
    <w:rsid w:val="00DB5C9D"/>
    <w:rsid w:val="00DC336B"/>
    <w:rsid w:val="00DC35EC"/>
    <w:rsid w:val="00DC3983"/>
    <w:rsid w:val="00DC3BCB"/>
    <w:rsid w:val="00DC3FFD"/>
    <w:rsid w:val="00DC4E78"/>
    <w:rsid w:val="00DC51A6"/>
    <w:rsid w:val="00DC5488"/>
    <w:rsid w:val="00DC5D60"/>
    <w:rsid w:val="00DC63A1"/>
    <w:rsid w:val="00DD0D94"/>
    <w:rsid w:val="00DD0E28"/>
    <w:rsid w:val="00DD1A49"/>
    <w:rsid w:val="00DD1E18"/>
    <w:rsid w:val="00DD21EE"/>
    <w:rsid w:val="00DD30A0"/>
    <w:rsid w:val="00DD3643"/>
    <w:rsid w:val="00DD41E1"/>
    <w:rsid w:val="00DD4E10"/>
    <w:rsid w:val="00DD4ECF"/>
    <w:rsid w:val="00DD5BD5"/>
    <w:rsid w:val="00DD6026"/>
    <w:rsid w:val="00DE0E99"/>
    <w:rsid w:val="00DE0F07"/>
    <w:rsid w:val="00DE1613"/>
    <w:rsid w:val="00DE1E4F"/>
    <w:rsid w:val="00DE2A9C"/>
    <w:rsid w:val="00DE2F7A"/>
    <w:rsid w:val="00DE352C"/>
    <w:rsid w:val="00DE42D4"/>
    <w:rsid w:val="00DE4E34"/>
    <w:rsid w:val="00DE58A3"/>
    <w:rsid w:val="00DE62C0"/>
    <w:rsid w:val="00DE6C82"/>
    <w:rsid w:val="00DF0825"/>
    <w:rsid w:val="00DF1470"/>
    <w:rsid w:val="00DF17DB"/>
    <w:rsid w:val="00DF1FA7"/>
    <w:rsid w:val="00DF2040"/>
    <w:rsid w:val="00DF3E45"/>
    <w:rsid w:val="00DF6144"/>
    <w:rsid w:val="00DF62CD"/>
    <w:rsid w:val="00DF63F1"/>
    <w:rsid w:val="00DF6C33"/>
    <w:rsid w:val="00DF6F14"/>
    <w:rsid w:val="00DF74B4"/>
    <w:rsid w:val="00DF7B8B"/>
    <w:rsid w:val="00E0041D"/>
    <w:rsid w:val="00E0076E"/>
    <w:rsid w:val="00E00842"/>
    <w:rsid w:val="00E009BC"/>
    <w:rsid w:val="00E0132E"/>
    <w:rsid w:val="00E01957"/>
    <w:rsid w:val="00E02A93"/>
    <w:rsid w:val="00E03872"/>
    <w:rsid w:val="00E03D46"/>
    <w:rsid w:val="00E03FD5"/>
    <w:rsid w:val="00E0408E"/>
    <w:rsid w:val="00E05493"/>
    <w:rsid w:val="00E062FF"/>
    <w:rsid w:val="00E06B90"/>
    <w:rsid w:val="00E0714A"/>
    <w:rsid w:val="00E073F0"/>
    <w:rsid w:val="00E07BAB"/>
    <w:rsid w:val="00E07EBF"/>
    <w:rsid w:val="00E112AF"/>
    <w:rsid w:val="00E114D9"/>
    <w:rsid w:val="00E1257D"/>
    <w:rsid w:val="00E12A26"/>
    <w:rsid w:val="00E137D6"/>
    <w:rsid w:val="00E13BD8"/>
    <w:rsid w:val="00E14B50"/>
    <w:rsid w:val="00E1506F"/>
    <w:rsid w:val="00E15621"/>
    <w:rsid w:val="00E15A1A"/>
    <w:rsid w:val="00E16AF2"/>
    <w:rsid w:val="00E16DB9"/>
    <w:rsid w:val="00E177E4"/>
    <w:rsid w:val="00E17B79"/>
    <w:rsid w:val="00E221A2"/>
    <w:rsid w:val="00E228EA"/>
    <w:rsid w:val="00E22FCA"/>
    <w:rsid w:val="00E237FA"/>
    <w:rsid w:val="00E23B94"/>
    <w:rsid w:val="00E24648"/>
    <w:rsid w:val="00E248AA"/>
    <w:rsid w:val="00E264E6"/>
    <w:rsid w:val="00E2752C"/>
    <w:rsid w:val="00E27DB3"/>
    <w:rsid w:val="00E309EF"/>
    <w:rsid w:val="00E32266"/>
    <w:rsid w:val="00E324F1"/>
    <w:rsid w:val="00E3251A"/>
    <w:rsid w:val="00E341C8"/>
    <w:rsid w:val="00E36710"/>
    <w:rsid w:val="00E368A0"/>
    <w:rsid w:val="00E37435"/>
    <w:rsid w:val="00E37958"/>
    <w:rsid w:val="00E37F16"/>
    <w:rsid w:val="00E4035F"/>
    <w:rsid w:val="00E40FDF"/>
    <w:rsid w:val="00E4129D"/>
    <w:rsid w:val="00E42069"/>
    <w:rsid w:val="00E42C2E"/>
    <w:rsid w:val="00E44AB3"/>
    <w:rsid w:val="00E45715"/>
    <w:rsid w:val="00E45FC6"/>
    <w:rsid w:val="00E466F8"/>
    <w:rsid w:val="00E47AE8"/>
    <w:rsid w:val="00E47FA2"/>
    <w:rsid w:val="00E502D5"/>
    <w:rsid w:val="00E51512"/>
    <w:rsid w:val="00E52A85"/>
    <w:rsid w:val="00E54573"/>
    <w:rsid w:val="00E55A23"/>
    <w:rsid w:val="00E56042"/>
    <w:rsid w:val="00E565F3"/>
    <w:rsid w:val="00E56953"/>
    <w:rsid w:val="00E6032C"/>
    <w:rsid w:val="00E6051C"/>
    <w:rsid w:val="00E6072F"/>
    <w:rsid w:val="00E648DD"/>
    <w:rsid w:val="00E656B0"/>
    <w:rsid w:val="00E65944"/>
    <w:rsid w:val="00E65B35"/>
    <w:rsid w:val="00E65D59"/>
    <w:rsid w:val="00E66460"/>
    <w:rsid w:val="00E679C3"/>
    <w:rsid w:val="00E70936"/>
    <w:rsid w:val="00E73A71"/>
    <w:rsid w:val="00E74DB7"/>
    <w:rsid w:val="00E76DA3"/>
    <w:rsid w:val="00E771BE"/>
    <w:rsid w:val="00E77884"/>
    <w:rsid w:val="00E77AFE"/>
    <w:rsid w:val="00E81576"/>
    <w:rsid w:val="00E827A2"/>
    <w:rsid w:val="00E82CF9"/>
    <w:rsid w:val="00E83030"/>
    <w:rsid w:val="00E83E51"/>
    <w:rsid w:val="00E84DAC"/>
    <w:rsid w:val="00E859FC"/>
    <w:rsid w:val="00E85BA3"/>
    <w:rsid w:val="00E85FE5"/>
    <w:rsid w:val="00E862D5"/>
    <w:rsid w:val="00E91961"/>
    <w:rsid w:val="00E91E73"/>
    <w:rsid w:val="00E92547"/>
    <w:rsid w:val="00E92DC8"/>
    <w:rsid w:val="00E943D5"/>
    <w:rsid w:val="00E948F3"/>
    <w:rsid w:val="00E975DA"/>
    <w:rsid w:val="00EA0191"/>
    <w:rsid w:val="00EA01E1"/>
    <w:rsid w:val="00EA0935"/>
    <w:rsid w:val="00EA0B97"/>
    <w:rsid w:val="00EA0F69"/>
    <w:rsid w:val="00EA209C"/>
    <w:rsid w:val="00EA452D"/>
    <w:rsid w:val="00EA4DA8"/>
    <w:rsid w:val="00EA5133"/>
    <w:rsid w:val="00EA5871"/>
    <w:rsid w:val="00EA599A"/>
    <w:rsid w:val="00EA5AAE"/>
    <w:rsid w:val="00EA76D5"/>
    <w:rsid w:val="00EB3559"/>
    <w:rsid w:val="00EB3AA7"/>
    <w:rsid w:val="00EB3CBC"/>
    <w:rsid w:val="00EB3DA5"/>
    <w:rsid w:val="00EB4131"/>
    <w:rsid w:val="00EB58FF"/>
    <w:rsid w:val="00EB5F99"/>
    <w:rsid w:val="00EB6674"/>
    <w:rsid w:val="00EC0E2F"/>
    <w:rsid w:val="00EC1130"/>
    <w:rsid w:val="00EC1C6D"/>
    <w:rsid w:val="00EC2532"/>
    <w:rsid w:val="00EC2F96"/>
    <w:rsid w:val="00EC3F41"/>
    <w:rsid w:val="00EC49DC"/>
    <w:rsid w:val="00EC5EB9"/>
    <w:rsid w:val="00EC6248"/>
    <w:rsid w:val="00EC762D"/>
    <w:rsid w:val="00EC7F54"/>
    <w:rsid w:val="00ED0043"/>
    <w:rsid w:val="00ED04C1"/>
    <w:rsid w:val="00ED0A10"/>
    <w:rsid w:val="00ED1828"/>
    <w:rsid w:val="00ED1C50"/>
    <w:rsid w:val="00ED2F6A"/>
    <w:rsid w:val="00ED40C2"/>
    <w:rsid w:val="00ED435F"/>
    <w:rsid w:val="00ED65C7"/>
    <w:rsid w:val="00ED6620"/>
    <w:rsid w:val="00ED6BFD"/>
    <w:rsid w:val="00EE03A2"/>
    <w:rsid w:val="00EE079C"/>
    <w:rsid w:val="00EE0EBB"/>
    <w:rsid w:val="00EE1476"/>
    <w:rsid w:val="00EE1A64"/>
    <w:rsid w:val="00EE3146"/>
    <w:rsid w:val="00EE328E"/>
    <w:rsid w:val="00EE3A1B"/>
    <w:rsid w:val="00EE563D"/>
    <w:rsid w:val="00EE75A3"/>
    <w:rsid w:val="00EE796C"/>
    <w:rsid w:val="00EF0013"/>
    <w:rsid w:val="00EF06D6"/>
    <w:rsid w:val="00EF07D1"/>
    <w:rsid w:val="00EF0B3A"/>
    <w:rsid w:val="00EF27BC"/>
    <w:rsid w:val="00EF2CAA"/>
    <w:rsid w:val="00EF490C"/>
    <w:rsid w:val="00EF5F5F"/>
    <w:rsid w:val="00EF63AD"/>
    <w:rsid w:val="00EF6AF2"/>
    <w:rsid w:val="00EF6C35"/>
    <w:rsid w:val="00F00018"/>
    <w:rsid w:val="00F005B6"/>
    <w:rsid w:val="00F008EF"/>
    <w:rsid w:val="00F011CC"/>
    <w:rsid w:val="00F016EE"/>
    <w:rsid w:val="00F025D2"/>
    <w:rsid w:val="00F02A48"/>
    <w:rsid w:val="00F035CF"/>
    <w:rsid w:val="00F05107"/>
    <w:rsid w:val="00F05B6E"/>
    <w:rsid w:val="00F11141"/>
    <w:rsid w:val="00F114D8"/>
    <w:rsid w:val="00F12AE3"/>
    <w:rsid w:val="00F13B31"/>
    <w:rsid w:val="00F14448"/>
    <w:rsid w:val="00F14570"/>
    <w:rsid w:val="00F15B19"/>
    <w:rsid w:val="00F15D4A"/>
    <w:rsid w:val="00F174AC"/>
    <w:rsid w:val="00F2049D"/>
    <w:rsid w:val="00F2056C"/>
    <w:rsid w:val="00F2062D"/>
    <w:rsid w:val="00F21AF7"/>
    <w:rsid w:val="00F22125"/>
    <w:rsid w:val="00F2249D"/>
    <w:rsid w:val="00F226ED"/>
    <w:rsid w:val="00F22991"/>
    <w:rsid w:val="00F232D9"/>
    <w:rsid w:val="00F25309"/>
    <w:rsid w:val="00F26469"/>
    <w:rsid w:val="00F267F5"/>
    <w:rsid w:val="00F26DEC"/>
    <w:rsid w:val="00F27256"/>
    <w:rsid w:val="00F2765E"/>
    <w:rsid w:val="00F300A3"/>
    <w:rsid w:val="00F31172"/>
    <w:rsid w:val="00F316B1"/>
    <w:rsid w:val="00F33151"/>
    <w:rsid w:val="00F331E1"/>
    <w:rsid w:val="00F3472D"/>
    <w:rsid w:val="00F35A8D"/>
    <w:rsid w:val="00F35CF3"/>
    <w:rsid w:val="00F36084"/>
    <w:rsid w:val="00F37761"/>
    <w:rsid w:val="00F402ED"/>
    <w:rsid w:val="00F40936"/>
    <w:rsid w:val="00F4159B"/>
    <w:rsid w:val="00F41A8C"/>
    <w:rsid w:val="00F42893"/>
    <w:rsid w:val="00F439EF"/>
    <w:rsid w:val="00F447C2"/>
    <w:rsid w:val="00F449FB"/>
    <w:rsid w:val="00F44E83"/>
    <w:rsid w:val="00F44FC3"/>
    <w:rsid w:val="00F45217"/>
    <w:rsid w:val="00F4572E"/>
    <w:rsid w:val="00F46691"/>
    <w:rsid w:val="00F46ABB"/>
    <w:rsid w:val="00F474E4"/>
    <w:rsid w:val="00F5053B"/>
    <w:rsid w:val="00F50937"/>
    <w:rsid w:val="00F50F6A"/>
    <w:rsid w:val="00F52F2B"/>
    <w:rsid w:val="00F55136"/>
    <w:rsid w:val="00F558AF"/>
    <w:rsid w:val="00F56BF8"/>
    <w:rsid w:val="00F56CC7"/>
    <w:rsid w:val="00F600C4"/>
    <w:rsid w:val="00F60604"/>
    <w:rsid w:val="00F610A5"/>
    <w:rsid w:val="00F6133F"/>
    <w:rsid w:val="00F632B3"/>
    <w:rsid w:val="00F63C39"/>
    <w:rsid w:val="00F66516"/>
    <w:rsid w:val="00F66C03"/>
    <w:rsid w:val="00F67652"/>
    <w:rsid w:val="00F70FF8"/>
    <w:rsid w:val="00F71E05"/>
    <w:rsid w:val="00F72C96"/>
    <w:rsid w:val="00F72E88"/>
    <w:rsid w:val="00F74650"/>
    <w:rsid w:val="00F7474A"/>
    <w:rsid w:val="00F75561"/>
    <w:rsid w:val="00F762B4"/>
    <w:rsid w:val="00F7791B"/>
    <w:rsid w:val="00F816FD"/>
    <w:rsid w:val="00F85677"/>
    <w:rsid w:val="00F86B08"/>
    <w:rsid w:val="00F87281"/>
    <w:rsid w:val="00F875BA"/>
    <w:rsid w:val="00F909CA"/>
    <w:rsid w:val="00F93626"/>
    <w:rsid w:val="00F943FD"/>
    <w:rsid w:val="00F9524A"/>
    <w:rsid w:val="00F95C6E"/>
    <w:rsid w:val="00FA0CCA"/>
    <w:rsid w:val="00FA1AB6"/>
    <w:rsid w:val="00FA2978"/>
    <w:rsid w:val="00FA3002"/>
    <w:rsid w:val="00FA3BAE"/>
    <w:rsid w:val="00FA3C26"/>
    <w:rsid w:val="00FA4B0A"/>
    <w:rsid w:val="00FA4CA8"/>
    <w:rsid w:val="00FA6454"/>
    <w:rsid w:val="00FA708B"/>
    <w:rsid w:val="00FA7D43"/>
    <w:rsid w:val="00FB0E5E"/>
    <w:rsid w:val="00FB20F4"/>
    <w:rsid w:val="00FB28AB"/>
    <w:rsid w:val="00FB2E56"/>
    <w:rsid w:val="00FB31E1"/>
    <w:rsid w:val="00FB527E"/>
    <w:rsid w:val="00FB561E"/>
    <w:rsid w:val="00FB7464"/>
    <w:rsid w:val="00FC0950"/>
    <w:rsid w:val="00FC1937"/>
    <w:rsid w:val="00FC282D"/>
    <w:rsid w:val="00FC2C3B"/>
    <w:rsid w:val="00FC2E23"/>
    <w:rsid w:val="00FC387B"/>
    <w:rsid w:val="00FC3967"/>
    <w:rsid w:val="00FC3FF1"/>
    <w:rsid w:val="00FC48FC"/>
    <w:rsid w:val="00FC7482"/>
    <w:rsid w:val="00FC7949"/>
    <w:rsid w:val="00FC7D1F"/>
    <w:rsid w:val="00FD06EE"/>
    <w:rsid w:val="00FD0F10"/>
    <w:rsid w:val="00FD1160"/>
    <w:rsid w:val="00FD24BA"/>
    <w:rsid w:val="00FD3214"/>
    <w:rsid w:val="00FD38B2"/>
    <w:rsid w:val="00FD4740"/>
    <w:rsid w:val="00FD50BA"/>
    <w:rsid w:val="00FD576E"/>
    <w:rsid w:val="00FD76EC"/>
    <w:rsid w:val="00FD78B9"/>
    <w:rsid w:val="00FE0EEA"/>
    <w:rsid w:val="00FE1B6D"/>
    <w:rsid w:val="00FE2855"/>
    <w:rsid w:val="00FE4823"/>
    <w:rsid w:val="00FE4D08"/>
    <w:rsid w:val="00FE516D"/>
    <w:rsid w:val="00FE5471"/>
    <w:rsid w:val="00FE5A8A"/>
    <w:rsid w:val="00FE6A48"/>
    <w:rsid w:val="00FF06AF"/>
    <w:rsid w:val="00FF0B33"/>
    <w:rsid w:val="00FF1D96"/>
    <w:rsid w:val="00FF2B98"/>
    <w:rsid w:val="00FF2E37"/>
    <w:rsid w:val="00FF39F3"/>
    <w:rsid w:val="00FF3F69"/>
    <w:rsid w:val="00FF403B"/>
    <w:rsid w:val="00FF4625"/>
    <w:rsid w:val="00FF5524"/>
    <w:rsid w:val="00FF60C1"/>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BD20B"/>
  <w15:chartTrackingRefBased/>
  <w15:docId w15:val="{0C06CBFF-C9F6-49D0-BA6E-00A24A3E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8B"/>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D41405"/>
    <w:pPr>
      <w:keepNext/>
      <w:keepLines/>
      <w:numPr>
        <w:numId w:val="9"/>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D41405"/>
    <w:pPr>
      <w:keepNext/>
      <w:keepLines/>
      <w:numPr>
        <w:ilvl w:val="1"/>
        <w:numId w:val="9"/>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D41405"/>
    <w:pPr>
      <w:keepNext/>
      <w:keepLines/>
      <w:numPr>
        <w:ilvl w:val="2"/>
        <w:numId w:val="9"/>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D41405"/>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D41405"/>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D41405"/>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D41405"/>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D41405"/>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D41405"/>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405"/>
    <w:rPr>
      <w:rFonts w:ascii="Trebuchet MS" w:hAnsi="Trebuchet MS"/>
      <w:bCs/>
      <w:caps/>
      <w:sz w:val="36"/>
      <w:szCs w:val="28"/>
    </w:rPr>
  </w:style>
  <w:style w:type="character" w:customStyle="1" w:styleId="Heading2Char">
    <w:name w:val="Heading 2 Char"/>
    <w:basedOn w:val="DefaultParagraphFont"/>
    <w:link w:val="Heading2"/>
    <w:uiPriority w:val="9"/>
    <w:rsid w:val="00D41405"/>
    <w:rPr>
      <w:rFonts w:ascii="Trebuchet MS" w:hAnsi="Trebuchet MS"/>
      <w:caps/>
      <w:sz w:val="32"/>
      <w:szCs w:val="26"/>
    </w:rPr>
  </w:style>
  <w:style w:type="character" w:customStyle="1" w:styleId="Heading3Char">
    <w:name w:val="Heading 3 Char"/>
    <w:basedOn w:val="DefaultParagraphFont"/>
    <w:link w:val="Heading3"/>
    <w:uiPriority w:val="9"/>
    <w:rsid w:val="00D41405"/>
    <w:rPr>
      <w:rFonts w:ascii="Trebuchet MS" w:hAnsi="Trebuchet MS"/>
      <w:bCs/>
      <w:sz w:val="32"/>
    </w:rPr>
  </w:style>
  <w:style w:type="character" w:customStyle="1" w:styleId="Heading4Char">
    <w:name w:val="Heading 4 Char"/>
    <w:basedOn w:val="DefaultParagraphFont"/>
    <w:link w:val="Heading4"/>
    <w:uiPriority w:val="9"/>
    <w:rsid w:val="00D41405"/>
    <w:rPr>
      <w:rFonts w:ascii="Trebuchet MS" w:hAnsi="Trebuchet MS"/>
      <w:caps/>
      <w:sz w:val="28"/>
    </w:rPr>
  </w:style>
  <w:style w:type="character" w:customStyle="1" w:styleId="Heading5Char">
    <w:name w:val="Heading 5 Char"/>
    <w:basedOn w:val="DefaultParagraphFont"/>
    <w:link w:val="Heading5"/>
    <w:uiPriority w:val="9"/>
    <w:rsid w:val="00D41405"/>
    <w:rPr>
      <w:rFonts w:ascii="Trebuchet MS" w:hAnsi="Trebuchet MS"/>
      <w:sz w:val="24"/>
      <w:szCs w:val="26"/>
    </w:rPr>
  </w:style>
  <w:style w:type="character" w:customStyle="1" w:styleId="Heading6Char">
    <w:name w:val="Heading 6 Char"/>
    <w:basedOn w:val="DefaultParagraphFont"/>
    <w:link w:val="Heading6"/>
    <w:uiPriority w:val="9"/>
    <w:rsid w:val="00D41405"/>
    <w:rPr>
      <w:rFonts w:ascii="Trebuchet MS" w:hAnsi="Trebuchet MS"/>
      <w:iCs/>
      <w:sz w:val="20"/>
      <w:u w:val="single"/>
    </w:rPr>
  </w:style>
  <w:style w:type="character" w:customStyle="1" w:styleId="Heading7Char">
    <w:name w:val="Heading 7 Char"/>
    <w:basedOn w:val="DefaultParagraphFont"/>
    <w:link w:val="Heading7"/>
    <w:uiPriority w:val="9"/>
    <w:rsid w:val="00D41405"/>
    <w:rPr>
      <w:rFonts w:ascii="Trebuchet MS" w:hAnsi="Trebuchet MS"/>
      <w:sz w:val="20"/>
    </w:rPr>
  </w:style>
  <w:style w:type="character" w:customStyle="1" w:styleId="Heading8Char">
    <w:name w:val="Heading 8 Char"/>
    <w:basedOn w:val="DefaultParagraphFont"/>
    <w:link w:val="Heading8"/>
    <w:uiPriority w:val="9"/>
    <w:rsid w:val="00D41405"/>
    <w:rPr>
      <w:rFonts w:ascii="Trebuchet MS" w:hAnsi="Trebuchet MS"/>
      <w:sz w:val="20"/>
      <w:szCs w:val="20"/>
    </w:rPr>
  </w:style>
  <w:style w:type="character" w:customStyle="1" w:styleId="Heading9Char">
    <w:name w:val="Heading 9 Char"/>
    <w:basedOn w:val="DefaultParagraphFont"/>
    <w:link w:val="Heading9"/>
    <w:uiPriority w:val="9"/>
    <w:rsid w:val="00D41405"/>
    <w:rPr>
      <w:rFonts w:ascii="Trebuchet MS" w:hAnsi="Trebuchet MS"/>
      <w:iCs/>
      <w:sz w:val="20"/>
      <w:szCs w:val="20"/>
    </w:rPr>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bt"/>
    <w:basedOn w:val="Normal"/>
    <w:link w:val="BodyTextChar"/>
    <w:rsid w:val="00D41405"/>
    <w:pPr>
      <w:spacing w:after="120"/>
    </w:p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rsid w:val="00D41405"/>
    <w:rPr>
      <w:rFonts w:ascii="Segoe UI Semilight" w:hAnsi="Segoe UI Semilight"/>
      <w:sz w:val="20"/>
    </w:rPr>
  </w:style>
  <w:style w:type="character" w:customStyle="1" w:styleId="HeaderChar">
    <w:name w:val="Header Char"/>
    <w:basedOn w:val="DefaultParagraphFont"/>
    <w:link w:val="Header"/>
    <w:uiPriority w:val="99"/>
    <w:rsid w:val="00D41405"/>
    <w:rPr>
      <w:rFonts w:ascii="Segoe UI Semilight" w:hAnsi="Segoe UI Semilight"/>
      <w:color w:val="404040" w:themeColor="text1" w:themeTint="BF"/>
      <w:w w:val="90"/>
      <w:sz w:val="18"/>
    </w:rPr>
  </w:style>
  <w:style w:type="paragraph" w:customStyle="1" w:styleId="BodyCklstTableIndent2">
    <w:name w:val="Body_CklstTableIndent2"/>
    <w:basedOn w:val="BodyChklistTableIndent1"/>
    <w:qFormat/>
    <w:rsid w:val="004B128C"/>
    <w:pPr>
      <w:ind w:left="720"/>
    </w:pPr>
  </w:style>
  <w:style w:type="paragraph" w:customStyle="1" w:styleId="BodyChklistTableIndent1">
    <w:name w:val="Body_ChklistTableIndent1"/>
    <w:basedOn w:val="Normal"/>
    <w:qFormat/>
    <w:rsid w:val="004B128C"/>
    <w:rPr>
      <w:rFonts w:eastAsia="Times New Roman" w:cs="Times New Roman"/>
      <w:bCs/>
      <w:szCs w:val="20"/>
    </w:rPr>
  </w:style>
  <w:style w:type="paragraph" w:customStyle="1" w:styleId="Figure">
    <w:name w:val="Figure"/>
    <w:basedOn w:val="Normal"/>
    <w:qFormat/>
    <w:rsid w:val="00D41405"/>
    <w:pPr>
      <w:keepNext/>
      <w:jc w:val="center"/>
    </w:pPr>
  </w:style>
  <w:style w:type="paragraph" w:customStyle="1" w:styleId="FigureSource">
    <w:name w:val="FigureSource"/>
    <w:basedOn w:val="Normal"/>
    <w:qFormat/>
    <w:rsid w:val="00D41405"/>
    <w:pPr>
      <w:keepNext/>
      <w:spacing w:after="120"/>
    </w:pPr>
    <w:rPr>
      <w:sz w:val="16"/>
    </w:rPr>
  </w:style>
  <w:style w:type="paragraph" w:customStyle="1" w:styleId="FigureTitle">
    <w:name w:val="FigureTitle"/>
    <w:basedOn w:val="Normal"/>
    <w:qFormat/>
    <w:rsid w:val="00D41405"/>
    <w:pPr>
      <w:spacing w:before="360"/>
    </w:pPr>
    <w:rPr>
      <w:b/>
    </w:rPr>
  </w:style>
  <w:style w:type="character" w:customStyle="1" w:styleId="FooterChar">
    <w:name w:val="Footer Char"/>
    <w:basedOn w:val="DefaultParagraphFont"/>
    <w:link w:val="Footer"/>
    <w:uiPriority w:val="99"/>
    <w:rsid w:val="00D41405"/>
    <w:rPr>
      <w:rFonts w:ascii="Segoe UI Semilight" w:hAnsi="Segoe UI Semilight"/>
      <w:color w:val="404040" w:themeColor="text1" w:themeTint="BF"/>
      <w:w w:val="90"/>
      <w:sz w:val="18"/>
    </w:rPr>
  </w:style>
  <w:style w:type="paragraph" w:customStyle="1" w:styleId="footnote">
    <w:name w:val="footnote"/>
    <w:basedOn w:val="Normal"/>
    <w:qFormat/>
    <w:rsid w:val="00D41405"/>
    <w:pPr>
      <w:ind w:left="180" w:hanging="180"/>
    </w:pPr>
    <w:rPr>
      <w:bCs/>
      <w:sz w:val="16"/>
    </w:rPr>
  </w:style>
  <w:style w:type="paragraph" w:customStyle="1" w:styleId="footnoteref">
    <w:name w:val="footnoteref"/>
    <w:basedOn w:val="Normal"/>
    <w:qFormat/>
    <w:rsid w:val="00D41405"/>
    <w:pPr>
      <w:ind w:left="180" w:hanging="180"/>
    </w:pPr>
    <w:rPr>
      <w:bCs/>
      <w:sz w:val="16"/>
      <w:vertAlign w:val="superscript"/>
    </w:rPr>
  </w:style>
  <w:style w:type="paragraph" w:customStyle="1" w:styleId="Impactdescription">
    <w:name w:val="Impact description"/>
    <w:basedOn w:val="BodyText"/>
    <w:link w:val="ImpactdescriptionChar"/>
    <w:rsid w:val="00D41405"/>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character" w:customStyle="1" w:styleId="ImpactdescriptionChar">
    <w:name w:val="Impact description Char"/>
    <w:basedOn w:val="DefaultParagraphFont"/>
    <w:link w:val="Impactdescription"/>
    <w:rsid w:val="00D41405"/>
    <w:rPr>
      <w:rFonts w:ascii="Segoe UI Semilight" w:hAnsi="Segoe UI Semilight"/>
      <w:sz w:val="20"/>
    </w:rPr>
  </w:style>
  <w:style w:type="paragraph" w:customStyle="1" w:styleId="ImpactNo">
    <w:name w:val="Impact_No."/>
    <w:basedOn w:val="Heading5"/>
    <w:link w:val="ImpactNoChar"/>
    <w:qFormat/>
    <w:rsid w:val="00D41405"/>
  </w:style>
  <w:style w:type="character" w:customStyle="1" w:styleId="ImpactNoChar">
    <w:name w:val="Impact_No. Char"/>
    <w:basedOn w:val="BodyTextChar"/>
    <w:link w:val="ImpactNo"/>
    <w:rsid w:val="00D41405"/>
    <w:rPr>
      <w:rFonts w:ascii="Trebuchet MS" w:hAnsi="Trebuchet MS"/>
      <w:sz w:val="24"/>
      <w:szCs w:val="26"/>
    </w:rPr>
  </w:style>
  <w:style w:type="paragraph" w:customStyle="1" w:styleId="Mitigationtext">
    <w:name w:val="Mitigation text"/>
    <w:basedOn w:val="BodyText"/>
    <w:link w:val="MitigationtextChar"/>
    <w:qFormat/>
    <w:rsid w:val="00D41405"/>
    <w:pPr>
      <w:spacing w:before="60"/>
    </w:pPr>
    <w:rPr>
      <w:spacing w:val="-2"/>
    </w:rPr>
  </w:style>
  <w:style w:type="paragraph" w:styleId="BalloonText">
    <w:name w:val="Balloon Text"/>
    <w:basedOn w:val="Normal"/>
    <w:link w:val="BalloonTextChar"/>
    <w:uiPriority w:val="99"/>
    <w:semiHidden/>
    <w:unhideWhenUsed/>
    <w:rsid w:val="00D41405"/>
    <w:rPr>
      <w:rFonts w:ascii="Tahoma" w:hAnsi="Tahoma" w:cs="Tahoma"/>
      <w:sz w:val="16"/>
      <w:szCs w:val="16"/>
    </w:rPr>
  </w:style>
  <w:style w:type="character" w:customStyle="1" w:styleId="BalloonTextChar">
    <w:name w:val="Balloon Text Char"/>
    <w:basedOn w:val="DefaultParagraphFont"/>
    <w:link w:val="BalloonText"/>
    <w:uiPriority w:val="99"/>
    <w:semiHidden/>
    <w:rsid w:val="00D41405"/>
    <w:rPr>
      <w:rFonts w:ascii="Tahoma" w:hAnsi="Tahoma" w:cs="Tahoma"/>
      <w:sz w:val="16"/>
      <w:szCs w:val="16"/>
    </w:rPr>
  </w:style>
  <w:style w:type="paragraph" w:customStyle="1" w:styleId="Mitigationtitle">
    <w:name w:val="Mitigation title"/>
    <w:basedOn w:val="Heading5"/>
    <w:link w:val="MitigationtitleChar"/>
    <w:rsid w:val="00D41405"/>
    <w:rPr>
      <w:rFonts w:ascii="Segoe UI Semilight" w:eastAsia="Calibri" w:hAnsi="Segoe UI Semilight"/>
      <w:b/>
      <w:w w:val="90"/>
      <w:sz w:val="22"/>
    </w:rPr>
  </w:style>
  <w:style w:type="paragraph" w:customStyle="1" w:styleId="BodyTextISQuestion">
    <w:name w:val="BodyText_IS Question"/>
    <w:basedOn w:val="Heading5"/>
    <w:qFormat/>
    <w:rsid w:val="004B128C"/>
    <w:pPr>
      <w:spacing w:after="120"/>
      <w:ind w:left="720" w:hanging="720"/>
    </w:pPr>
  </w:style>
  <w:style w:type="paragraph" w:customStyle="1" w:styleId="TableRow">
    <w:name w:val="TableRow"/>
    <w:basedOn w:val="Normal"/>
    <w:qFormat/>
    <w:rsid w:val="00D41405"/>
    <w:rPr>
      <w:b/>
      <w:bCs/>
      <w:sz w:val="18"/>
    </w:rPr>
  </w:style>
  <w:style w:type="paragraph" w:customStyle="1" w:styleId="TableSource">
    <w:name w:val="TableSource"/>
    <w:basedOn w:val="Normal"/>
    <w:qFormat/>
    <w:rsid w:val="00D41405"/>
    <w:pPr>
      <w:spacing w:after="120"/>
    </w:pPr>
    <w:rPr>
      <w:bCs/>
      <w:color w:val="262626" w:themeColor="text1" w:themeTint="D9"/>
      <w:sz w:val="16"/>
    </w:rPr>
  </w:style>
  <w:style w:type="paragraph" w:customStyle="1" w:styleId="BodyTextISTableRow">
    <w:name w:val="BodyText_ISTableRow"/>
    <w:basedOn w:val="TableRow"/>
    <w:qFormat/>
    <w:rsid w:val="004B128C"/>
    <w:pPr>
      <w:ind w:left="342" w:hanging="342"/>
    </w:pPr>
    <w:rPr>
      <w:sz w:val="22"/>
    </w:rPr>
  </w:style>
  <w:style w:type="paragraph" w:customStyle="1" w:styleId="Footer11x17">
    <w:name w:val="Footer_11x17"/>
    <w:basedOn w:val="Footer"/>
    <w:link w:val="Footer11x17Char"/>
    <w:qFormat/>
    <w:rsid w:val="00D41405"/>
    <w:pPr>
      <w:tabs>
        <w:tab w:val="clear" w:pos="10080"/>
        <w:tab w:val="right" w:pos="22320"/>
      </w:tabs>
    </w:pPr>
  </w:style>
  <w:style w:type="character" w:customStyle="1" w:styleId="Footer11x17Char">
    <w:name w:val="Footer_11x17 Char"/>
    <w:basedOn w:val="FooterChar"/>
    <w:link w:val="Footer11x17"/>
    <w:rsid w:val="004B128C"/>
    <w:rPr>
      <w:rFonts w:ascii="Segoe UI Semilight" w:hAnsi="Segoe UI Semilight"/>
      <w:color w:val="404040" w:themeColor="text1" w:themeTint="BF"/>
      <w:w w:val="90"/>
      <w:sz w:val="18"/>
    </w:rPr>
  </w:style>
  <w:style w:type="paragraph" w:customStyle="1" w:styleId="FooterLandscape">
    <w:name w:val="Footer_Landscape"/>
    <w:basedOn w:val="Footer"/>
    <w:qFormat/>
    <w:rsid w:val="00D41405"/>
    <w:pPr>
      <w:tabs>
        <w:tab w:val="clear" w:pos="10080"/>
        <w:tab w:val="right" w:pos="13680"/>
      </w:tabs>
    </w:pPr>
  </w:style>
  <w:style w:type="paragraph" w:customStyle="1" w:styleId="Header11x17">
    <w:name w:val="Header_11x17"/>
    <w:basedOn w:val="Header"/>
    <w:link w:val="Header11x17Char"/>
    <w:qFormat/>
    <w:rsid w:val="00D41405"/>
    <w:pPr>
      <w:tabs>
        <w:tab w:val="clear" w:pos="5040"/>
        <w:tab w:val="clear" w:pos="10080"/>
        <w:tab w:val="center" w:pos="11160"/>
        <w:tab w:val="right" w:pos="22320"/>
      </w:tabs>
    </w:pPr>
  </w:style>
  <w:style w:type="character" w:customStyle="1" w:styleId="Header11x17Char">
    <w:name w:val="Header_11x17 Char"/>
    <w:basedOn w:val="HeaderChar"/>
    <w:link w:val="Header11x17"/>
    <w:rsid w:val="004B128C"/>
    <w:rPr>
      <w:rFonts w:ascii="Segoe UI Semilight" w:hAnsi="Segoe UI Semilight"/>
      <w:color w:val="404040" w:themeColor="text1" w:themeTint="BF"/>
      <w:w w:val="90"/>
      <w:sz w:val="18"/>
    </w:rPr>
  </w:style>
  <w:style w:type="paragraph" w:customStyle="1" w:styleId="HeaderLandscape">
    <w:name w:val="Header_Landscape"/>
    <w:basedOn w:val="Header"/>
    <w:qFormat/>
    <w:rsid w:val="00D41405"/>
    <w:pPr>
      <w:tabs>
        <w:tab w:val="clear" w:pos="5040"/>
        <w:tab w:val="clear" w:pos="10080"/>
        <w:tab w:val="center" w:pos="6840"/>
        <w:tab w:val="right" w:pos="13680"/>
      </w:tabs>
    </w:pPr>
  </w:style>
  <w:style w:type="character" w:styleId="Hyperlink">
    <w:name w:val="Hyperlink"/>
    <w:basedOn w:val="DefaultParagraphFont"/>
    <w:uiPriority w:val="99"/>
    <w:unhideWhenUsed/>
    <w:rsid w:val="00D41405"/>
    <w:rPr>
      <w:color w:val="auto"/>
      <w:u w:val="none"/>
    </w:rPr>
  </w:style>
  <w:style w:type="paragraph" w:customStyle="1" w:styleId="BodyTextISHeader">
    <w:name w:val="BodyText_IS Header"/>
    <w:basedOn w:val="Normal"/>
    <w:qFormat/>
    <w:rsid w:val="004B128C"/>
    <w:pPr>
      <w:jc w:val="center"/>
    </w:pPr>
    <w:rPr>
      <w:rFonts w:ascii="Franklin Gothic Medium Cond" w:hAnsi="Franklin Gothic Medium Cond"/>
      <w:spacing w:val="-10"/>
    </w:rPr>
  </w:style>
  <w:style w:type="paragraph" w:customStyle="1" w:styleId="MMBullet1">
    <w:name w:val="MM Bullet 1"/>
    <w:basedOn w:val="Mitigationtext"/>
    <w:qFormat/>
    <w:rsid w:val="00D41405"/>
    <w:pPr>
      <w:numPr>
        <w:numId w:val="2"/>
      </w:numPr>
      <w:spacing w:before="0"/>
    </w:pPr>
  </w:style>
  <w:style w:type="paragraph" w:customStyle="1" w:styleId="MMBullet2">
    <w:name w:val="MM Bullet 2"/>
    <w:basedOn w:val="Bullet2"/>
    <w:qFormat/>
    <w:rsid w:val="00D41405"/>
    <w:pPr>
      <w:numPr>
        <w:numId w:val="11"/>
      </w:numPr>
    </w:pPr>
  </w:style>
  <w:style w:type="paragraph" w:customStyle="1" w:styleId="Bullet2">
    <w:name w:val="Bullet 2"/>
    <w:basedOn w:val="Normal"/>
    <w:qFormat/>
    <w:rsid w:val="00D41405"/>
    <w:pPr>
      <w:numPr>
        <w:numId w:val="7"/>
      </w:numPr>
      <w:spacing w:after="120"/>
    </w:pPr>
    <w:rPr>
      <w:bCs/>
    </w:rPr>
  </w:style>
  <w:style w:type="paragraph" w:customStyle="1" w:styleId="MMBullet3">
    <w:name w:val="MM Bullet 3"/>
    <w:basedOn w:val="BodyText"/>
    <w:qFormat/>
    <w:rsid w:val="00D41405"/>
    <w:pPr>
      <w:numPr>
        <w:numId w:val="10"/>
      </w:numPr>
    </w:pPr>
  </w:style>
  <w:style w:type="paragraph" w:customStyle="1" w:styleId="BodyChecklist">
    <w:name w:val="Body_Checklist"/>
    <w:basedOn w:val="BodyText"/>
    <w:link w:val="BodyChecklistChar"/>
    <w:qFormat/>
    <w:rsid w:val="004B128C"/>
    <w:pPr>
      <w:spacing w:after="60"/>
    </w:pPr>
  </w:style>
  <w:style w:type="character" w:customStyle="1" w:styleId="BodyChecklistChar">
    <w:name w:val="Body_Checklist Char"/>
    <w:basedOn w:val="BodyTextChar"/>
    <w:link w:val="BodyChecklist"/>
    <w:rsid w:val="004B128C"/>
    <w:rPr>
      <w:rFonts w:ascii="Segoe UI Semilight" w:hAnsi="Segoe UI Semilight"/>
      <w:sz w:val="20"/>
    </w:rPr>
  </w:style>
  <w:style w:type="paragraph" w:customStyle="1" w:styleId="TableText">
    <w:name w:val="TableText"/>
    <w:basedOn w:val="Normal"/>
    <w:qFormat/>
    <w:rsid w:val="00D41405"/>
    <w:pPr>
      <w:spacing w:line="240" w:lineRule="exact"/>
      <w:jc w:val="center"/>
    </w:pPr>
    <w:rPr>
      <w:w w:val="90"/>
      <w:sz w:val="18"/>
      <w:szCs w:val="20"/>
    </w:rPr>
  </w:style>
  <w:style w:type="paragraph" w:customStyle="1" w:styleId="TitleAddress">
    <w:name w:val="Title_Address"/>
    <w:basedOn w:val="Normal"/>
    <w:qFormat/>
    <w:rsid w:val="00D41405"/>
    <w:pPr>
      <w:spacing w:after="200" w:line="276" w:lineRule="auto"/>
      <w:jc w:val="center"/>
    </w:pPr>
    <w:rPr>
      <w:sz w:val="24"/>
      <w:szCs w:val="28"/>
    </w:rPr>
  </w:style>
  <w:style w:type="paragraph" w:customStyle="1" w:styleId="TitleDate">
    <w:name w:val="Title_Date"/>
    <w:basedOn w:val="Normal"/>
    <w:qFormat/>
    <w:rsid w:val="00D41405"/>
    <w:pPr>
      <w:spacing w:before="2640" w:after="200" w:line="276" w:lineRule="auto"/>
      <w:jc w:val="center"/>
    </w:pPr>
    <w:rPr>
      <w:rFonts w:ascii="Trebuchet MS" w:hAnsi="Trebuchet MS"/>
      <w:sz w:val="32"/>
      <w:szCs w:val="28"/>
    </w:rPr>
  </w:style>
  <w:style w:type="paragraph" w:customStyle="1" w:styleId="TitlePN">
    <w:name w:val="Title_PN"/>
    <w:basedOn w:val="Normal"/>
    <w:qFormat/>
    <w:rsid w:val="00D41405"/>
    <w:rPr>
      <w:rFonts w:ascii="Trebuchet MS" w:hAnsi="Trebuchet MS"/>
      <w:sz w:val="16"/>
      <w:szCs w:val="16"/>
    </w:rPr>
  </w:style>
  <w:style w:type="paragraph" w:customStyle="1" w:styleId="TitlePreparedFor">
    <w:name w:val="Title_PreparedFor"/>
    <w:basedOn w:val="Normal"/>
    <w:qFormat/>
    <w:rsid w:val="00D41405"/>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D41405"/>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D41405"/>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4B128C"/>
    <w:pPr>
      <w:spacing w:before="120" w:after="120" w:line="276" w:lineRule="auto"/>
      <w:jc w:val="center"/>
    </w:pPr>
    <w:rPr>
      <w:rFonts w:ascii="Segoe UI Semibold" w:hAnsi="Segoe UI Semibold"/>
      <w:sz w:val="28"/>
      <w:szCs w:val="24"/>
    </w:rPr>
  </w:style>
  <w:style w:type="paragraph" w:styleId="TOC1">
    <w:name w:val="toc 1"/>
    <w:basedOn w:val="Normal"/>
    <w:next w:val="Normal"/>
    <w:autoRedefine/>
    <w:uiPriority w:val="39"/>
    <w:unhideWhenUsed/>
    <w:rsid w:val="00D41405"/>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A0B97"/>
    <w:pPr>
      <w:tabs>
        <w:tab w:val="right" w:leader="dot" w:pos="10080"/>
      </w:tabs>
      <w:ind w:left="1440" w:right="720" w:hanging="720"/>
    </w:pPr>
  </w:style>
  <w:style w:type="paragraph" w:styleId="TOC3">
    <w:name w:val="toc 3"/>
    <w:basedOn w:val="Normal"/>
    <w:next w:val="Normal"/>
    <w:autoRedefine/>
    <w:uiPriority w:val="39"/>
    <w:unhideWhenUsed/>
    <w:rsid w:val="00D41405"/>
    <w:pPr>
      <w:tabs>
        <w:tab w:val="right" w:leader="dot" w:pos="10080"/>
      </w:tabs>
      <w:ind w:left="2160" w:right="720" w:hanging="720"/>
    </w:pPr>
  </w:style>
  <w:style w:type="paragraph" w:styleId="TOC4">
    <w:name w:val="toc 4"/>
    <w:basedOn w:val="Normal"/>
    <w:next w:val="Normal"/>
    <w:autoRedefine/>
    <w:uiPriority w:val="39"/>
    <w:rsid w:val="00D41405"/>
    <w:pPr>
      <w:tabs>
        <w:tab w:val="right" w:leader="dot" w:pos="10080"/>
      </w:tabs>
      <w:spacing w:after="100"/>
      <w:ind w:left="1440" w:right="720" w:hanging="1440"/>
    </w:pPr>
  </w:style>
  <w:style w:type="paragraph" w:styleId="TOC5">
    <w:name w:val="toc 5"/>
    <w:basedOn w:val="Normal"/>
    <w:next w:val="Normal"/>
    <w:autoRedefine/>
    <w:uiPriority w:val="39"/>
    <w:rsid w:val="004B128C"/>
    <w:pPr>
      <w:tabs>
        <w:tab w:val="right" w:leader="dot" w:pos="10080"/>
      </w:tabs>
      <w:spacing w:after="100"/>
      <w:ind w:left="720" w:hanging="720"/>
    </w:pPr>
  </w:style>
  <w:style w:type="paragraph" w:customStyle="1" w:styleId="TOCHEAD">
    <w:name w:val="TOCHEAD"/>
    <w:basedOn w:val="Heading1"/>
    <w:qFormat/>
    <w:rsid w:val="004B128C"/>
    <w:pPr>
      <w:numPr>
        <w:numId w:val="0"/>
      </w:numPr>
    </w:pPr>
  </w:style>
  <w:style w:type="paragraph" w:customStyle="1" w:styleId="Bullet1">
    <w:name w:val="Bullet 1"/>
    <w:basedOn w:val="Normal"/>
    <w:link w:val="Bullet1Char"/>
    <w:qFormat/>
    <w:rsid w:val="00D41405"/>
    <w:pPr>
      <w:numPr>
        <w:numId w:val="6"/>
      </w:numPr>
      <w:spacing w:after="120"/>
    </w:pPr>
    <w:rPr>
      <w:bCs/>
    </w:rPr>
  </w:style>
  <w:style w:type="paragraph" w:customStyle="1" w:styleId="Bullet3">
    <w:name w:val="Bullet 3"/>
    <w:basedOn w:val="Normal"/>
    <w:qFormat/>
    <w:rsid w:val="00D41405"/>
    <w:pPr>
      <w:numPr>
        <w:numId w:val="8"/>
      </w:numPr>
      <w:tabs>
        <w:tab w:val="left" w:pos="1080"/>
      </w:tabs>
      <w:spacing w:after="120"/>
    </w:pPr>
    <w:rPr>
      <w:rFonts w:eastAsia="Calibri"/>
      <w:bCs/>
      <w:noProof/>
    </w:rPr>
  </w:style>
  <w:style w:type="paragraph" w:customStyle="1" w:styleId="TableColumn">
    <w:name w:val="TableColumn"/>
    <w:basedOn w:val="BodyText"/>
    <w:qFormat/>
    <w:rsid w:val="00D41405"/>
    <w:pPr>
      <w:spacing w:after="0"/>
      <w:jc w:val="center"/>
    </w:pPr>
    <w:rPr>
      <w:b/>
      <w:spacing w:val="-4"/>
      <w:w w:val="95"/>
      <w:sz w:val="18"/>
    </w:rPr>
  </w:style>
  <w:style w:type="paragraph" w:customStyle="1" w:styleId="TableBullet1">
    <w:name w:val="Table Bullet 1"/>
    <w:basedOn w:val="Normal"/>
    <w:qFormat/>
    <w:rsid w:val="00D41405"/>
    <w:pPr>
      <w:numPr>
        <w:numId w:val="3"/>
      </w:numPr>
      <w:spacing w:after="60"/>
    </w:pPr>
    <w:rPr>
      <w:bCs/>
      <w:w w:val="90"/>
      <w:sz w:val="18"/>
    </w:rPr>
  </w:style>
  <w:style w:type="paragraph" w:customStyle="1" w:styleId="TableHeader">
    <w:name w:val="TableHeader"/>
    <w:basedOn w:val="Normal"/>
    <w:qFormat/>
    <w:rsid w:val="00D41405"/>
    <w:pPr>
      <w:keepNext/>
      <w:spacing w:before="60" w:after="60"/>
      <w:ind w:left="1440" w:hanging="1440"/>
    </w:pPr>
    <w:rPr>
      <w:rFonts w:ascii="Segoe UI Semibold" w:hAnsi="Segoe UI Semibold" w:cs="Segoe UI Semibold"/>
      <w:bCs/>
    </w:rPr>
  </w:style>
  <w:style w:type="paragraph" w:customStyle="1" w:styleId="TableBullet2">
    <w:name w:val="Table Bullet 2"/>
    <w:basedOn w:val="TableBullet1"/>
    <w:qFormat/>
    <w:rsid w:val="00D41405"/>
    <w:pPr>
      <w:numPr>
        <w:numId w:val="4"/>
      </w:numPr>
      <w:ind w:left="432" w:hanging="216"/>
    </w:pPr>
  </w:style>
  <w:style w:type="paragraph" w:customStyle="1" w:styleId="TableTextL">
    <w:name w:val="TableTextL"/>
    <w:basedOn w:val="TableText"/>
    <w:qFormat/>
    <w:rsid w:val="00D41405"/>
    <w:pPr>
      <w:spacing w:after="60"/>
      <w:jc w:val="left"/>
    </w:pPr>
  </w:style>
  <w:style w:type="character" w:styleId="CommentReference">
    <w:name w:val="annotation reference"/>
    <w:basedOn w:val="DefaultParagraphFont"/>
    <w:uiPriority w:val="99"/>
    <w:unhideWhenUsed/>
    <w:rsid w:val="004B128C"/>
    <w:rPr>
      <w:sz w:val="16"/>
      <w:szCs w:val="16"/>
    </w:rPr>
  </w:style>
  <w:style w:type="paragraph" w:styleId="CommentText">
    <w:name w:val="annotation text"/>
    <w:basedOn w:val="Normal"/>
    <w:link w:val="CommentTextChar"/>
    <w:uiPriority w:val="99"/>
    <w:unhideWhenUsed/>
    <w:rsid w:val="004B128C"/>
    <w:rPr>
      <w:szCs w:val="20"/>
    </w:rPr>
  </w:style>
  <w:style w:type="character" w:customStyle="1" w:styleId="CommentTextChar">
    <w:name w:val="Comment Text Char"/>
    <w:basedOn w:val="DefaultParagraphFont"/>
    <w:link w:val="CommentText"/>
    <w:uiPriority w:val="99"/>
    <w:rsid w:val="004B128C"/>
    <w:rPr>
      <w:rFonts w:ascii="Segoe UI Semilight" w:hAnsi="Segoe UI Semilight"/>
      <w:sz w:val="20"/>
      <w:szCs w:val="20"/>
    </w:rPr>
  </w:style>
  <w:style w:type="paragraph" w:styleId="CommentSubject">
    <w:name w:val="annotation subject"/>
    <w:basedOn w:val="CommentText"/>
    <w:next w:val="CommentText"/>
    <w:link w:val="CommentSubjectChar"/>
    <w:uiPriority w:val="99"/>
    <w:semiHidden/>
    <w:unhideWhenUsed/>
    <w:rsid w:val="004B128C"/>
    <w:rPr>
      <w:b/>
      <w:bCs/>
    </w:rPr>
  </w:style>
  <w:style w:type="character" w:customStyle="1" w:styleId="CommentSubjectChar">
    <w:name w:val="Comment Subject Char"/>
    <w:basedOn w:val="CommentTextChar"/>
    <w:link w:val="CommentSubject"/>
    <w:uiPriority w:val="99"/>
    <w:semiHidden/>
    <w:rsid w:val="004B128C"/>
    <w:rPr>
      <w:rFonts w:ascii="Segoe UI Semilight" w:hAnsi="Segoe UI Semilight"/>
      <w:b/>
      <w:bCs/>
      <w:sz w:val="20"/>
      <w:szCs w:val="20"/>
    </w:rPr>
  </w:style>
  <w:style w:type="paragraph" w:customStyle="1" w:styleId="BodyText12ptbefore">
    <w:name w:val="Body Text_12pt before"/>
    <w:basedOn w:val="BodyText"/>
    <w:qFormat/>
    <w:rsid w:val="00D41405"/>
    <w:pPr>
      <w:spacing w:before="240"/>
    </w:pPr>
  </w:style>
  <w:style w:type="character" w:customStyle="1" w:styleId="PhotoChartChar">
    <w:name w:val="Photo/Chart Char"/>
    <w:basedOn w:val="DefaultParagraphFont"/>
    <w:link w:val="PhotoChart"/>
    <w:rsid w:val="00D41405"/>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D41405"/>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D41405"/>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D41405"/>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D41405"/>
    <w:pPr>
      <w:spacing w:after="600"/>
    </w:pPr>
  </w:style>
  <w:style w:type="paragraph" w:customStyle="1" w:styleId="PhotoChartPortraitDoubleLine">
    <w:name w:val="Photo/Chart Portrait Double Line"/>
    <w:basedOn w:val="Normal"/>
    <w:qFormat/>
    <w:rsid w:val="00D41405"/>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D41405"/>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D41405"/>
    <w:pPr>
      <w:ind w:left="1683"/>
    </w:pPr>
  </w:style>
  <w:style w:type="paragraph" w:styleId="Revision">
    <w:name w:val="Revision"/>
    <w:hidden/>
    <w:uiPriority w:val="99"/>
    <w:semiHidden/>
    <w:rsid w:val="004B128C"/>
    <w:pPr>
      <w:spacing w:after="0" w:line="240" w:lineRule="auto"/>
    </w:pPr>
    <w:rPr>
      <w:rFonts w:ascii="Segoe UI Semilight" w:hAnsi="Segoe UI Semilight"/>
      <w:sz w:val="20"/>
    </w:rPr>
  </w:style>
  <w:style w:type="character" w:customStyle="1" w:styleId="UnresolvedMention1">
    <w:name w:val="Unresolved Mention1"/>
    <w:basedOn w:val="DefaultParagraphFont"/>
    <w:uiPriority w:val="99"/>
    <w:semiHidden/>
    <w:unhideWhenUsed/>
    <w:rsid w:val="004B128C"/>
    <w:rPr>
      <w:color w:val="605E5C"/>
      <w:shd w:val="clear" w:color="auto" w:fill="E1DFDD"/>
    </w:rPr>
  </w:style>
  <w:style w:type="character" w:customStyle="1" w:styleId="Bullet1Char">
    <w:name w:val="Bullet 1 Char"/>
    <w:basedOn w:val="DefaultParagraphFont"/>
    <w:link w:val="Bullet1"/>
    <w:locked/>
    <w:rsid w:val="004B128C"/>
    <w:rPr>
      <w:rFonts w:ascii="Segoe UI Semilight" w:hAnsi="Segoe UI Semilight"/>
      <w:bCs/>
      <w:sz w:val="20"/>
    </w:rPr>
  </w:style>
  <w:style w:type="character" w:customStyle="1" w:styleId="MitigationtitleChar">
    <w:name w:val="Mitigation title Char"/>
    <w:basedOn w:val="DefaultParagraphFont"/>
    <w:link w:val="Mitigationtitle"/>
    <w:rsid w:val="004B128C"/>
    <w:rPr>
      <w:rFonts w:ascii="Segoe UI Semilight" w:eastAsia="Calibri" w:hAnsi="Segoe UI Semilight"/>
      <w:b/>
      <w:w w:val="90"/>
      <w:szCs w:val="26"/>
    </w:rPr>
  </w:style>
  <w:style w:type="character" w:customStyle="1" w:styleId="MitigationtextChar">
    <w:name w:val="Mitigation text Char"/>
    <w:basedOn w:val="DefaultParagraphFont"/>
    <w:link w:val="Mitigationtext"/>
    <w:rsid w:val="004B128C"/>
    <w:rPr>
      <w:rFonts w:ascii="Segoe UI Semilight" w:hAnsi="Segoe UI Semilight"/>
      <w:spacing w:val="-2"/>
      <w:sz w:val="20"/>
    </w:rPr>
  </w:style>
  <w:style w:type="paragraph" w:customStyle="1" w:styleId="Title1">
    <w:name w:val="Title1"/>
    <w:basedOn w:val="Normal"/>
    <w:next w:val="Normal"/>
    <w:autoRedefine/>
    <w:uiPriority w:val="10"/>
    <w:qFormat/>
    <w:rsid w:val="004B128C"/>
    <w:pPr>
      <w:pBdr>
        <w:bottom w:val="single" w:sz="8" w:space="4" w:color="4F81BD"/>
      </w:pBdr>
      <w:spacing w:before="240" w:after="360"/>
      <w:contextualSpacing/>
      <w:jc w:val="both"/>
    </w:pPr>
    <w:rPr>
      <w:rFonts w:ascii="Arial" w:eastAsia="Times New Roman" w:hAnsi="Arial" w:cs="Times New Roman"/>
      <w:caps/>
      <w:color w:val="17365D"/>
      <w:spacing w:val="5"/>
      <w:kern w:val="28"/>
      <w:sz w:val="28"/>
      <w:szCs w:val="52"/>
    </w:rPr>
  </w:style>
  <w:style w:type="paragraph" w:customStyle="1" w:styleId="AppendixTitle">
    <w:name w:val="AppendixTitle"/>
    <w:basedOn w:val="Normal"/>
    <w:qFormat/>
    <w:rsid w:val="00D41405"/>
    <w:pPr>
      <w:spacing w:after="200" w:line="276" w:lineRule="auto"/>
      <w:jc w:val="center"/>
    </w:pPr>
    <w:rPr>
      <w:rFonts w:ascii="Trebuchet MS" w:hAnsi="Trebuchet MS"/>
      <w:sz w:val="56"/>
      <w:szCs w:val="72"/>
    </w:rPr>
  </w:style>
  <w:style w:type="paragraph" w:customStyle="1" w:styleId="TableBullet3">
    <w:name w:val="Table Bullet 3"/>
    <w:basedOn w:val="TableBullet1"/>
    <w:qFormat/>
    <w:rsid w:val="00D41405"/>
    <w:pPr>
      <w:numPr>
        <w:numId w:val="20"/>
      </w:numPr>
      <w:ind w:left="648" w:hanging="216"/>
    </w:pPr>
  </w:style>
  <w:style w:type="paragraph" w:customStyle="1" w:styleId="AppendixLetter">
    <w:name w:val="AppendixLetter"/>
    <w:basedOn w:val="Normal"/>
    <w:qFormat/>
    <w:rsid w:val="00D41405"/>
    <w:pPr>
      <w:pBdr>
        <w:bottom w:val="single" w:sz="24" w:space="1" w:color="auto"/>
      </w:pBdr>
      <w:spacing w:before="5040" w:after="200" w:line="276" w:lineRule="auto"/>
      <w:jc w:val="center"/>
    </w:pPr>
    <w:rPr>
      <w:rFonts w:ascii="Trebuchet MS" w:hAnsi="Trebuchet MS"/>
      <w:b/>
      <w:sz w:val="96"/>
      <w:szCs w:val="72"/>
    </w:rPr>
  </w:style>
  <w:style w:type="paragraph" w:styleId="Caption">
    <w:name w:val="caption"/>
    <w:basedOn w:val="Normal"/>
    <w:next w:val="Normal"/>
    <w:uiPriority w:val="35"/>
    <w:unhideWhenUsed/>
    <w:qFormat/>
    <w:rsid w:val="00D41405"/>
    <w:pPr>
      <w:keepNext/>
      <w:spacing w:before="240" w:after="120"/>
      <w:ind w:left="1440" w:hanging="1440"/>
    </w:pPr>
    <w:rPr>
      <w:rFonts w:ascii="Franklin Gothic Demi Cond" w:hAnsi="Franklin Gothic Demi Cond"/>
      <w:iCs/>
      <w:szCs w:val="18"/>
    </w:rPr>
  </w:style>
  <w:style w:type="paragraph" w:customStyle="1" w:styleId="CoverReportType">
    <w:name w:val="Cover_Report Type"/>
    <w:basedOn w:val="Normal"/>
    <w:qFormat/>
    <w:rsid w:val="00D41405"/>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D41405"/>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D41405"/>
    <w:pPr>
      <w:spacing w:before="5520"/>
      <w:jc w:val="right"/>
    </w:pPr>
    <w:rPr>
      <w:rFonts w:ascii="Trebuchet MS" w:hAnsi="Trebuchet MS"/>
      <w:color w:val="FFFFFF" w:themeColor="background1"/>
      <w:sz w:val="22"/>
    </w:rPr>
  </w:style>
  <w:style w:type="paragraph" w:customStyle="1" w:styleId="CoverDate">
    <w:name w:val="Cover_Date"/>
    <w:basedOn w:val="Normal"/>
    <w:qFormat/>
    <w:rsid w:val="00D41405"/>
    <w:pPr>
      <w:spacing w:before="1320"/>
      <w:jc w:val="right"/>
    </w:pPr>
    <w:rPr>
      <w:rFonts w:ascii="Trebuchet MS" w:hAnsi="Trebuchet MS"/>
      <w:color w:val="FFFFFF" w:themeColor="background1"/>
      <w:sz w:val="32"/>
      <w:szCs w:val="32"/>
    </w:rPr>
  </w:style>
  <w:style w:type="character" w:customStyle="1" w:styleId="UnresolvedMention2">
    <w:name w:val="Unresolved Mention2"/>
    <w:basedOn w:val="DefaultParagraphFont"/>
    <w:uiPriority w:val="99"/>
    <w:semiHidden/>
    <w:unhideWhenUsed/>
    <w:rsid w:val="004B128C"/>
    <w:rPr>
      <w:color w:val="605E5C"/>
      <w:shd w:val="clear" w:color="auto" w:fill="E1DFDD"/>
    </w:rPr>
  </w:style>
  <w:style w:type="paragraph" w:styleId="Header">
    <w:name w:val="header"/>
    <w:basedOn w:val="Normal"/>
    <w:link w:val="HeaderChar"/>
    <w:uiPriority w:val="99"/>
    <w:rsid w:val="00D41405"/>
    <w:pPr>
      <w:pBdr>
        <w:bottom w:val="single" w:sz="4" w:space="1" w:color="auto"/>
      </w:pBdr>
      <w:tabs>
        <w:tab w:val="center" w:pos="5040"/>
        <w:tab w:val="right" w:pos="10080"/>
      </w:tabs>
    </w:pPr>
    <w:rPr>
      <w:color w:val="404040" w:themeColor="text1" w:themeTint="BF"/>
      <w:w w:val="90"/>
      <w:sz w:val="18"/>
    </w:rPr>
  </w:style>
  <w:style w:type="paragraph" w:styleId="Footer">
    <w:name w:val="footer"/>
    <w:basedOn w:val="Normal"/>
    <w:link w:val="FooterChar"/>
    <w:uiPriority w:val="99"/>
    <w:rsid w:val="00D41405"/>
    <w:pPr>
      <w:pBdr>
        <w:top w:val="single" w:sz="4" w:space="1" w:color="auto"/>
      </w:pBdr>
      <w:tabs>
        <w:tab w:val="right" w:pos="10080"/>
      </w:tabs>
    </w:pPr>
    <w:rPr>
      <w:color w:val="404040" w:themeColor="text1" w:themeTint="BF"/>
      <w:w w:val="90"/>
      <w:sz w:val="18"/>
    </w:rPr>
  </w:style>
  <w:style w:type="table" w:styleId="LightShading">
    <w:name w:val="Light Shading"/>
    <w:basedOn w:val="TableNormal"/>
    <w:uiPriority w:val="60"/>
    <w:rsid w:val="00D414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unhideWhenUsed/>
    <w:rsid w:val="00ED2F6A"/>
    <w:pPr>
      <w:tabs>
        <w:tab w:val="num" w:pos="360"/>
      </w:tabs>
      <w:ind w:left="360" w:hanging="360"/>
      <w:contextualSpacing/>
    </w:pPr>
  </w:style>
  <w:style w:type="character" w:styleId="UnresolvedMention">
    <w:name w:val="Unresolved Mention"/>
    <w:basedOn w:val="DefaultParagraphFont"/>
    <w:uiPriority w:val="99"/>
    <w:semiHidden/>
    <w:unhideWhenUsed/>
    <w:rsid w:val="00342DBD"/>
    <w:rPr>
      <w:color w:val="605E5C"/>
      <w:shd w:val="clear" w:color="auto" w:fill="E1DFDD"/>
    </w:rPr>
  </w:style>
  <w:style w:type="paragraph" w:styleId="ListParagraph">
    <w:name w:val="List Paragraph"/>
    <w:basedOn w:val="Normal"/>
    <w:uiPriority w:val="34"/>
    <w:qFormat/>
    <w:rsid w:val="00455660"/>
    <w:pPr>
      <w:ind w:left="720"/>
      <w:contextualSpacing/>
    </w:pPr>
  </w:style>
  <w:style w:type="character" w:styleId="FollowedHyperlink">
    <w:name w:val="FollowedHyperlink"/>
    <w:basedOn w:val="DefaultParagraphFont"/>
    <w:uiPriority w:val="99"/>
    <w:semiHidden/>
    <w:unhideWhenUsed/>
    <w:rsid w:val="00624F37"/>
    <w:rPr>
      <w:color w:val="954F72" w:themeColor="followedHyperlink"/>
      <w:u w:val="single"/>
    </w:rPr>
  </w:style>
  <w:style w:type="paragraph" w:styleId="FootnoteText">
    <w:name w:val="footnote text"/>
    <w:basedOn w:val="Normal"/>
    <w:link w:val="FootnoteTextChar"/>
    <w:uiPriority w:val="99"/>
    <w:semiHidden/>
    <w:unhideWhenUsed/>
    <w:rsid w:val="00165B20"/>
    <w:rPr>
      <w:szCs w:val="20"/>
    </w:rPr>
  </w:style>
  <w:style w:type="character" w:customStyle="1" w:styleId="FootnoteTextChar">
    <w:name w:val="Footnote Text Char"/>
    <w:basedOn w:val="DefaultParagraphFont"/>
    <w:link w:val="FootnoteText"/>
    <w:uiPriority w:val="99"/>
    <w:semiHidden/>
    <w:rsid w:val="00165B20"/>
    <w:rPr>
      <w:rFonts w:ascii="Segoe UI Semilight" w:hAnsi="Segoe UI Semilight"/>
      <w:sz w:val="20"/>
      <w:szCs w:val="20"/>
    </w:rPr>
  </w:style>
  <w:style w:type="character" w:styleId="FootnoteReference">
    <w:name w:val="footnote reference"/>
    <w:basedOn w:val="DefaultParagraphFont"/>
    <w:uiPriority w:val="99"/>
    <w:semiHidden/>
    <w:unhideWhenUsed/>
    <w:rsid w:val="00165B20"/>
    <w:rPr>
      <w:vertAlign w:val="superscript"/>
    </w:rPr>
  </w:style>
  <w:style w:type="character" w:styleId="Mention">
    <w:name w:val="Mention"/>
    <w:basedOn w:val="DefaultParagraphFont"/>
    <w:uiPriority w:val="99"/>
    <w:unhideWhenUsed/>
    <w:rsid w:val="00165B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155">
      <w:bodyDiv w:val="1"/>
      <w:marLeft w:val="0"/>
      <w:marRight w:val="0"/>
      <w:marTop w:val="0"/>
      <w:marBottom w:val="0"/>
      <w:divBdr>
        <w:top w:val="none" w:sz="0" w:space="0" w:color="auto"/>
        <w:left w:val="none" w:sz="0" w:space="0" w:color="auto"/>
        <w:bottom w:val="none" w:sz="0" w:space="0" w:color="auto"/>
        <w:right w:val="none" w:sz="0" w:space="0" w:color="auto"/>
      </w:divBdr>
    </w:div>
    <w:div w:id="1423529392">
      <w:bodyDiv w:val="1"/>
      <w:marLeft w:val="0"/>
      <w:marRight w:val="0"/>
      <w:marTop w:val="0"/>
      <w:marBottom w:val="0"/>
      <w:divBdr>
        <w:top w:val="none" w:sz="0" w:space="0" w:color="auto"/>
        <w:left w:val="none" w:sz="0" w:space="0" w:color="auto"/>
        <w:bottom w:val="none" w:sz="0" w:space="0" w:color="auto"/>
        <w:right w:val="none" w:sz="0" w:space="0" w:color="auto"/>
      </w:divBdr>
    </w:div>
    <w:div w:id="19873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sv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of.fire.ca.gov/projects-and-programs/calvtp-home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mp\AppData\Local\Microsoft\Windows\INetCache\Content.Outlook\J40YUA3V\Template_Completio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6246598A4404448B46DA6AF76177EA" ma:contentTypeVersion="23" ma:contentTypeDescription="Create a new document." ma:contentTypeScope="" ma:versionID="c48ee35ef775b12dbe81519e1425368f">
  <xsd:schema xmlns:xsd="http://www.w3.org/2001/XMLSchema" xmlns:xs="http://www.w3.org/2001/XMLSchema" xmlns:p="http://schemas.microsoft.com/office/2006/metadata/properties" xmlns:ns2="0f388dec-bbcd-4bf0-844f-e4fae53e05ed" xmlns:ns3="b0bb152b-9faf-4954-af1b-e3d2c764ea54" targetNamespace="http://schemas.microsoft.com/office/2006/metadata/properties" ma:root="true" ma:fieldsID="e5b4991c6c45e79464afbabae9858d16" ns2:_="" ns3:_="">
    <xsd:import namespace="0f388dec-bbcd-4bf0-844f-e4fae53e05ed"/>
    <xsd:import namespace="b0bb152b-9faf-4954-af1b-e3d2c764ea54"/>
    <xsd:element name="properties">
      <xsd:complexType>
        <xsd:sequence>
          <xsd:element name="documentManagement">
            <xsd:complexType>
              <xsd:all>
                <xsd:element ref="ns2:year" minOccurs="0"/>
                <xsd:element ref="ns2:Create_x0020_Teams_x003f_"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image" minOccurs="0"/>
                <xsd:element ref="ns2:lcf76f155ced4ddcb4097134ff3c332f" minOccurs="0"/>
                <xsd:element ref="ns3:TaxCatchAll" minOccurs="0"/>
                <xsd:element ref="ns2:Ke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8dec-bbcd-4bf0-844f-e4fae53e05ed" elementFormDefault="qualified">
    <xsd:import namespace="http://schemas.microsoft.com/office/2006/documentManagement/types"/>
    <xsd:import namespace="http://schemas.microsoft.com/office/infopath/2007/PartnerControls"/>
    <xsd:element name="year" ma:index="8" nillable="true" ma:displayName="year" ma:format="DateOnly" ma:internalName="year">
      <xsd:simpleType>
        <xsd:restriction base="dms:DateTime"/>
      </xsd:simpleType>
    </xsd:element>
    <xsd:element name="Create_x0020_Teams_x003f_" ma:index="9" nillable="true" ma:displayName="Create Teams?" ma:default="0" ma:internalName="Create_x0020_Teams_x003f_">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image" ma:index="23" nillable="true" ma:displayName="image" ma:format="Thumbnail" ma:internalName="imag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163610-270c-4829-8980-f0536c223f29" ma:termSetId="09814cd3-568e-fe90-9814-8d621ff8fb84" ma:anchorId="fba54fb3-c3e1-fe81-a776-ca4b69148c4d" ma:open="true" ma:isKeyword="false">
      <xsd:complexType>
        <xsd:sequence>
          <xsd:element ref="pc:Terms" minOccurs="0" maxOccurs="1"/>
        </xsd:sequence>
      </xsd:complexType>
    </xsd:element>
    <xsd:element name="Key" ma:index="27" nillable="true" ma:displayName="Key" ma:format="Dropdown" ma:internalName="Key">
      <xsd:simpleType>
        <xsd:restriction base="dms:Note">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b152b-9faf-4954-af1b-e3d2c764ea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d980da-120c-498d-a3f8-caed6387cbb3}" ma:internalName="TaxCatchAll" ma:showField="CatchAllData" ma:web="b0bb152b-9faf-4954-af1b-e3d2c764e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f388dec-bbcd-4bf0-844f-e4fae53e05ed" xsi:nil="true"/>
    <Create_x0020_Teams_x003f_ xmlns="0f388dec-bbcd-4bf0-844f-e4fae53e05ed">false</Create_x0020_Teams_x003f_>
    <TaxCatchAll xmlns="b0bb152b-9faf-4954-af1b-e3d2c764ea54" xsi:nil="true"/>
    <image xmlns="0f388dec-bbcd-4bf0-844f-e4fae53e05ed" xsi:nil="true"/>
    <Key xmlns="0f388dec-bbcd-4bf0-844f-e4fae53e05ed" xsi:nil="true"/>
    <lcf76f155ced4ddcb4097134ff3c332f xmlns="0f388dec-bbcd-4bf0-844f-e4fae53e05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78C471-802D-4C66-89DC-12340C768A6A}">
  <ds:schemaRefs>
    <ds:schemaRef ds:uri="http://schemas.openxmlformats.org/officeDocument/2006/bibliography"/>
  </ds:schemaRefs>
</ds:datastoreItem>
</file>

<file path=customXml/itemProps2.xml><?xml version="1.0" encoding="utf-8"?>
<ds:datastoreItem xmlns:ds="http://schemas.openxmlformats.org/officeDocument/2006/customXml" ds:itemID="{AD0CC807-5F7A-4B9F-987E-EEF076AE3564}">
  <ds:schemaRefs>
    <ds:schemaRef ds:uri="http://schemas.microsoft.com/sharepoint/v3/contenttype/forms"/>
  </ds:schemaRefs>
</ds:datastoreItem>
</file>

<file path=customXml/itemProps3.xml><?xml version="1.0" encoding="utf-8"?>
<ds:datastoreItem xmlns:ds="http://schemas.openxmlformats.org/officeDocument/2006/customXml" ds:itemID="{005D8F3A-6901-43DE-9827-289D85E6B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8dec-bbcd-4bf0-844f-e4fae53e05ed"/>
    <ds:schemaRef ds:uri="b0bb152b-9faf-4954-af1b-e3d2c764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D3DB0-7B60-4D4F-8C46-182EB0696031}">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0f388dec-bbcd-4bf0-844f-e4fae53e05ed"/>
    <ds:schemaRef ds:uri="http://schemas.microsoft.com/office/2006/metadata/properties"/>
    <ds:schemaRef ds:uri="http://purl.org/dc/terms/"/>
    <ds:schemaRef ds:uri="http://purl.org/dc/elements/1.1/"/>
    <ds:schemaRef ds:uri="b0bb152b-9faf-4954-af1b-e3d2c764ea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Template_Completion Report.dotx</Template>
  <TotalTime>1</TotalTime>
  <Pages>22</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30457</CharactersWithSpaces>
  <SharedDoc>false</SharedDoc>
  <HLinks>
    <vt:vector size="6" baseType="variant">
      <vt:variant>
        <vt:i4>1310738</vt:i4>
      </vt:variant>
      <vt:variant>
        <vt:i4>0</vt:i4>
      </vt:variant>
      <vt:variant>
        <vt:i4>0</vt:i4>
      </vt:variant>
      <vt:variant>
        <vt:i4>5</vt:i4>
      </vt:variant>
      <vt:variant>
        <vt:lpwstr>https://bof.fire.ca.gov/projects-and-programs/calvtp/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Mazonika@BOF</dc:creator>
  <cp:keywords/>
  <dc:description/>
  <cp:lastModifiedBy>Kemp, Mazonika@BOF</cp:lastModifiedBy>
  <cp:revision>1</cp:revision>
  <dcterms:created xsi:type="dcterms:W3CDTF">2023-11-08T14:59:00Z</dcterms:created>
  <dcterms:modified xsi:type="dcterms:W3CDTF">2023-11-08T15:00:00Z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0x010100556246598A4404448B46DA6AF76177EA</vt:lpwstr>
  </property>
  <property fmtid="{D5CDD505-2E9C-101B-9397-08002B2CF9AE}" pid="3" name="Order">
    <vt:r8>4186000</vt:r8>
  </property>
  <property fmtid="{D5CDD505-2E9C-101B-9397-08002B2CF9AE}" pid="4" name="MediaServiceImageTags">
    <vt:lpwstr/>
  </property>
</Properties>
</file>