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7B10C5">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7B10C5">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7B10C5">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7B10C5">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7B10C5">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7B10C5">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7B10C5">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7B10C5">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7B10C5">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7B10C5">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7B10C5">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7B10C5">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7B10C5">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7B10C5">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7B10C5">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7B10C5">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7B10C5">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7B10C5">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ED43EC">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ED43EC">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ED43EC">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ED43EC">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ED43EC">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ED43EC">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ED43EC">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ED43EC">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ED43EC">
      <w:pPr>
        <w:pStyle w:val="ListParagraph"/>
        <w:widowControl w:val="0"/>
        <w:numPr>
          <w:ilvl w:val="0"/>
          <w:numId w:val="7"/>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ED43EC">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ED43EC">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ED43EC">
      <w:pPr>
        <w:pStyle w:val="ListParagraph"/>
        <w:widowControl w:val="0"/>
        <w:numPr>
          <w:ilvl w:val="0"/>
          <w:numId w:val="8"/>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7B39FF8"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E33DD8">
              <w:rPr>
                <w:rFonts w:ascii="Arial Narrow" w:hAnsi="Arial Narrow" w:cs="Arial"/>
              </w:rPr>
              <w:t>Riverside County</w:t>
            </w:r>
          </w:p>
        </w:tc>
        <w:tc>
          <w:tcPr>
            <w:tcW w:w="3381" w:type="dxa"/>
            <w:shd w:val="clear" w:color="auto" w:fill="auto"/>
          </w:tcPr>
          <w:p w14:paraId="2C37E844" w14:textId="02F00C5D" w:rsidR="0043426F" w:rsidRPr="00A47698" w:rsidRDefault="0043426F" w:rsidP="0063621B">
            <w:pPr>
              <w:spacing w:after="0"/>
              <w:rPr>
                <w:rFonts w:ascii="Arial Narrow" w:hAnsi="Arial Narrow" w:cs="Arial"/>
              </w:rPr>
            </w:pPr>
            <w:r w:rsidRPr="00A47698">
              <w:rPr>
                <w:rFonts w:ascii="Arial Narrow" w:hAnsi="Arial Narrow" w:cs="Arial"/>
              </w:rPr>
              <w:t xml:space="preserve">Notes: </w:t>
            </w:r>
            <w:r w:rsidR="00E33DD8" w:rsidRPr="00A47698">
              <w:rPr>
                <w:rFonts w:ascii="Arial Narrow" w:hAnsi="Arial Narrow" w:cs="Arial"/>
              </w:rPr>
              <w:t xml:space="preserve">SE </w:t>
            </w:r>
            <w:r w:rsidR="00A47698" w:rsidRPr="00A47698">
              <w:rPr>
                <w:rFonts w:ascii="Arial Narrow" w:hAnsi="Arial Narrow" w:cs="Arial"/>
              </w:rPr>
              <w:t>Final Review</w:t>
            </w:r>
          </w:p>
        </w:tc>
        <w:tc>
          <w:tcPr>
            <w:tcW w:w="3381" w:type="dxa"/>
            <w:shd w:val="clear" w:color="auto" w:fill="auto"/>
          </w:tcPr>
          <w:p w14:paraId="77D655D6" w14:textId="443A43DB"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E33DD8">
              <w:rPr>
                <w:rFonts w:ascii="Arial Narrow" w:hAnsi="Arial Narrow" w:cs="Arial"/>
              </w:rPr>
              <w:t xml:space="preserve"> RRU</w:t>
            </w:r>
          </w:p>
        </w:tc>
        <w:tc>
          <w:tcPr>
            <w:tcW w:w="3556" w:type="dxa"/>
          </w:tcPr>
          <w:p w14:paraId="74A7EA7A" w14:textId="0853BDCF"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A47698">
              <w:rPr>
                <w:rFonts w:ascii="Arial Narrow" w:hAnsi="Arial Narrow" w:cs="Arial"/>
              </w:rPr>
              <w:t>7/2/2021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DD9F73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E33DD8">
              <w:rPr>
                <w:rFonts w:ascii="Arial Narrow" w:hAnsi="Arial Narrow" w:cs="Arial"/>
              </w:rPr>
              <w:t>Riverside</w:t>
            </w:r>
          </w:p>
        </w:tc>
        <w:tc>
          <w:tcPr>
            <w:tcW w:w="3381" w:type="dxa"/>
            <w:tcBorders>
              <w:bottom w:val="single" w:sz="4" w:space="0" w:color="808080"/>
            </w:tcBorders>
            <w:shd w:val="clear" w:color="auto" w:fill="auto"/>
          </w:tcPr>
          <w:p w14:paraId="50985711" w14:textId="7655173D"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E33DD8">
              <w:rPr>
                <w:rFonts w:ascii="Arial Narrow" w:hAnsi="Arial Narrow" w:cs="Arial"/>
              </w:rPr>
              <w:t>R. Martinez</w:t>
            </w:r>
          </w:p>
        </w:tc>
        <w:tc>
          <w:tcPr>
            <w:tcW w:w="3381" w:type="dxa"/>
            <w:tcBorders>
              <w:bottom w:val="single" w:sz="4" w:space="0" w:color="808080"/>
            </w:tcBorders>
            <w:shd w:val="clear" w:color="auto" w:fill="auto"/>
          </w:tcPr>
          <w:p w14:paraId="7F50FDDD" w14:textId="2590EF65" w:rsidR="0043426F" w:rsidRPr="00F3602C" w:rsidRDefault="0043426F" w:rsidP="0063621B">
            <w:pPr>
              <w:spacing w:after="0"/>
              <w:rPr>
                <w:rFonts w:ascii="Arial Narrow" w:hAnsi="Arial Narrow" w:cs="Arial"/>
              </w:rPr>
            </w:pPr>
            <w:r w:rsidRPr="00F3602C">
              <w:rPr>
                <w:rFonts w:ascii="Arial Narrow" w:hAnsi="Arial Narrow" w:cs="Arial"/>
              </w:rPr>
              <w:t>UNIT CONTACT:</w:t>
            </w:r>
            <w:r w:rsidR="004C4C60">
              <w:rPr>
                <w:rFonts w:ascii="Arial Narrow" w:hAnsi="Arial Narrow" w:cs="Arial"/>
              </w:rPr>
              <w:t xml:space="preserve"> Unit Chief</w:t>
            </w:r>
          </w:p>
        </w:tc>
        <w:tc>
          <w:tcPr>
            <w:tcW w:w="3556" w:type="dxa"/>
            <w:tcBorders>
              <w:bottom w:val="single" w:sz="4" w:space="0" w:color="808080"/>
            </w:tcBorders>
          </w:tcPr>
          <w:p w14:paraId="61280D8E" w14:textId="09E4F646" w:rsidR="0043426F" w:rsidRPr="00F3602C" w:rsidRDefault="0043426F" w:rsidP="0063621B">
            <w:pPr>
              <w:spacing w:after="0"/>
              <w:rPr>
                <w:rFonts w:ascii="Arial Narrow" w:hAnsi="Arial Narrow" w:cs="Arial"/>
              </w:rPr>
            </w:pPr>
            <w:r w:rsidRPr="00F3602C">
              <w:rPr>
                <w:rFonts w:ascii="Arial Narrow" w:hAnsi="Arial Narrow" w:cs="Arial"/>
              </w:rPr>
              <w:t>Date Reviewed:</w:t>
            </w:r>
            <w:r w:rsidR="009E5CA4">
              <w:rPr>
                <w:rFonts w:ascii="Arial Narrow" w:hAnsi="Arial Narrow" w:cs="Arial"/>
              </w:rPr>
              <w:t>7</w:t>
            </w:r>
            <w:r w:rsidR="00F702F8">
              <w:rPr>
                <w:rFonts w:ascii="Arial Narrow" w:hAnsi="Arial Narrow" w:cs="Arial"/>
              </w:rPr>
              <w:t>/</w:t>
            </w:r>
            <w:r w:rsidR="00A47698">
              <w:rPr>
                <w:rFonts w:ascii="Arial Narrow" w:hAnsi="Arial Narrow" w:cs="Arial"/>
              </w:rPr>
              <w:t>2</w:t>
            </w:r>
            <w:r w:rsidR="00F702F8">
              <w:rPr>
                <w:rFonts w:ascii="Arial Narrow" w:hAnsi="Arial Narrow" w:cs="Arial"/>
              </w:rPr>
              <w:t>/2021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4A1C03B6" w:rsidR="0043426F" w:rsidRPr="00AE6E10" w:rsidRDefault="00E33DD8" w:rsidP="0043426F">
      <w:pPr>
        <w:spacing w:after="0"/>
        <w:rPr>
          <w:rFonts w:ascii="Arial Narrow" w:eastAsia="Calibri" w:hAnsi="Arial Narrow"/>
        </w:rPr>
      </w:pPr>
      <w:r>
        <w:rPr>
          <w:rFonts w:ascii="Arial Narrow" w:eastAsia="Calibri" w:hAnsi="Arial Narrow"/>
        </w:rPr>
        <w:t>/</w:t>
      </w:r>
      <w:r w:rsidR="0043426F">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3A40B374" w:rsidR="0043426F" w:rsidRPr="00E41BEA" w:rsidRDefault="00084D05" w:rsidP="0043426F">
            <w:pPr>
              <w:spacing w:after="0"/>
              <w:rPr>
                <w:rFonts w:eastAsia="PMingLiU" w:cs="Arial"/>
                <w:sz w:val="22"/>
              </w:rPr>
            </w:pPr>
            <w:r w:rsidRPr="00E41BEA">
              <w:rPr>
                <w:rFonts w:eastAsia="PMingLiU" w:cs="Arial"/>
                <w:sz w:val="22"/>
              </w:rPr>
              <w:t>Yes</w:t>
            </w:r>
          </w:p>
        </w:tc>
        <w:tc>
          <w:tcPr>
            <w:tcW w:w="4797" w:type="dxa"/>
          </w:tcPr>
          <w:p w14:paraId="7A2BCE93" w14:textId="4E0250B1" w:rsidR="00E41BEA" w:rsidRDefault="00E41BEA" w:rsidP="00E41BEA">
            <w:pPr>
              <w:spacing w:after="0"/>
              <w:rPr>
                <w:rFonts w:eastAsia="PMingLiU" w:cs="Arial"/>
                <w:sz w:val="22"/>
              </w:rPr>
            </w:pPr>
            <w:r>
              <w:rPr>
                <w:rFonts w:eastAsia="PMingLiU" w:cs="Arial"/>
                <w:sz w:val="22"/>
              </w:rPr>
              <w:t xml:space="preserve">Figure </w:t>
            </w:r>
            <w:r w:rsidR="00273A2D">
              <w:rPr>
                <w:rFonts w:eastAsia="PMingLiU" w:cs="Arial"/>
                <w:sz w:val="22"/>
              </w:rPr>
              <w:t>6 and figure 7</w:t>
            </w:r>
            <w:r>
              <w:rPr>
                <w:rFonts w:eastAsia="PMingLiU" w:cs="Arial"/>
                <w:sz w:val="22"/>
              </w:rPr>
              <w:t xml:space="preserve"> Fire Hazard Severity Zones Map Page </w:t>
            </w:r>
            <w:r w:rsidR="00273A2D">
              <w:rPr>
                <w:rFonts w:eastAsia="PMingLiU" w:cs="Arial"/>
                <w:sz w:val="22"/>
              </w:rPr>
              <w:t>S-4</w:t>
            </w:r>
            <w:r w:rsidR="009E5CA4">
              <w:rPr>
                <w:rFonts w:eastAsia="PMingLiU" w:cs="Arial"/>
                <w:sz w:val="22"/>
              </w:rPr>
              <w:t>7</w:t>
            </w:r>
            <w:r w:rsidR="00273A2D">
              <w:rPr>
                <w:rFonts w:eastAsia="PMingLiU" w:cs="Arial"/>
                <w:sz w:val="22"/>
              </w:rPr>
              <w:t xml:space="preserve"> and </w:t>
            </w:r>
            <w:r>
              <w:rPr>
                <w:rFonts w:eastAsia="PMingLiU" w:cs="Arial"/>
                <w:sz w:val="22"/>
              </w:rPr>
              <w:t>S-</w:t>
            </w:r>
            <w:r w:rsidR="00273A2D">
              <w:rPr>
                <w:rFonts w:eastAsia="PMingLiU" w:cs="Arial"/>
                <w:sz w:val="22"/>
              </w:rPr>
              <w:t>4</w:t>
            </w:r>
            <w:r w:rsidR="009E5CA4">
              <w:rPr>
                <w:rFonts w:eastAsia="PMingLiU" w:cs="Arial"/>
                <w:sz w:val="22"/>
              </w:rPr>
              <w:t>8</w:t>
            </w:r>
            <w:r>
              <w:rPr>
                <w:rFonts w:eastAsia="PMingLiU" w:cs="Arial"/>
                <w:sz w:val="22"/>
              </w:rPr>
              <w:t xml:space="preserve">. </w:t>
            </w:r>
          </w:p>
          <w:p w14:paraId="51F4B021" w14:textId="5945D8C3" w:rsidR="008762FD" w:rsidRDefault="008762FD" w:rsidP="00E41BEA">
            <w:pPr>
              <w:spacing w:after="0"/>
              <w:rPr>
                <w:rFonts w:eastAsia="PMingLiU" w:cs="Arial"/>
                <w:sz w:val="22"/>
              </w:rPr>
            </w:pPr>
            <w:r>
              <w:rPr>
                <w:rFonts w:eastAsia="PMingLiU" w:cs="Arial"/>
                <w:sz w:val="22"/>
              </w:rPr>
              <w:t xml:space="preserve">RVC ordinance 787 section 5 (P)(1) a new section 4904.03 is added to section 4204 of the California fire code to read as follows: In accordance with government code section 51175 through 51189 Very High Fire Hazard severity zones are designated as shown on map titled Very High Fire Hazard Severity Zones, dated December 24,2009 and retained on file at the office of the fire chief, which superseded other maps previously adopted by Riverside County designating high fire hazard areas. </w:t>
            </w:r>
          </w:p>
        </w:tc>
      </w:tr>
      <w:tr w:rsidR="00905A0D" w:rsidRPr="00905A0D"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341D361A" w:rsidR="0043426F" w:rsidRPr="005C4A88" w:rsidRDefault="007A435D" w:rsidP="0043426F">
            <w:pPr>
              <w:spacing w:after="0"/>
              <w:rPr>
                <w:rFonts w:eastAsia="PMingLiU" w:cs="Arial"/>
                <w:sz w:val="22"/>
              </w:rPr>
            </w:pPr>
            <w:r w:rsidRPr="005C4A88">
              <w:rPr>
                <w:rFonts w:eastAsia="PMingLiU" w:cs="Arial"/>
                <w:sz w:val="22"/>
              </w:rPr>
              <w:t>Yes</w:t>
            </w:r>
          </w:p>
        </w:tc>
        <w:tc>
          <w:tcPr>
            <w:tcW w:w="4797" w:type="dxa"/>
          </w:tcPr>
          <w:p w14:paraId="63C7CBA0" w14:textId="10A4EC8F" w:rsidR="0043426F" w:rsidRPr="005C4A88" w:rsidRDefault="007A435D" w:rsidP="0043426F">
            <w:pPr>
              <w:spacing w:after="0"/>
              <w:rPr>
                <w:rFonts w:eastAsia="PMingLiU" w:cs="Arial"/>
                <w:sz w:val="22"/>
              </w:rPr>
            </w:pPr>
            <w:r w:rsidRPr="005C4A88">
              <w:rPr>
                <w:rFonts w:eastAsia="Calibri" w:cs="Arial"/>
                <w:sz w:val="22"/>
                <w:szCs w:val="22"/>
              </w:rPr>
              <w:t>Historical data on wildfires can be found on pages S-</w:t>
            </w:r>
            <w:r w:rsidR="00273A2D">
              <w:rPr>
                <w:rFonts w:eastAsia="Calibri" w:cs="Arial"/>
                <w:sz w:val="22"/>
                <w:szCs w:val="22"/>
              </w:rPr>
              <w:t>50 and S-51</w:t>
            </w:r>
            <w:r w:rsidRPr="005C4A88">
              <w:rPr>
                <w:rFonts w:eastAsia="Calibri" w:cs="Arial"/>
                <w:sz w:val="22"/>
                <w:szCs w:val="22"/>
              </w:rPr>
              <w:t xml:space="preserve"> with a map</w:t>
            </w:r>
            <w:r w:rsidR="00273A2D">
              <w:rPr>
                <w:rFonts w:eastAsia="Calibri" w:cs="Arial"/>
                <w:sz w:val="22"/>
                <w:szCs w:val="22"/>
              </w:rPr>
              <w:t xml:space="preserve"> Figure 9</w:t>
            </w:r>
            <w:r w:rsidRPr="005C4A88">
              <w:rPr>
                <w:rFonts w:eastAsia="Calibri" w:cs="Arial"/>
                <w:sz w:val="22"/>
                <w:szCs w:val="22"/>
              </w:rPr>
              <w:t xml:space="preserve"> on page S-</w:t>
            </w:r>
            <w:r w:rsidR="00273A2D">
              <w:rPr>
                <w:rFonts w:eastAsia="Calibri" w:cs="Arial"/>
                <w:sz w:val="22"/>
                <w:szCs w:val="22"/>
              </w:rPr>
              <w:t>52</w:t>
            </w:r>
            <w:r w:rsidRPr="005C4A88">
              <w:rPr>
                <w:rFonts w:eastAsia="Calibri" w:cs="Arial"/>
                <w:sz w:val="22"/>
                <w:szCs w:val="22"/>
              </w:rPr>
              <w:t>.</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0C0AB146" w:rsidR="0043426F" w:rsidRPr="00E121ED" w:rsidRDefault="00E121ED" w:rsidP="0043426F">
            <w:pPr>
              <w:spacing w:after="0"/>
              <w:rPr>
                <w:rFonts w:eastAsia="PMingLiU" w:cs="Arial"/>
                <w:sz w:val="22"/>
              </w:rPr>
            </w:pPr>
            <w:r w:rsidRPr="00E121ED">
              <w:rPr>
                <w:rFonts w:eastAsia="PMingLiU" w:cs="Arial"/>
                <w:sz w:val="22"/>
              </w:rPr>
              <w:t>Yes</w:t>
            </w:r>
          </w:p>
        </w:tc>
        <w:tc>
          <w:tcPr>
            <w:tcW w:w="4797" w:type="dxa"/>
          </w:tcPr>
          <w:p w14:paraId="122D78E1" w14:textId="77777777" w:rsidR="003B1813" w:rsidRPr="00721B43" w:rsidRDefault="003B1813" w:rsidP="0043426F">
            <w:pPr>
              <w:spacing w:after="0"/>
              <w:rPr>
                <w:rFonts w:eastAsia="PMingLiU" w:cs="Arial"/>
                <w:sz w:val="22"/>
              </w:rPr>
            </w:pPr>
            <w:r w:rsidRPr="00721B43">
              <w:rPr>
                <w:rFonts w:eastAsia="PMingLiU" w:cs="Arial"/>
                <w:sz w:val="22"/>
              </w:rPr>
              <w:t>See Figure 7 (page S-48) for additional mapping and pages S-57/S-58 for additional evacuation route discussion.</w:t>
            </w:r>
          </w:p>
          <w:p w14:paraId="50FDABE1" w14:textId="46F952FC" w:rsidR="00273A2D" w:rsidRPr="00721B43" w:rsidRDefault="00273A2D" w:rsidP="0043426F">
            <w:pPr>
              <w:spacing w:after="0"/>
              <w:rPr>
                <w:rFonts w:eastAsia="PMingLiU" w:cs="Arial"/>
                <w:sz w:val="22"/>
              </w:rPr>
            </w:pPr>
            <w:r w:rsidRPr="00721B43">
              <w:rPr>
                <w:rFonts w:eastAsia="PMingLiU" w:cs="Arial"/>
                <w:sz w:val="22"/>
              </w:rPr>
              <w:t xml:space="preserve">Figure 8 Wildland urban interface, </w:t>
            </w:r>
            <w:r w:rsidR="00721B43" w:rsidRPr="00721B43">
              <w:rPr>
                <w:rFonts w:eastAsia="PMingLiU" w:cs="Arial"/>
                <w:sz w:val="22"/>
              </w:rPr>
              <w:t xml:space="preserve">Figure 11 Page S-60, Figure 12 Page S-61, Figure 13 Page S-62. </w:t>
            </w:r>
          </w:p>
        </w:tc>
      </w:tr>
      <w:tr w:rsidR="005B27C2" w:rsidRPr="005B27C2"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317661A2" w:rsidR="0043426F" w:rsidRPr="006C1065" w:rsidRDefault="006C1065" w:rsidP="0043426F">
            <w:pPr>
              <w:spacing w:after="0"/>
              <w:rPr>
                <w:rFonts w:eastAsia="PMingLiU" w:cs="Arial"/>
                <w:sz w:val="22"/>
              </w:rPr>
            </w:pPr>
            <w:r w:rsidRPr="006C1065">
              <w:rPr>
                <w:rFonts w:eastAsia="PMingLiU" w:cs="Arial"/>
                <w:sz w:val="22"/>
              </w:rPr>
              <w:t>Yes</w:t>
            </w:r>
          </w:p>
        </w:tc>
        <w:tc>
          <w:tcPr>
            <w:tcW w:w="4797" w:type="dxa"/>
          </w:tcPr>
          <w:p w14:paraId="5ED10920" w14:textId="1C9D44F5" w:rsidR="0043426F" w:rsidRDefault="00721B43" w:rsidP="006C1065">
            <w:pPr>
              <w:pStyle w:val="BodyText"/>
              <w:rPr>
                <w:b w:val="0"/>
                <w:bCs/>
                <w:sz w:val="22"/>
                <w:szCs w:val="22"/>
              </w:rPr>
            </w:pPr>
            <w:r>
              <w:rPr>
                <w:rFonts w:eastAsia="PMingLiU"/>
                <w:b w:val="0"/>
                <w:bCs/>
                <w:sz w:val="22"/>
              </w:rPr>
              <w:t xml:space="preserve">SE page S-53 covers this section in their discussion related to fire protection in RVC. </w:t>
            </w:r>
            <w:r w:rsidR="005B27C2" w:rsidRPr="00F335D0">
              <w:rPr>
                <w:rFonts w:eastAsia="PMingLiU"/>
                <w:b w:val="0"/>
                <w:bCs/>
                <w:sz w:val="22"/>
              </w:rPr>
              <w:t xml:space="preserve"> “</w:t>
            </w:r>
            <w:r w:rsidR="005B27C2" w:rsidRPr="00F335D0">
              <w:rPr>
                <w:b w:val="0"/>
                <w:bCs/>
                <w:sz w:val="22"/>
                <w:szCs w:val="22"/>
              </w:rPr>
              <w:t xml:space="preserve">Fire protection in Riverside County is provided by the Riverside County Fire Department and CAL FIRE. Riverside County </w:t>
            </w:r>
            <w:r w:rsidR="005B27C2" w:rsidRPr="00F335D0">
              <w:rPr>
                <w:b w:val="0"/>
                <w:bCs/>
                <w:sz w:val="22"/>
                <w:szCs w:val="22"/>
              </w:rPr>
              <w:lastRenderedPageBreak/>
              <w:t>contracts with CAL FIRE to provide fire protection and rescue services in the unincorporated areas of the county. The Riverside County Fire Department and CAL FIRE participate in a Cooperative Fire Response Agreement, where fire agencies have agreed to automatically support each other on incidents using the closest available resource.”</w:t>
            </w:r>
          </w:p>
          <w:p w14:paraId="0CC0D5C2" w14:textId="79B2D4D9" w:rsidR="00F335D0" w:rsidRPr="00F335D0" w:rsidRDefault="00F335D0" w:rsidP="006C1065">
            <w:pPr>
              <w:pStyle w:val="BodyText"/>
              <w:rPr>
                <w:b w:val="0"/>
                <w:bCs/>
                <w:sz w:val="22"/>
                <w:szCs w:val="22"/>
              </w:rPr>
            </w:pPr>
            <w:r w:rsidRPr="00F335D0">
              <w:rPr>
                <w:b w:val="0"/>
                <w:bCs/>
                <w:sz w:val="22"/>
                <w:szCs w:val="22"/>
              </w:rPr>
              <w:t xml:space="preserve">S </w:t>
            </w:r>
            <w:r w:rsidR="00721B43">
              <w:rPr>
                <w:b w:val="0"/>
                <w:bCs/>
                <w:sz w:val="22"/>
                <w:szCs w:val="22"/>
              </w:rPr>
              <w:t>4</w:t>
            </w:r>
            <w:r w:rsidRPr="00F335D0">
              <w:rPr>
                <w:b w:val="0"/>
                <w:bCs/>
                <w:sz w:val="22"/>
                <w:szCs w:val="22"/>
              </w:rPr>
              <w:t>.1</w:t>
            </w:r>
            <w:r w:rsidR="00721B43">
              <w:rPr>
                <w:b w:val="0"/>
                <w:bCs/>
                <w:sz w:val="22"/>
                <w:szCs w:val="22"/>
              </w:rPr>
              <w:t>6</w:t>
            </w:r>
            <w:r>
              <w:rPr>
                <w:b w:val="0"/>
                <w:bCs/>
                <w:sz w:val="22"/>
                <w:szCs w:val="22"/>
              </w:rPr>
              <w:t xml:space="preserve"> </w:t>
            </w:r>
            <w:r w:rsidRPr="00F335D0">
              <w:rPr>
                <w:b w:val="0"/>
                <w:bCs/>
                <w:sz w:val="22"/>
                <w:szCs w:val="22"/>
              </w:rPr>
              <w:t>Continue to work cooperatively with the California Department of Forestry and Fire Protection to strengthen fire-fighting capabilities and successfully respond to multiple fires. (AI 88)</w:t>
            </w:r>
          </w:p>
          <w:p w14:paraId="044232F5" w14:textId="586B3422" w:rsidR="006C1065" w:rsidRPr="00F335D0" w:rsidRDefault="006C1065" w:rsidP="006C1065">
            <w:pPr>
              <w:pStyle w:val="BodyText"/>
              <w:rPr>
                <w:rFonts w:eastAsia="PMingLiU"/>
                <w:b w:val="0"/>
                <w:bCs/>
                <w:sz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56DA0315" w:rsidR="0043426F" w:rsidRPr="00D8389E" w:rsidRDefault="00D8389E" w:rsidP="0043426F">
            <w:pPr>
              <w:spacing w:after="0"/>
              <w:rPr>
                <w:rFonts w:eastAsia="PMingLiU" w:cs="Arial"/>
                <w:sz w:val="22"/>
              </w:rPr>
            </w:pPr>
            <w:r>
              <w:rPr>
                <w:rFonts w:eastAsia="PMingLiU" w:cs="Arial"/>
                <w:sz w:val="22"/>
              </w:rPr>
              <w:t>Yes</w:t>
            </w:r>
          </w:p>
        </w:tc>
        <w:tc>
          <w:tcPr>
            <w:tcW w:w="4797" w:type="dxa"/>
          </w:tcPr>
          <w:p w14:paraId="35C9C69B" w14:textId="77777777" w:rsidR="00D8389E" w:rsidRPr="00D8389E" w:rsidRDefault="006573CB" w:rsidP="0043426F">
            <w:pPr>
              <w:spacing w:after="0"/>
              <w:rPr>
                <w:rFonts w:eastAsia="PMingLiU" w:cs="Arial"/>
                <w:sz w:val="22"/>
              </w:rPr>
            </w:pPr>
            <w:r w:rsidRPr="00D8389E">
              <w:rPr>
                <w:rFonts w:eastAsia="PMingLiU" w:cs="Arial"/>
                <w:sz w:val="22"/>
              </w:rPr>
              <w:t xml:space="preserve">Riverside County Fire Department Fire Protection and Emergency Medical Services Strategic Master Plan, Emergency Operations Plan are referenced.  </w:t>
            </w:r>
          </w:p>
          <w:p w14:paraId="3D504E08" w14:textId="6AB98689" w:rsidR="00D8389E" w:rsidRPr="00D8389E" w:rsidRDefault="00D8389E" w:rsidP="0043426F">
            <w:pPr>
              <w:spacing w:after="0"/>
              <w:rPr>
                <w:rFonts w:eastAsia="PMingLiU" w:cs="Arial"/>
                <w:sz w:val="22"/>
              </w:rPr>
            </w:pPr>
            <w:r w:rsidRPr="00D8389E">
              <w:rPr>
                <w:rFonts w:eastAsia="PMingLiU" w:cs="Arial"/>
                <w:sz w:val="22"/>
              </w:rPr>
              <w:t xml:space="preserve">LHMP and areas plan language is covered on page SE-3 and a policy adopting the LHMP by reference is located in policy S-1.4-page SE-8 for </w:t>
            </w:r>
            <w:r w:rsidR="00E859EE" w:rsidRPr="00D8389E">
              <w:rPr>
                <w:rFonts w:eastAsia="PMingLiU" w:cs="Arial"/>
                <w:sz w:val="22"/>
              </w:rPr>
              <w:t>reference.</w:t>
            </w:r>
          </w:p>
          <w:p w14:paraId="4FD831DB" w14:textId="7CC1F162" w:rsidR="00964680" w:rsidRPr="00D8389E" w:rsidRDefault="00D8389E" w:rsidP="0043426F">
            <w:pPr>
              <w:spacing w:after="0"/>
              <w:rPr>
                <w:rFonts w:eastAsia="PMingLiU" w:cs="Arial"/>
                <w:sz w:val="22"/>
              </w:rPr>
            </w:pPr>
            <w:r w:rsidRPr="00D8389E">
              <w:rPr>
                <w:rFonts w:eastAsia="PMingLiU" w:cs="Arial"/>
                <w:sz w:val="22"/>
              </w:rPr>
              <w:t>Language referencing the Riverside County Emergency Management Department and responsibilities related to referenced plans in this section is located on page SE-4. Page SE-37 states “Fire protection in Riverside County is provided by the Riverside County Fire Department and CAL FIRE. Riverside County contracts with CAL FIRE to provide fire protection and rescue services in the unincorporated areas of the county.</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4DA708E1" w:rsidR="00997A1C" w:rsidRDefault="00DA188A" w:rsidP="0043426F">
            <w:pPr>
              <w:spacing w:after="0"/>
              <w:rPr>
                <w:rFonts w:eastAsia="PMingLiU" w:cs="Arial"/>
                <w:sz w:val="22"/>
              </w:rPr>
            </w:pPr>
            <w:r>
              <w:rPr>
                <w:rFonts w:eastAsia="PMingLiU" w:cs="Arial"/>
                <w:sz w:val="22"/>
              </w:rPr>
              <w:t>Yes</w:t>
            </w:r>
          </w:p>
        </w:tc>
        <w:tc>
          <w:tcPr>
            <w:tcW w:w="4797" w:type="dxa"/>
          </w:tcPr>
          <w:p w14:paraId="1DD0B5F1" w14:textId="4ECF6972" w:rsidR="00B26C60" w:rsidRPr="00690C30" w:rsidRDefault="00DA188A" w:rsidP="0043426F">
            <w:pPr>
              <w:spacing w:after="0"/>
              <w:rPr>
                <w:rFonts w:eastAsia="PMingLiU" w:cs="Arial"/>
                <w:sz w:val="22"/>
              </w:rPr>
            </w:pPr>
            <w:r w:rsidRPr="00690C30">
              <w:rPr>
                <w:rFonts w:eastAsia="PMingLiU" w:cs="Arial"/>
                <w:sz w:val="22"/>
              </w:rPr>
              <w:t xml:space="preserve">Areas that are evacuation constrained are shown in </w:t>
            </w:r>
            <w:r w:rsidR="00B26C60" w:rsidRPr="00690C30">
              <w:rPr>
                <w:rFonts w:eastAsia="PMingLiU" w:cs="Arial"/>
                <w:sz w:val="22"/>
              </w:rPr>
              <w:t>Figures</w:t>
            </w:r>
            <w:r w:rsidRPr="00690C30">
              <w:rPr>
                <w:rFonts w:eastAsia="PMingLiU" w:cs="Arial"/>
                <w:sz w:val="22"/>
              </w:rPr>
              <w:t xml:space="preserve"> 11,12,13 Page S 60-</w:t>
            </w:r>
            <w:r w:rsidR="00690C30" w:rsidRPr="00690C30">
              <w:rPr>
                <w:rFonts w:eastAsia="PMingLiU" w:cs="Arial"/>
                <w:sz w:val="22"/>
              </w:rPr>
              <w:t xml:space="preserve">and Table 3-page S-59 show evacuation routes. </w:t>
            </w:r>
          </w:p>
          <w:p w14:paraId="72311DFA" w14:textId="0020E1A7" w:rsidR="00636E8C" w:rsidRPr="00690C30" w:rsidRDefault="00DA188A" w:rsidP="0043426F">
            <w:pPr>
              <w:spacing w:after="0"/>
              <w:rPr>
                <w:rFonts w:eastAsia="PMingLiU" w:cs="Arial"/>
                <w:sz w:val="22"/>
              </w:rPr>
            </w:pPr>
            <w:r w:rsidRPr="00690C30">
              <w:rPr>
                <w:rFonts w:eastAsia="PMingLiU" w:cs="Arial"/>
                <w:sz w:val="22"/>
              </w:rPr>
              <w:t>Discussion under</w:t>
            </w:r>
            <w:r w:rsidR="00690C30" w:rsidRPr="00690C30">
              <w:rPr>
                <w:rFonts w:eastAsia="PMingLiU" w:cs="Arial"/>
                <w:sz w:val="22"/>
              </w:rPr>
              <w:t xml:space="preserve"> the </w:t>
            </w:r>
            <w:r w:rsidRPr="00690C30">
              <w:rPr>
                <w:rFonts w:eastAsia="PMingLiU" w:cs="Arial"/>
                <w:b/>
                <w:bCs/>
                <w:sz w:val="22"/>
              </w:rPr>
              <w:t>Evacuation Needs</w:t>
            </w:r>
            <w:r w:rsidR="00690C30" w:rsidRPr="00690C30">
              <w:rPr>
                <w:rFonts w:eastAsia="PMingLiU" w:cs="Arial"/>
                <w:sz w:val="22"/>
              </w:rPr>
              <w:t xml:space="preserve"> paragraph</w:t>
            </w:r>
            <w:r w:rsidRPr="00690C30">
              <w:rPr>
                <w:rFonts w:eastAsia="PMingLiU" w:cs="Arial"/>
                <w:sz w:val="22"/>
              </w:rPr>
              <w:t xml:space="preserve"> SE page S-58 and S-59 clarify the activity and reference the resilient IE project which has identified these areas and has set </w:t>
            </w:r>
            <w:r w:rsidRPr="00690C30">
              <w:rPr>
                <w:rFonts w:eastAsia="PMingLiU" w:cs="Arial"/>
                <w:sz w:val="22"/>
              </w:rPr>
              <w:lastRenderedPageBreak/>
              <w:t xml:space="preserve">forth update and mitigation activity through out the county.  </w:t>
            </w:r>
          </w:p>
          <w:p w14:paraId="5EA29AA7" w14:textId="060D0AF5" w:rsidR="003B1813" w:rsidRPr="00690C30" w:rsidRDefault="003B1813" w:rsidP="0043426F">
            <w:pPr>
              <w:spacing w:after="0"/>
              <w:rPr>
                <w:rFonts w:eastAsia="PMingLiU" w:cs="Arial"/>
                <w:sz w:val="22"/>
              </w:rPr>
            </w:pP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45C29862" w:rsidR="004322F0" w:rsidRPr="00690C30" w:rsidRDefault="00690C30" w:rsidP="0043426F">
            <w:pPr>
              <w:spacing w:after="0"/>
              <w:rPr>
                <w:rFonts w:eastAsia="PMingLiU" w:cs="Arial"/>
                <w:sz w:val="22"/>
              </w:rPr>
            </w:pPr>
            <w:r>
              <w:rPr>
                <w:rFonts w:eastAsia="PMingLiU" w:cs="Arial"/>
                <w:sz w:val="22"/>
              </w:rPr>
              <w:t>Yes</w:t>
            </w:r>
          </w:p>
        </w:tc>
        <w:tc>
          <w:tcPr>
            <w:tcW w:w="4797" w:type="dxa"/>
          </w:tcPr>
          <w:p w14:paraId="10A0DD19" w14:textId="454D2EC8" w:rsidR="004322F0" w:rsidRPr="00690C30" w:rsidRDefault="00690C30" w:rsidP="0043426F">
            <w:pPr>
              <w:spacing w:after="0"/>
              <w:rPr>
                <w:rFonts w:eastAsia="PMingLiU" w:cs="Arial"/>
                <w:sz w:val="22"/>
              </w:rPr>
            </w:pPr>
            <w:r w:rsidRPr="00690C30">
              <w:rPr>
                <w:rFonts w:eastAsia="PMingLiU" w:cs="Arial"/>
                <w:sz w:val="22"/>
              </w:rPr>
              <w:t xml:space="preserve">The county provided the below text and activity to meet this section which reads the following: </w:t>
            </w:r>
          </w:p>
          <w:p w14:paraId="65139F96" w14:textId="77777777" w:rsidR="00690C30" w:rsidRDefault="00690C30" w:rsidP="0043426F">
            <w:pPr>
              <w:spacing w:after="0"/>
              <w:rPr>
                <w:rFonts w:eastAsia="PMingLiU" w:cs="Arial"/>
                <w:sz w:val="22"/>
              </w:rPr>
            </w:pPr>
          </w:p>
          <w:p w14:paraId="01CCFF14" w14:textId="555CD2E6" w:rsidR="00B26C60" w:rsidRPr="00690C30" w:rsidRDefault="00B26C60" w:rsidP="0043426F">
            <w:pPr>
              <w:spacing w:after="0"/>
              <w:rPr>
                <w:rFonts w:eastAsia="PMingLiU" w:cs="Arial"/>
                <w:sz w:val="22"/>
              </w:rPr>
            </w:pPr>
            <w:r w:rsidRPr="00690C30">
              <w:rPr>
                <w:rFonts w:eastAsia="PMingLiU" w:cs="Arial"/>
                <w:sz w:val="22"/>
              </w:rPr>
              <w:t>While this is not required, text will be added to identify evacuation routes. Information about their capacity, safety, and viability has been addressed as part of the Resilient IE project, which will be incorporated by reference.</w:t>
            </w:r>
          </w:p>
          <w:p w14:paraId="094895CC" w14:textId="4D19CD7B" w:rsidR="003B1813" w:rsidRPr="00690C30" w:rsidRDefault="003B1813" w:rsidP="0043426F">
            <w:pPr>
              <w:spacing w:after="0"/>
              <w:rPr>
                <w:rFonts w:eastAsia="PMingLiU" w:cs="Arial"/>
                <w:sz w:val="22"/>
              </w:rPr>
            </w:pPr>
            <w:r w:rsidRPr="00690C30">
              <w:rPr>
                <w:rFonts w:eastAsia="PMingLiU" w:cs="Arial"/>
                <w:sz w:val="22"/>
              </w:rPr>
              <w:t>There is more extensive evacuation route discussion on S-58/S-59. Evacuation route information from the Resilient IE project has been incorporated through Policy S7.2 (page S-28)</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62E87D36" w:rsidR="0043426F" w:rsidRPr="00B05DF3" w:rsidRDefault="0043426F" w:rsidP="0043426F">
            <w:pPr>
              <w:spacing w:after="0"/>
              <w:rPr>
                <w:rFonts w:eastAsia="PMingLiU" w:cs="Arial"/>
                <w:color w:val="C0504D" w:themeColor="accent2"/>
                <w:sz w:val="22"/>
              </w:rPr>
            </w:pPr>
          </w:p>
        </w:tc>
      </w:tr>
    </w:tbl>
    <w:p w14:paraId="783CB57E" w14:textId="16EBA512" w:rsidR="0043426F" w:rsidRDefault="0043426F">
      <w:pPr>
        <w:spacing w:after="0"/>
        <w:rPr>
          <w:rFonts w:eastAsia="PMingLiU" w:cs="Arial"/>
          <w:sz w:val="22"/>
        </w:rPr>
      </w:pPr>
    </w:p>
    <w:p w14:paraId="16341B3B" w14:textId="77777777" w:rsidR="0043426F" w:rsidRDefault="0043426F" w:rsidP="009D6C31">
      <w:pPr>
        <w:pStyle w:val="Heading2"/>
      </w:pPr>
      <w:bookmarkStart w:id="7" w:name="_Toc23168270"/>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84F40" w:rsidRPr="00484F40" w14:paraId="5DA72508" w14:textId="77777777" w:rsidTr="0063621B">
        <w:tc>
          <w:tcPr>
            <w:tcW w:w="4796" w:type="dxa"/>
            <w:vAlign w:val="center"/>
          </w:tcPr>
          <w:p w14:paraId="6E10B01B" w14:textId="68A0EAD7" w:rsidR="0043426F" w:rsidRPr="00484F40" w:rsidRDefault="0043426F" w:rsidP="0043426F">
            <w:pPr>
              <w:spacing w:after="0"/>
              <w:rPr>
                <w:rFonts w:ascii="Arial Narrow" w:eastAsia="Calibri" w:hAnsi="Arial Narrow"/>
              </w:rPr>
            </w:pPr>
            <w:r w:rsidRPr="00484F40">
              <w:rPr>
                <w:rFonts w:ascii="Arial Narrow" w:hAnsi="Arial Narrow" w:cs="Calibri"/>
                <w:sz w:val="22"/>
                <w:szCs w:val="22"/>
              </w:rPr>
              <w:t>Does local ordinance require development standards that meet or exceed title 14, CCR, division 1.5, chapter 7, subchapter 2, articles 1-5 (commencing with section 1270) (</w:t>
            </w:r>
            <w:r w:rsidRPr="00484F40">
              <w:rPr>
                <w:rFonts w:ascii="Arial Narrow" w:hAnsi="Arial Narrow" w:cs="Calibri"/>
                <w:b/>
                <w:sz w:val="22"/>
                <w:szCs w:val="22"/>
                <w:u w:val="single"/>
              </w:rPr>
              <w:t>SRA Fire Safe Regulations</w:t>
            </w:r>
            <w:r w:rsidRPr="00484F40">
              <w:rPr>
                <w:rFonts w:ascii="Arial Narrow" w:hAnsi="Arial Narrow" w:cs="Calibri"/>
                <w:sz w:val="22"/>
                <w:szCs w:val="22"/>
              </w:rPr>
              <w:t xml:space="preserve">) and title 14, CCR, division 1.5, chapter 7, subchapter 3, article 3 </w:t>
            </w:r>
            <w:r w:rsidRPr="00484F40">
              <w:rPr>
                <w:rFonts w:ascii="Arial Narrow" w:hAnsi="Arial Narrow" w:cs="Calibri"/>
                <w:sz w:val="22"/>
                <w:szCs w:val="22"/>
              </w:rPr>
              <w:lastRenderedPageBreak/>
              <w:t>(commencing with section 1299.01) (</w:t>
            </w:r>
            <w:r w:rsidRPr="00484F40">
              <w:rPr>
                <w:rFonts w:ascii="Arial Narrow" w:hAnsi="Arial Narrow" w:cs="Calibri"/>
                <w:b/>
                <w:sz w:val="22"/>
                <w:szCs w:val="22"/>
                <w:u w:val="single"/>
              </w:rPr>
              <w:t>Fire Hazard Reduction Around Buildings and Structures Regulations</w:t>
            </w:r>
            <w:r w:rsidRPr="00484F40">
              <w:rPr>
                <w:rFonts w:ascii="Arial Narrow" w:hAnsi="Arial Narrow" w:cs="Calibri"/>
                <w:sz w:val="22"/>
                <w:szCs w:val="22"/>
              </w:rPr>
              <w:t>) for SRAs and/or VHFHSZs?</w:t>
            </w:r>
          </w:p>
        </w:tc>
        <w:tc>
          <w:tcPr>
            <w:tcW w:w="4797" w:type="dxa"/>
          </w:tcPr>
          <w:p w14:paraId="7D4BD9A3" w14:textId="118A7DA1" w:rsidR="0043426F" w:rsidRPr="00484F40" w:rsidRDefault="00484F40" w:rsidP="0043426F">
            <w:pPr>
              <w:spacing w:after="0"/>
              <w:rPr>
                <w:rFonts w:ascii="Arial Narrow" w:eastAsia="Calibri" w:hAnsi="Arial Narrow"/>
              </w:rPr>
            </w:pPr>
            <w:r>
              <w:rPr>
                <w:rFonts w:ascii="Arial Narrow" w:eastAsia="Calibri" w:hAnsi="Arial Narrow"/>
              </w:rPr>
              <w:lastRenderedPageBreak/>
              <w:t>Yes</w:t>
            </w:r>
          </w:p>
          <w:p w14:paraId="1140F485" w14:textId="0902522C" w:rsidR="00843678" w:rsidRPr="00484F40" w:rsidRDefault="00843678" w:rsidP="00D56CB6">
            <w:pPr>
              <w:spacing w:after="0"/>
              <w:rPr>
                <w:rFonts w:ascii="Arial Narrow" w:eastAsia="Calibri" w:hAnsi="Arial Narrow"/>
              </w:rPr>
            </w:pPr>
          </w:p>
        </w:tc>
        <w:tc>
          <w:tcPr>
            <w:tcW w:w="4797" w:type="dxa"/>
          </w:tcPr>
          <w:p w14:paraId="2C2A95CF" w14:textId="0041719D" w:rsidR="00484F40" w:rsidRPr="00A5732D" w:rsidRDefault="00BD5008" w:rsidP="00484F40">
            <w:pPr>
              <w:spacing w:after="0"/>
              <w:rPr>
                <w:rFonts w:ascii="Arial Narrow" w:eastAsia="Calibri" w:hAnsi="Arial Narrow"/>
                <w:sz w:val="22"/>
                <w:szCs w:val="22"/>
              </w:rPr>
            </w:pPr>
            <w:r w:rsidRPr="00A5732D">
              <w:rPr>
                <w:rFonts w:ascii="Arial Narrow" w:eastAsia="Calibri" w:hAnsi="Arial Narrow"/>
                <w:sz w:val="22"/>
                <w:szCs w:val="22"/>
              </w:rPr>
              <w:t>Page S-</w:t>
            </w:r>
            <w:r w:rsidR="00721B43" w:rsidRPr="00A5732D">
              <w:rPr>
                <w:rFonts w:ascii="Arial Narrow" w:eastAsia="Calibri" w:hAnsi="Arial Narrow"/>
                <w:sz w:val="22"/>
                <w:szCs w:val="22"/>
              </w:rPr>
              <w:t>16-17</w:t>
            </w:r>
            <w:r w:rsidRPr="00A5732D">
              <w:rPr>
                <w:rFonts w:ascii="Arial Narrow" w:eastAsia="Calibri" w:hAnsi="Arial Narrow"/>
                <w:sz w:val="22"/>
                <w:szCs w:val="22"/>
              </w:rPr>
              <w:t xml:space="preserve"> Policy </w:t>
            </w:r>
            <w:r w:rsidR="00843678" w:rsidRPr="00A5732D">
              <w:rPr>
                <w:rFonts w:ascii="Arial Narrow" w:eastAsia="Calibri" w:hAnsi="Arial Narrow"/>
                <w:sz w:val="22"/>
                <w:szCs w:val="22"/>
              </w:rPr>
              <w:t xml:space="preserve">S </w:t>
            </w:r>
            <w:r w:rsidR="00721B43" w:rsidRPr="00A5732D">
              <w:rPr>
                <w:rFonts w:ascii="Arial Narrow" w:eastAsia="Calibri" w:hAnsi="Arial Narrow"/>
                <w:sz w:val="22"/>
                <w:szCs w:val="22"/>
              </w:rPr>
              <w:t>4</w:t>
            </w:r>
            <w:r w:rsidR="00843678" w:rsidRPr="00A5732D">
              <w:rPr>
                <w:rFonts w:ascii="Arial Narrow" w:eastAsia="Calibri" w:hAnsi="Arial Narrow"/>
                <w:sz w:val="22"/>
                <w:szCs w:val="22"/>
              </w:rPr>
              <w:t>.1 States</w:t>
            </w:r>
            <w:r w:rsidR="00484F40" w:rsidRPr="00A5732D">
              <w:rPr>
                <w:rFonts w:ascii="Arial Narrow" w:eastAsia="Calibri" w:hAnsi="Arial Narrow"/>
                <w:sz w:val="22"/>
                <w:szCs w:val="22"/>
              </w:rPr>
              <w:t>:</w:t>
            </w:r>
          </w:p>
          <w:p w14:paraId="55DC0759" w14:textId="7512C31C" w:rsidR="00484F40" w:rsidRPr="00A5732D" w:rsidRDefault="00484F40" w:rsidP="00484F40">
            <w:pPr>
              <w:spacing w:after="0"/>
              <w:rPr>
                <w:rFonts w:ascii="Arial Narrow" w:eastAsia="Calibri" w:hAnsi="Arial Narrow"/>
                <w:sz w:val="22"/>
                <w:szCs w:val="22"/>
              </w:rPr>
            </w:pPr>
          </w:p>
          <w:p w14:paraId="72451A91" w14:textId="4DADAADD" w:rsidR="00484F40" w:rsidRPr="00A5732D" w:rsidRDefault="00484F40" w:rsidP="00484F40">
            <w:pPr>
              <w:spacing w:after="0"/>
              <w:rPr>
                <w:rFonts w:ascii="Arial Narrow" w:eastAsia="Calibri" w:hAnsi="Arial Narrow"/>
                <w:sz w:val="22"/>
                <w:szCs w:val="22"/>
              </w:rPr>
            </w:pPr>
            <w:r w:rsidRPr="00A5732D">
              <w:rPr>
                <w:rFonts w:ascii="Arial Narrow" w:eastAsia="Calibri" w:hAnsi="Arial Narrow"/>
                <w:sz w:val="22"/>
                <w:szCs w:val="22"/>
              </w:rPr>
              <w:t xml:space="preserve">d) Proposed development and construction in Fire Hazard Severity Zones shall use single loaded roads to </w:t>
            </w:r>
            <w:r w:rsidRPr="00A5732D">
              <w:rPr>
                <w:rFonts w:ascii="Arial Narrow" w:eastAsia="Calibri" w:hAnsi="Arial Narrow"/>
                <w:sz w:val="22"/>
                <w:szCs w:val="22"/>
              </w:rPr>
              <w:lastRenderedPageBreak/>
              <w:t>enhance fuel modification areas, unless otherwise determined by the Riverside County Fire Chief.</w:t>
            </w:r>
          </w:p>
          <w:p w14:paraId="60192C5A" w14:textId="334B031A" w:rsidR="00484F40" w:rsidRPr="00A5732D" w:rsidRDefault="00484F40" w:rsidP="00484F40">
            <w:pPr>
              <w:spacing w:after="0"/>
              <w:rPr>
                <w:rFonts w:ascii="Arial Narrow" w:eastAsia="Calibri" w:hAnsi="Arial Narrow"/>
                <w:sz w:val="22"/>
                <w:szCs w:val="22"/>
              </w:rPr>
            </w:pPr>
            <w:r w:rsidRPr="00A5732D">
              <w:rPr>
                <w:rFonts w:ascii="Arial Narrow" w:eastAsia="Calibri" w:hAnsi="Arial Narrow"/>
                <w:sz w:val="22"/>
                <w:szCs w:val="22"/>
              </w:rPr>
              <w:t>e) Proposed development and construction in Fire Hazard Severity Zones shall provide a defensible space or fuel modification zones to be located, designed, constructed, and maintained to provide adequate defensibility from wildfires.</w:t>
            </w:r>
          </w:p>
          <w:p w14:paraId="03F15DC6" w14:textId="07665E22" w:rsidR="0043426F" w:rsidRPr="00A5732D" w:rsidRDefault="00484F40" w:rsidP="00484F40">
            <w:pPr>
              <w:spacing w:after="0"/>
              <w:rPr>
                <w:rFonts w:ascii="Arial Narrow" w:eastAsia="Calibri" w:hAnsi="Arial Narrow"/>
                <w:sz w:val="22"/>
                <w:szCs w:val="22"/>
              </w:rPr>
            </w:pPr>
            <w:r w:rsidRPr="00A5732D">
              <w:rPr>
                <w:rFonts w:ascii="Arial Narrow" w:eastAsia="Calibri" w:hAnsi="Arial Narrow"/>
                <w:sz w:val="22"/>
                <w:szCs w:val="22"/>
              </w:rPr>
              <w:t xml:space="preserve">f) Prior to the approval of all parcel maps and tentative maps, the County shall require as a condition of approval, the developer meet or exceed the State Responsibility Area Fire Safe Regulations and the Fire Hazard Reduction Around Buildings and Structures Regulations, particularly those regarding road standards </w:t>
            </w:r>
          </w:p>
        </w:tc>
      </w:tr>
      <w:tr w:rsidR="0043426F" w14:paraId="2DC84800" w14:textId="77777777" w:rsidTr="00304343">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5556B8D0" w:rsidR="0043426F" w:rsidRPr="00304343" w:rsidRDefault="003D6EB5" w:rsidP="0043426F">
            <w:pPr>
              <w:spacing w:after="0"/>
              <w:rPr>
                <w:rFonts w:ascii="Arial Narrow" w:eastAsia="Calibri" w:hAnsi="Arial Narrow"/>
              </w:rPr>
            </w:pPr>
            <w:r w:rsidRPr="00304343">
              <w:rPr>
                <w:rFonts w:ascii="Arial Narrow" w:eastAsia="Calibri" w:hAnsi="Arial Narrow"/>
              </w:rPr>
              <w:t>Yes</w:t>
            </w:r>
          </w:p>
        </w:tc>
        <w:tc>
          <w:tcPr>
            <w:tcW w:w="4797" w:type="dxa"/>
            <w:shd w:val="clear" w:color="auto" w:fill="auto"/>
          </w:tcPr>
          <w:p w14:paraId="58B93D34" w14:textId="55651B91" w:rsidR="00721B43" w:rsidRPr="00A5732D" w:rsidRDefault="00721B43" w:rsidP="00721B43">
            <w:pPr>
              <w:rPr>
                <w:rFonts w:ascii="Arial Narrow" w:eastAsia="Calibri" w:hAnsi="Arial Narrow" w:cs="Arial"/>
                <w:sz w:val="22"/>
                <w:szCs w:val="22"/>
              </w:rPr>
            </w:pPr>
            <w:r w:rsidRPr="00A5732D">
              <w:rPr>
                <w:rFonts w:ascii="Arial Narrow" w:eastAsia="Calibri" w:hAnsi="Arial Narrow" w:cs="Arial"/>
                <w:sz w:val="22"/>
                <w:szCs w:val="22"/>
              </w:rPr>
              <w:t xml:space="preserve">S 4.8 Locate new critical public facilities outside of High or Very High Fire Hazard Severity Zones or other areas facing elevated risk of wildfire events. Critical facilities include emergency shelters, emergency command and communication facilities, and hospital and healthcare centers. If no feasible alternative site exists, ensure that these facilities </w:t>
            </w:r>
            <w:r w:rsidR="003E367E" w:rsidRPr="00A5732D">
              <w:rPr>
                <w:rFonts w:ascii="Arial Narrow" w:eastAsia="Calibri" w:hAnsi="Arial Narrow" w:cs="Arial"/>
                <w:sz w:val="22"/>
                <w:szCs w:val="22"/>
              </w:rPr>
              <w:t>incorporate</w:t>
            </w:r>
            <w:r w:rsidRPr="00A5732D">
              <w:rPr>
                <w:rFonts w:ascii="Arial Narrow" w:eastAsia="Calibri" w:hAnsi="Arial Narrow" w:cs="Arial"/>
                <w:sz w:val="22"/>
                <w:szCs w:val="22"/>
              </w:rPr>
              <w:t xml:space="preserve"> all necessary protections to allow them to continue to serve community needs during and after disaster events.</w:t>
            </w:r>
          </w:p>
          <w:p w14:paraId="6D9BAEC6" w14:textId="77777777" w:rsidR="0043426F" w:rsidRPr="00A5732D" w:rsidRDefault="00721B43" w:rsidP="00721B43">
            <w:pPr>
              <w:spacing w:after="0"/>
              <w:rPr>
                <w:rFonts w:ascii="Arial Narrow" w:eastAsia="Calibri" w:hAnsi="Arial Narrow" w:cs="Arial"/>
                <w:sz w:val="22"/>
                <w:szCs w:val="22"/>
              </w:rPr>
            </w:pPr>
            <w:r w:rsidRPr="00A5732D">
              <w:rPr>
                <w:rFonts w:ascii="Arial Narrow" w:eastAsia="Calibri" w:hAnsi="Arial Narrow" w:cs="Arial"/>
                <w:sz w:val="22"/>
                <w:szCs w:val="22"/>
              </w:rPr>
              <w:t xml:space="preserve">S 4.9 Site all new public facilities in areas outside of identified fire hazard severity zones and wildland-urban interface or fire threat areas, as feasible. </w:t>
            </w:r>
          </w:p>
          <w:p w14:paraId="55D432B9" w14:textId="28E84694" w:rsidR="00721B43" w:rsidRPr="00A5732D" w:rsidRDefault="00721B43" w:rsidP="00721B43">
            <w:pPr>
              <w:spacing w:after="0"/>
              <w:rPr>
                <w:rFonts w:ascii="Arial Narrow" w:eastAsia="Calibri" w:hAnsi="Arial Narrow"/>
                <w:sz w:val="22"/>
                <w:szCs w:val="22"/>
              </w:rPr>
            </w:pPr>
            <w:r w:rsidRPr="00A5732D">
              <w:rPr>
                <w:rFonts w:ascii="Arial Narrow" w:eastAsia="Calibri" w:hAnsi="Arial Narrow"/>
                <w:sz w:val="22"/>
                <w:szCs w:val="22"/>
              </w:rPr>
              <w:t>S 4.4 Limit or prohibit Discourage development and activities in areas with limited water and access roads, unless adequate measures are implemented.</w:t>
            </w:r>
          </w:p>
          <w:p w14:paraId="5B502C81" w14:textId="73511D65" w:rsidR="00721B43" w:rsidRPr="00721B43" w:rsidRDefault="00721B43" w:rsidP="00721B43">
            <w:pPr>
              <w:spacing w:after="0"/>
              <w:rPr>
                <w:rFonts w:ascii="Arial Narrow" w:eastAsia="Calibri" w:hAnsi="Arial Narrow"/>
              </w:rPr>
            </w:pPr>
            <w:r w:rsidRPr="00A5732D">
              <w:rPr>
                <w:rFonts w:ascii="Arial Narrow" w:eastAsia="Calibri" w:hAnsi="Arial Narrow"/>
                <w:sz w:val="22"/>
                <w:szCs w:val="22"/>
              </w:rPr>
              <w:t>S 4.5 Require proposed development in High or Very High Fire Hazard Severity Zones to be located where fire and emergency services are available or will be constructed as part of the proposed development activities, to the extent such locations are available. These services should all meet the minimum travel times identified in Riverside County Fire Department Fire Protection and Emergency Management Services’ Strategic Master Plan.</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687F864C" w:rsidR="0043426F" w:rsidRDefault="00AC5C11" w:rsidP="0043426F">
            <w:pPr>
              <w:spacing w:after="0"/>
              <w:rPr>
                <w:rFonts w:ascii="Arial Narrow" w:eastAsia="Calibri" w:hAnsi="Arial Narrow"/>
              </w:rPr>
            </w:pPr>
            <w:r>
              <w:rPr>
                <w:rFonts w:ascii="Arial Narrow" w:eastAsia="Calibri" w:hAnsi="Arial Narrow"/>
              </w:rPr>
              <w:t>Yes</w:t>
            </w:r>
          </w:p>
        </w:tc>
        <w:tc>
          <w:tcPr>
            <w:tcW w:w="4797" w:type="dxa"/>
          </w:tcPr>
          <w:p w14:paraId="485D3066" w14:textId="5D819955" w:rsidR="003B1813" w:rsidRPr="00A5732D" w:rsidRDefault="00B26C60" w:rsidP="00AC5C11">
            <w:pPr>
              <w:spacing w:after="0"/>
              <w:rPr>
                <w:rFonts w:ascii="Arial Narrow" w:eastAsia="Calibri" w:hAnsi="Arial Narrow" w:cs="Arial"/>
                <w:sz w:val="22"/>
                <w:szCs w:val="22"/>
              </w:rPr>
            </w:pPr>
            <w:r w:rsidRPr="00A5732D">
              <w:rPr>
                <w:rFonts w:ascii="Arial Narrow" w:eastAsia="Calibri" w:hAnsi="Arial Narrow" w:cs="Arial"/>
                <w:sz w:val="22"/>
                <w:szCs w:val="22"/>
              </w:rPr>
              <w:t xml:space="preserve">Policy S </w:t>
            </w:r>
            <w:r w:rsidR="00AC5C11" w:rsidRPr="00A5732D">
              <w:rPr>
                <w:rFonts w:ascii="Arial Narrow" w:eastAsia="Calibri" w:hAnsi="Arial Narrow" w:cs="Arial"/>
                <w:sz w:val="22"/>
                <w:szCs w:val="22"/>
              </w:rPr>
              <w:t>4</w:t>
            </w:r>
            <w:r w:rsidRPr="00A5732D">
              <w:rPr>
                <w:rFonts w:ascii="Arial Narrow" w:eastAsia="Calibri" w:hAnsi="Arial Narrow" w:cs="Arial"/>
                <w:sz w:val="22"/>
                <w:szCs w:val="22"/>
              </w:rPr>
              <w:t>.1</w:t>
            </w:r>
            <w:r w:rsidR="00AC5C11" w:rsidRPr="00A5732D">
              <w:rPr>
                <w:rFonts w:ascii="Arial Narrow" w:eastAsia="Calibri" w:hAnsi="Arial Narrow" w:cs="Arial"/>
                <w:sz w:val="22"/>
                <w:szCs w:val="22"/>
              </w:rPr>
              <w:t xml:space="preserve"> S</w:t>
            </w:r>
            <w:r w:rsidR="00721B43" w:rsidRPr="00A5732D">
              <w:rPr>
                <w:rFonts w:ascii="Arial Narrow" w:eastAsia="Calibri" w:hAnsi="Arial Narrow" w:cs="Arial"/>
                <w:sz w:val="22"/>
                <w:szCs w:val="22"/>
              </w:rPr>
              <w:t>E</w:t>
            </w:r>
            <w:r w:rsidR="00AC5C11" w:rsidRPr="00A5732D">
              <w:rPr>
                <w:rFonts w:ascii="Arial Narrow" w:eastAsia="Calibri" w:hAnsi="Arial Narrow" w:cs="Arial"/>
                <w:sz w:val="22"/>
                <w:szCs w:val="22"/>
              </w:rPr>
              <w:t xml:space="preserve"> page beginning S-16 in its entirety covers this section which</w:t>
            </w:r>
            <w:r w:rsidRPr="00A5732D">
              <w:rPr>
                <w:rFonts w:ascii="Arial Narrow" w:eastAsia="Calibri" w:hAnsi="Arial Narrow" w:cs="Arial"/>
                <w:sz w:val="22"/>
                <w:szCs w:val="22"/>
              </w:rPr>
              <w:t xml:space="preserve"> </w:t>
            </w:r>
            <w:r w:rsidR="00AC5C11" w:rsidRPr="00A5732D">
              <w:rPr>
                <w:rFonts w:ascii="Arial Narrow" w:eastAsia="Calibri" w:hAnsi="Arial Narrow" w:cs="Arial"/>
                <w:sz w:val="22"/>
                <w:szCs w:val="22"/>
              </w:rPr>
              <w:t>r</w:t>
            </w:r>
            <w:r w:rsidRPr="00A5732D">
              <w:rPr>
                <w:rFonts w:ascii="Arial Narrow" w:eastAsia="Calibri" w:hAnsi="Arial Narrow" w:cs="Arial"/>
                <w:sz w:val="22"/>
                <w:szCs w:val="22"/>
              </w:rPr>
              <w:t xml:space="preserve">equires application of the </w:t>
            </w:r>
            <w:r w:rsidRPr="00A5732D">
              <w:rPr>
                <w:rFonts w:ascii="Arial Narrow" w:eastAsia="Calibri" w:hAnsi="Arial Narrow" w:cs="Arial"/>
                <w:sz w:val="22"/>
                <w:szCs w:val="22"/>
              </w:rPr>
              <w:lastRenderedPageBreak/>
              <w:t>California Building Code</w:t>
            </w:r>
            <w:r w:rsidR="00FF5466" w:rsidRPr="00A5732D">
              <w:rPr>
                <w:rFonts w:ascii="Arial Narrow" w:eastAsia="Calibri" w:hAnsi="Arial Narrow" w:cs="Arial"/>
                <w:sz w:val="22"/>
                <w:szCs w:val="22"/>
              </w:rPr>
              <w:t xml:space="preserve">, </w:t>
            </w:r>
            <w:r w:rsidRPr="00A5732D">
              <w:rPr>
                <w:rFonts w:ascii="Arial Narrow" w:eastAsia="Calibri" w:hAnsi="Arial Narrow" w:cs="Arial"/>
                <w:sz w:val="22"/>
                <w:szCs w:val="22"/>
              </w:rPr>
              <w:t xml:space="preserve">which includes </w:t>
            </w:r>
            <w:r w:rsidR="00FF5466" w:rsidRPr="00A5732D">
              <w:rPr>
                <w:rFonts w:ascii="Arial Narrow" w:eastAsia="Calibri" w:hAnsi="Arial Narrow" w:cs="Arial"/>
                <w:sz w:val="22"/>
                <w:szCs w:val="22"/>
              </w:rPr>
              <w:t xml:space="preserve">Part 2, Chapter 7A, and Part 9, Chapter 49. </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48F2435A" w:rsidR="0043426F" w:rsidRPr="00FE497C" w:rsidRDefault="006712D0" w:rsidP="0043426F">
            <w:pPr>
              <w:spacing w:after="0"/>
              <w:rPr>
                <w:rFonts w:ascii="Arial Narrow" w:eastAsia="Calibri" w:hAnsi="Arial Narrow"/>
              </w:rPr>
            </w:pPr>
            <w:r w:rsidRPr="00FE497C">
              <w:rPr>
                <w:rFonts w:ascii="Arial Narrow" w:eastAsia="Calibri" w:hAnsi="Arial Narrow"/>
              </w:rPr>
              <w:t>Yes</w:t>
            </w:r>
          </w:p>
        </w:tc>
        <w:tc>
          <w:tcPr>
            <w:tcW w:w="4797" w:type="dxa"/>
          </w:tcPr>
          <w:p w14:paraId="401348BE" w14:textId="22D8E185" w:rsidR="006712D0" w:rsidRPr="00A5732D" w:rsidRDefault="00774D75" w:rsidP="00774D75">
            <w:pPr>
              <w:pStyle w:val="Policies"/>
              <w:ind w:left="0" w:firstLine="0"/>
              <w:rPr>
                <w:rFonts w:ascii="Arial Narrow" w:hAnsi="Arial Narrow" w:cs="Arial"/>
                <w:szCs w:val="22"/>
              </w:rPr>
            </w:pPr>
            <w:r w:rsidRPr="00A5732D">
              <w:rPr>
                <w:rFonts w:ascii="Arial Narrow" w:hAnsi="Arial Narrow" w:cs="Arial"/>
                <w:szCs w:val="22"/>
              </w:rPr>
              <w:t>Policy S</w:t>
            </w:r>
            <w:r w:rsidR="00AC5C11" w:rsidRPr="00A5732D">
              <w:rPr>
                <w:rFonts w:ascii="Arial Narrow" w:hAnsi="Arial Narrow" w:cs="Arial"/>
                <w:szCs w:val="22"/>
              </w:rPr>
              <w:t>4</w:t>
            </w:r>
            <w:r w:rsidRPr="00A5732D">
              <w:rPr>
                <w:rFonts w:ascii="Arial Narrow" w:hAnsi="Arial Narrow" w:cs="Arial"/>
                <w:szCs w:val="22"/>
              </w:rPr>
              <w:t>.</w:t>
            </w:r>
            <w:r w:rsidR="00AC5C11" w:rsidRPr="00A5732D">
              <w:rPr>
                <w:rFonts w:ascii="Arial Narrow" w:hAnsi="Arial Narrow" w:cs="Arial"/>
                <w:szCs w:val="22"/>
              </w:rPr>
              <w:t>8</w:t>
            </w:r>
            <w:r w:rsidRPr="00A5732D">
              <w:rPr>
                <w:rFonts w:ascii="Arial Narrow" w:hAnsi="Arial Narrow" w:cs="Arial"/>
                <w:szCs w:val="22"/>
              </w:rPr>
              <w:t xml:space="preserve"> </w:t>
            </w:r>
            <w:r w:rsidR="002E3703" w:rsidRPr="00A5732D">
              <w:rPr>
                <w:rFonts w:ascii="Arial Narrow" w:hAnsi="Arial Narrow" w:cs="Arial"/>
                <w:szCs w:val="22"/>
              </w:rPr>
              <w:t>Locate new critical public facilities outside of High</w:t>
            </w:r>
            <w:r w:rsidRPr="00A5732D">
              <w:rPr>
                <w:rFonts w:ascii="Arial Narrow" w:hAnsi="Arial Narrow" w:cs="Arial"/>
                <w:szCs w:val="22"/>
              </w:rPr>
              <w:t xml:space="preserve"> </w:t>
            </w:r>
            <w:r w:rsidR="002E3703" w:rsidRPr="00A5732D">
              <w:rPr>
                <w:rFonts w:ascii="Arial Narrow" w:hAnsi="Arial Narrow" w:cs="Arial"/>
                <w:szCs w:val="22"/>
              </w:rPr>
              <w:t>or Very High Fire Hazard Severity Zones or other areas facing elevated risk of wildfire events. Critical facilities include emergency shelters, emergency command and communication facilities, and hospital and healthcare centers. If no feasible alternative site exists, ensure that these facilities incorporate all necessary protections to allow them to continue to serve community needs during and after disaster events.</w:t>
            </w:r>
            <w:r w:rsidR="006712D0" w:rsidRPr="00A5732D">
              <w:rPr>
                <w:rFonts w:ascii="Arial Narrow" w:hAnsi="Arial Narrow" w:cs="Arial"/>
                <w:szCs w:val="22"/>
              </w:rPr>
              <w:t xml:space="preserve"> </w:t>
            </w:r>
          </w:p>
          <w:p w14:paraId="21DF35BB" w14:textId="1F7D0E6F" w:rsidR="002E3703" w:rsidRPr="00A5732D" w:rsidRDefault="006712D0" w:rsidP="00774D75">
            <w:pPr>
              <w:pStyle w:val="Policies"/>
              <w:ind w:left="0" w:firstLine="0"/>
              <w:rPr>
                <w:rFonts w:ascii="Arial Narrow" w:hAnsi="Arial Narrow" w:cs="Arial"/>
                <w:szCs w:val="22"/>
              </w:rPr>
            </w:pPr>
            <w:r w:rsidRPr="00A5732D">
              <w:rPr>
                <w:rFonts w:ascii="Arial Narrow" w:hAnsi="Arial Narrow" w:cs="Arial"/>
                <w:szCs w:val="22"/>
              </w:rPr>
              <w:t>Policy S</w:t>
            </w:r>
            <w:r w:rsidR="00AC5C11" w:rsidRPr="00A5732D">
              <w:rPr>
                <w:rFonts w:ascii="Arial Narrow" w:hAnsi="Arial Narrow" w:cs="Arial"/>
                <w:szCs w:val="22"/>
              </w:rPr>
              <w:t>4</w:t>
            </w:r>
            <w:r w:rsidRPr="00A5732D">
              <w:rPr>
                <w:rFonts w:ascii="Arial Narrow" w:hAnsi="Arial Narrow" w:cs="Arial"/>
                <w:szCs w:val="22"/>
              </w:rPr>
              <w:t>.9 Site all new public facilities in areas outside of identified fire hazard severity zones and wildland-urban interface or fire threat areas, as feasible.</w:t>
            </w:r>
          </w:p>
          <w:p w14:paraId="337A571B" w14:textId="35C492F6" w:rsidR="002E3703" w:rsidRPr="00A5732D" w:rsidRDefault="002E3703" w:rsidP="0043426F">
            <w:pPr>
              <w:spacing w:after="0"/>
              <w:rPr>
                <w:rFonts w:ascii="Arial Narrow" w:eastAsia="Calibri" w:hAnsi="Arial Narrow"/>
                <w:sz w:val="22"/>
                <w:szCs w:val="22"/>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55DDC90" w:rsidR="0043426F" w:rsidRDefault="00AC5C11" w:rsidP="0043426F">
            <w:pPr>
              <w:spacing w:after="0"/>
              <w:rPr>
                <w:rFonts w:ascii="Arial Narrow" w:eastAsia="Calibri" w:hAnsi="Arial Narrow"/>
              </w:rPr>
            </w:pPr>
            <w:r>
              <w:rPr>
                <w:rFonts w:ascii="Arial Narrow" w:eastAsia="Calibri" w:hAnsi="Arial Narrow"/>
              </w:rPr>
              <w:t>Yes</w:t>
            </w:r>
          </w:p>
        </w:tc>
        <w:tc>
          <w:tcPr>
            <w:tcW w:w="4797" w:type="dxa"/>
          </w:tcPr>
          <w:p w14:paraId="357CEE4A" w14:textId="571BB5AE" w:rsidR="003B1813" w:rsidRPr="00A5732D" w:rsidRDefault="003B1813" w:rsidP="00242E83">
            <w:pPr>
              <w:spacing w:after="0"/>
              <w:rPr>
                <w:rFonts w:ascii="Arial Narrow" w:eastAsia="Calibri" w:hAnsi="Arial Narrow" w:cs="Arial"/>
                <w:sz w:val="22"/>
                <w:szCs w:val="22"/>
              </w:rPr>
            </w:pPr>
            <w:r w:rsidRPr="00A5732D">
              <w:rPr>
                <w:rFonts w:ascii="Arial Narrow" w:eastAsia="Calibri" w:hAnsi="Arial Narrow" w:cs="Arial"/>
                <w:sz w:val="22"/>
                <w:szCs w:val="22"/>
              </w:rPr>
              <w:t>Policies S 4.1c (page S-17) and S 4.12 (pages S-18/S-19)</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5966E9E" w:rsidR="0043426F" w:rsidRPr="001D2311" w:rsidRDefault="00AC5C11" w:rsidP="0043426F">
            <w:pPr>
              <w:spacing w:after="0"/>
              <w:rPr>
                <w:rFonts w:ascii="Arial Narrow" w:eastAsia="Calibri" w:hAnsi="Arial Narrow"/>
              </w:rPr>
            </w:pPr>
            <w:r w:rsidRPr="001D2311">
              <w:rPr>
                <w:rFonts w:ascii="Arial Narrow" w:eastAsia="Calibri" w:hAnsi="Arial Narrow"/>
              </w:rPr>
              <w:t>Yes</w:t>
            </w:r>
          </w:p>
        </w:tc>
        <w:tc>
          <w:tcPr>
            <w:tcW w:w="4797" w:type="dxa"/>
          </w:tcPr>
          <w:p w14:paraId="1C38A67C" w14:textId="4457B35F" w:rsidR="003B1813" w:rsidRDefault="003B1813" w:rsidP="00242E83">
            <w:pPr>
              <w:pStyle w:val="AlphaList"/>
              <w:numPr>
                <w:ilvl w:val="0"/>
                <w:numId w:val="0"/>
              </w:numPr>
              <w:rPr>
                <w:rFonts w:ascii="Arial Narrow" w:hAnsi="Arial Narrow" w:cs="Arial"/>
                <w:sz w:val="22"/>
                <w:szCs w:val="22"/>
              </w:rPr>
            </w:pPr>
            <w:r w:rsidRPr="00A5732D">
              <w:rPr>
                <w:rFonts w:ascii="Arial Narrow" w:hAnsi="Arial Narrow" w:cs="Arial"/>
                <w:sz w:val="22"/>
                <w:szCs w:val="22"/>
              </w:rPr>
              <w:t>Policy 4.23</w:t>
            </w:r>
            <w:r w:rsidR="008F368E">
              <w:rPr>
                <w:rFonts w:ascii="Arial Narrow" w:hAnsi="Arial Narrow" w:cs="Arial"/>
                <w:sz w:val="22"/>
                <w:szCs w:val="22"/>
              </w:rPr>
              <w:t xml:space="preserve"> </w:t>
            </w:r>
            <w:r w:rsidR="008F368E" w:rsidRPr="008F368E">
              <w:rPr>
                <w:rFonts w:ascii="Arial Narrow" w:hAnsi="Arial Narrow" w:cs="Arial"/>
                <w:sz w:val="22"/>
                <w:szCs w:val="22"/>
              </w:rPr>
              <w:t>Implement a coordination program with fire protection and emergency service providers to reassess fire hazards after wildfire events and adjust fire prevention and suppression needs, including needs for new or revised development and reconstruction standards.</w:t>
            </w:r>
            <w:r w:rsidRPr="00A5732D">
              <w:rPr>
                <w:rFonts w:ascii="Arial Narrow" w:hAnsi="Arial Narrow" w:cs="Arial"/>
                <w:sz w:val="22"/>
                <w:szCs w:val="22"/>
              </w:rPr>
              <w:t xml:space="preserve"> (page S-20)</w:t>
            </w:r>
          </w:p>
          <w:p w14:paraId="12FA8129" w14:textId="548FA189" w:rsidR="008F368E" w:rsidRPr="00A5732D" w:rsidRDefault="008F368E" w:rsidP="008F368E">
            <w:pPr>
              <w:pStyle w:val="AlphaList"/>
              <w:numPr>
                <w:ilvl w:val="0"/>
                <w:numId w:val="0"/>
              </w:numPr>
              <w:rPr>
                <w:rFonts w:ascii="Arial Narrow" w:hAnsi="Arial Narrow" w:cs="Arial"/>
                <w:sz w:val="22"/>
                <w:szCs w:val="22"/>
              </w:rPr>
            </w:pPr>
            <w:r w:rsidRPr="008F368E">
              <w:rPr>
                <w:rFonts w:ascii="Arial Narrow" w:hAnsi="Arial Narrow" w:cs="Arial"/>
                <w:sz w:val="22"/>
                <w:szCs w:val="22"/>
              </w:rPr>
              <w:t>S 6.24</w:t>
            </w:r>
            <w:r w:rsidRPr="008F368E">
              <w:rPr>
                <w:rFonts w:ascii="Arial Narrow" w:hAnsi="Arial Narrow" w:cs="Arial"/>
                <w:sz w:val="22"/>
                <w:szCs w:val="22"/>
              </w:rPr>
              <w:tab/>
              <w:t>Develop plans for short-term and long-term post-disaster recovery. (AI 103)</w:t>
            </w:r>
            <w:r>
              <w:rPr>
                <w:rFonts w:ascii="Arial Narrow" w:hAnsi="Arial Narrow" w:cs="Arial"/>
                <w:sz w:val="22"/>
                <w:szCs w:val="22"/>
              </w:rPr>
              <w:t xml:space="preserve"> Page s-27</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4AC70CE4" w:rsidR="0043426F" w:rsidRPr="00802A74" w:rsidRDefault="00D66A06" w:rsidP="0043426F">
            <w:pPr>
              <w:spacing w:after="0"/>
              <w:rPr>
                <w:rFonts w:ascii="Arial Narrow" w:eastAsia="Calibri" w:hAnsi="Arial Narrow"/>
              </w:rPr>
            </w:pPr>
            <w:r w:rsidRPr="00802A74">
              <w:rPr>
                <w:rFonts w:ascii="Arial Narrow" w:eastAsia="Calibri" w:hAnsi="Arial Narrow"/>
              </w:rPr>
              <w:t>Yes</w:t>
            </w:r>
          </w:p>
        </w:tc>
        <w:tc>
          <w:tcPr>
            <w:tcW w:w="4797" w:type="dxa"/>
          </w:tcPr>
          <w:p w14:paraId="46F6CF46" w14:textId="01448161" w:rsidR="00802A74" w:rsidRPr="00A5732D" w:rsidRDefault="002078B3" w:rsidP="00802A74">
            <w:pPr>
              <w:spacing w:after="0"/>
              <w:rPr>
                <w:rFonts w:ascii="Arial Narrow" w:eastAsia="Calibri" w:hAnsi="Arial Narrow"/>
                <w:sz w:val="22"/>
                <w:szCs w:val="22"/>
              </w:rPr>
            </w:pPr>
            <w:r w:rsidRPr="00A5732D">
              <w:rPr>
                <w:rFonts w:ascii="Arial Narrow" w:eastAsia="Calibri" w:hAnsi="Arial Narrow"/>
                <w:sz w:val="22"/>
                <w:szCs w:val="22"/>
              </w:rPr>
              <w:t>Policy S</w:t>
            </w:r>
            <w:r w:rsidR="00AC5C11" w:rsidRPr="00A5732D">
              <w:rPr>
                <w:rFonts w:ascii="Arial Narrow" w:eastAsia="Calibri" w:hAnsi="Arial Narrow"/>
                <w:sz w:val="22"/>
                <w:szCs w:val="22"/>
              </w:rPr>
              <w:t>4</w:t>
            </w:r>
            <w:r w:rsidRPr="00A5732D">
              <w:rPr>
                <w:rFonts w:ascii="Arial Narrow" w:eastAsia="Calibri" w:hAnsi="Arial Narrow"/>
                <w:sz w:val="22"/>
                <w:szCs w:val="22"/>
              </w:rPr>
              <w:t>.7</w:t>
            </w:r>
            <w:r w:rsidR="001C522A" w:rsidRPr="00A5732D">
              <w:rPr>
                <w:rFonts w:ascii="Arial Narrow" w:eastAsia="Calibri" w:hAnsi="Arial Narrow"/>
                <w:sz w:val="22"/>
                <w:szCs w:val="22"/>
              </w:rPr>
              <w:t>-</w:t>
            </w:r>
            <w:r w:rsidR="00802A74" w:rsidRPr="00A5732D">
              <w:rPr>
                <w:rFonts w:ascii="Arial Narrow" w:hAnsi="Arial Narrow"/>
                <w:sz w:val="22"/>
                <w:szCs w:val="22"/>
              </w:rPr>
              <w:t xml:space="preserve"> </w:t>
            </w:r>
            <w:r w:rsidR="00802A74" w:rsidRPr="00A5732D">
              <w:rPr>
                <w:rFonts w:ascii="Arial Narrow" w:eastAsia="Calibri" w:hAnsi="Arial Narrow"/>
                <w:sz w:val="22"/>
                <w:szCs w:val="22"/>
              </w:rPr>
              <w:t>Site design for development in Fire Hazard Severity Zones shall be required to account for topographical conditions and reduce the increased risk for sites located near ridgelines, plateau escarpments, saddles, hillsides, peaks, or other areas where the terrain or topography affect its susceptibility to wildfires by:</w:t>
            </w:r>
          </w:p>
          <w:p w14:paraId="057A93DD" w14:textId="77777777" w:rsidR="00802A74" w:rsidRPr="00A5732D" w:rsidRDefault="00802A74" w:rsidP="00802A74">
            <w:pPr>
              <w:spacing w:after="0"/>
              <w:rPr>
                <w:rFonts w:ascii="Arial Narrow" w:eastAsia="Calibri" w:hAnsi="Arial Narrow"/>
                <w:sz w:val="22"/>
                <w:szCs w:val="22"/>
              </w:rPr>
            </w:pPr>
            <w:r w:rsidRPr="00A5732D">
              <w:rPr>
                <w:rFonts w:ascii="Arial Narrow" w:eastAsia="Calibri" w:hAnsi="Arial Narrow"/>
                <w:sz w:val="22"/>
                <w:szCs w:val="22"/>
              </w:rPr>
              <w:t>a.</w:t>
            </w:r>
            <w:r w:rsidRPr="00A5732D">
              <w:rPr>
                <w:rFonts w:ascii="Arial Narrow" w:eastAsia="Calibri" w:hAnsi="Arial Narrow"/>
                <w:sz w:val="22"/>
                <w:szCs w:val="22"/>
              </w:rPr>
              <w:tab/>
              <w:t>Providing fuel modification zones with removal of combustible vegetation while minimizing visual impacts and limiting soil erosion.</w:t>
            </w:r>
          </w:p>
          <w:p w14:paraId="4A873A2F" w14:textId="77777777" w:rsidR="00802A74" w:rsidRPr="00A5732D" w:rsidRDefault="00802A74" w:rsidP="00802A74">
            <w:pPr>
              <w:spacing w:after="0"/>
              <w:rPr>
                <w:rFonts w:ascii="Arial Narrow" w:eastAsia="Calibri" w:hAnsi="Arial Narrow"/>
                <w:sz w:val="22"/>
                <w:szCs w:val="22"/>
              </w:rPr>
            </w:pPr>
            <w:r w:rsidRPr="00A5732D">
              <w:rPr>
                <w:rFonts w:ascii="Arial Narrow" w:eastAsia="Calibri" w:hAnsi="Arial Narrow"/>
                <w:sz w:val="22"/>
                <w:szCs w:val="22"/>
              </w:rPr>
              <w:lastRenderedPageBreak/>
              <w:t>b.</w:t>
            </w:r>
            <w:r w:rsidRPr="00A5732D">
              <w:rPr>
                <w:rFonts w:ascii="Arial Narrow" w:eastAsia="Calibri" w:hAnsi="Arial Narrow"/>
                <w:sz w:val="22"/>
                <w:szCs w:val="22"/>
              </w:rPr>
              <w:tab/>
              <w:t>Replacing combustible vegetation with fire resistant vegetation to stabilize slopes.</w:t>
            </w:r>
          </w:p>
          <w:p w14:paraId="40D0000E" w14:textId="77777777" w:rsidR="00802A74" w:rsidRPr="00A5732D" w:rsidRDefault="00802A74" w:rsidP="00802A74">
            <w:pPr>
              <w:spacing w:after="0"/>
              <w:rPr>
                <w:rFonts w:ascii="Arial Narrow" w:eastAsia="Calibri" w:hAnsi="Arial Narrow"/>
                <w:sz w:val="22"/>
                <w:szCs w:val="22"/>
              </w:rPr>
            </w:pPr>
            <w:r w:rsidRPr="00A5732D">
              <w:rPr>
                <w:rFonts w:ascii="Arial Narrow" w:eastAsia="Calibri" w:hAnsi="Arial Narrow"/>
                <w:sz w:val="22"/>
                <w:szCs w:val="22"/>
              </w:rPr>
              <w:t>c.</w:t>
            </w:r>
            <w:r w:rsidRPr="00A5732D">
              <w:rPr>
                <w:rFonts w:ascii="Arial Narrow" w:eastAsia="Calibri" w:hAnsi="Arial Narrow"/>
                <w:sz w:val="22"/>
                <w:szCs w:val="22"/>
              </w:rPr>
              <w:tab/>
              <w:t>Submitting topographic map with site-specific slope analysis.</w:t>
            </w:r>
          </w:p>
          <w:p w14:paraId="069EF0E8" w14:textId="77777777" w:rsidR="00802A74" w:rsidRPr="00A5732D" w:rsidRDefault="00802A74" w:rsidP="00802A74">
            <w:pPr>
              <w:spacing w:after="0"/>
              <w:rPr>
                <w:rFonts w:ascii="Arial Narrow" w:eastAsia="Calibri" w:hAnsi="Arial Narrow"/>
                <w:sz w:val="22"/>
                <w:szCs w:val="22"/>
              </w:rPr>
            </w:pPr>
            <w:r w:rsidRPr="00A5732D">
              <w:rPr>
                <w:rFonts w:ascii="Arial Narrow" w:eastAsia="Calibri" w:hAnsi="Arial Narrow"/>
                <w:sz w:val="22"/>
                <w:szCs w:val="22"/>
              </w:rPr>
              <w:t>d.</w:t>
            </w:r>
            <w:r w:rsidRPr="00A5732D">
              <w:rPr>
                <w:rFonts w:ascii="Arial Narrow" w:eastAsia="Calibri" w:hAnsi="Arial Narrow"/>
                <w:sz w:val="22"/>
                <w:szCs w:val="22"/>
              </w:rPr>
              <w:tab/>
              <w:t>Submitting erosion and sedimentation control plans.</w:t>
            </w:r>
          </w:p>
          <w:p w14:paraId="1A8CA344" w14:textId="77777777" w:rsidR="00802A74" w:rsidRPr="00A5732D" w:rsidRDefault="00802A74" w:rsidP="00802A74">
            <w:pPr>
              <w:spacing w:after="0"/>
              <w:rPr>
                <w:rFonts w:ascii="Arial Narrow" w:eastAsia="Calibri" w:hAnsi="Arial Narrow"/>
                <w:sz w:val="22"/>
                <w:szCs w:val="22"/>
              </w:rPr>
            </w:pPr>
            <w:r w:rsidRPr="00A5732D">
              <w:rPr>
                <w:rFonts w:ascii="Arial Narrow" w:eastAsia="Calibri" w:hAnsi="Arial Narrow"/>
                <w:sz w:val="22"/>
                <w:szCs w:val="22"/>
              </w:rPr>
              <w:t>e.</w:t>
            </w:r>
            <w:r w:rsidRPr="00A5732D">
              <w:rPr>
                <w:rFonts w:ascii="Arial Narrow" w:eastAsia="Calibri" w:hAnsi="Arial Narrow"/>
                <w:sz w:val="22"/>
                <w:szCs w:val="22"/>
              </w:rPr>
              <w:tab/>
              <w:t>Providing a minimum 30-foot setback from the edge of the fuel modification zones.</w:t>
            </w:r>
          </w:p>
          <w:p w14:paraId="60D82F1E" w14:textId="206016E9" w:rsidR="0043426F" w:rsidRPr="00A5732D" w:rsidRDefault="00802A74" w:rsidP="00802A74">
            <w:pPr>
              <w:spacing w:after="0"/>
              <w:rPr>
                <w:rFonts w:ascii="Arial Narrow" w:eastAsia="Calibri" w:hAnsi="Arial Narrow"/>
                <w:sz w:val="22"/>
                <w:szCs w:val="22"/>
              </w:rPr>
            </w:pPr>
            <w:r w:rsidRPr="00A5732D">
              <w:rPr>
                <w:rFonts w:ascii="Arial Narrow" w:eastAsia="Calibri" w:hAnsi="Arial Narrow"/>
                <w:sz w:val="22"/>
                <w:szCs w:val="22"/>
              </w:rPr>
              <w:t>f.</w:t>
            </w:r>
            <w:r w:rsidRPr="00A5732D">
              <w:rPr>
                <w:rFonts w:ascii="Arial Narrow" w:eastAsia="Calibri" w:hAnsi="Arial Narrow"/>
                <w:sz w:val="22"/>
                <w:szCs w:val="22"/>
              </w:rPr>
              <w:tab/>
              <w:t>Minimizing disturbance of 25 percent or greater natural slopes.</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5F2D625D" w:rsidR="0043426F" w:rsidRPr="006A47E9" w:rsidRDefault="006A47E9" w:rsidP="0043426F">
            <w:pPr>
              <w:spacing w:after="0"/>
              <w:rPr>
                <w:rFonts w:ascii="Arial Narrow" w:eastAsia="Calibri" w:hAnsi="Arial Narrow"/>
              </w:rPr>
            </w:pPr>
            <w:r>
              <w:rPr>
                <w:rFonts w:ascii="Arial Narrow" w:eastAsia="Calibri" w:hAnsi="Arial Narrow"/>
              </w:rPr>
              <w:t>Yes</w:t>
            </w:r>
          </w:p>
        </w:tc>
        <w:tc>
          <w:tcPr>
            <w:tcW w:w="4797" w:type="dxa"/>
          </w:tcPr>
          <w:p w14:paraId="36088DCF" w14:textId="4DEE6E18" w:rsidR="003B1813" w:rsidRPr="00A5732D" w:rsidRDefault="003B1813" w:rsidP="00242E83">
            <w:pPr>
              <w:pStyle w:val="AlphaList"/>
              <w:numPr>
                <w:ilvl w:val="0"/>
                <w:numId w:val="0"/>
              </w:numPr>
              <w:rPr>
                <w:rFonts w:ascii="Arial Narrow" w:hAnsi="Arial Narrow" w:cs="Arial"/>
                <w:sz w:val="22"/>
                <w:szCs w:val="22"/>
              </w:rPr>
            </w:pPr>
            <w:r w:rsidRPr="00A5732D">
              <w:rPr>
                <w:rFonts w:ascii="Arial Narrow" w:hAnsi="Arial Narrow" w:cs="Arial"/>
                <w:sz w:val="22"/>
                <w:szCs w:val="22"/>
              </w:rPr>
              <w:t>Policy 4.1(g) on page S-17.</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20B821F1" w14:textId="5646C1F6" w:rsidR="0043426F" w:rsidRPr="006A47E9" w:rsidRDefault="006A47E9" w:rsidP="0043426F">
            <w:pPr>
              <w:spacing w:after="0"/>
              <w:rPr>
                <w:rFonts w:ascii="Arial Narrow" w:eastAsia="Calibri" w:hAnsi="Arial Narrow"/>
              </w:rPr>
            </w:pPr>
            <w:r>
              <w:rPr>
                <w:rFonts w:ascii="Arial Narrow" w:eastAsia="Calibri" w:hAnsi="Arial Narrow"/>
              </w:rPr>
              <w:t>Yes</w:t>
            </w:r>
          </w:p>
          <w:p w14:paraId="5F9424D2" w14:textId="77DC59FC" w:rsidR="00CC172F" w:rsidRDefault="00CC172F" w:rsidP="006A47E9">
            <w:pPr>
              <w:spacing w:after="0"/>
              <w:rPr>
                <w:rFonts w:ascii="Arial Narrow" w:eastAsia="Calibri" w:hAnsi="Arial Narrow"/>
              </w:rPr>
            </w:pPr>
          </w:p>
        </w:tc>
        <w:tc>
          <w:tcPr>
            <w:tcW w:w="4797" w:type="dxa"/>
          </w:tcPr>
          <w:p w14:paraId="0E29D98B" w14:textId="71C5F860" w:rsidR="006A47E9" w:rsidRPr="00A5732D" w:rsidRDefault="00643CE9" w:rsidP="00CC172F">
            <w:pPr>
              <w:pStyle w:val="AlphaList"/>
              <w:numPr>
                <w:ilvl w:val="0"/>
                <w:numId w:val="0"/>
              </w:numPr>
              <w:ind w:left="360"/>
              <w:rPr>
                <w:rFonts w:ascii="Arial Narrow" w:eastAsia="Calibri" w:hAnsi="Arial Narrow" w:cs="Arial"/>
                <w:sz w:val="22"/>
                <w:szCs w:val="22"/>
              </w:rPr>
            </w:pPr>
            <w:r w:rsidRPr="00A5732D">
              <w:rPr>
                <w:rFonts w:ascii="Arial Narrow" w:eastAsia="Calibri" w:hAnsi="Arial Narrow" w:cs="Arial"/>
                <w:sz w:val="22"/>
                <w:szCs w:val="22"/>
              </w:rPr>
              <w:t xml:space="preserve">S </w:t>
            </w:r>
            <w:r w:rsidR="006A47E9" w:rsidRPr="00A5732D">
              <w:rPr>
                <w:rFonts w:ascii="Arial Narrow" w:eastAsia="Calibri" w:hAnsi="Arial Narrow" w:cs="Arial"/>
                <w:sz w:val="22"/>
                <w:szCs w:val="22"/>
              </w:rPr>
              <w:t>4.2</w:t>
            </w:r>
            <w:r w:rsidRPr="00A5732D">
              <w:rPr>
                <w:rFonts w:ascii="Arial Narrow" w:eastAsia="Calibri" w:hAnsi="Arial Narrow" w:cs="Arial"/>
                <w:sz w:val="22"/>
                <w:szCs w:val="22"/>
              </w:rPr>
              <w:t>.</w:t>
            </w:r>
            <w:r w:rsidR="006A47E9" w:rsidRPr="00A5732D">
              <w:rPr>
                <w:rFonts w:ascii="Arial Narrow" w:hAnsi="Arial Narrow"/>
                <w:sz w:val="22"/>
                <w:szCs w:val="22"/>
              </w:rPr>
              <w:t xml:space="preserve"> </w:t>
            </w:r>
            <w:r w:rsidR="006A47E9" w:rsidRPr="00A5732D">
              <w:rPr>
                <w:rFonts w:ascii="Arial Narrow" w:eastAsia="Calibri" w:hAnsi="Arial Narrow" w:cs="Arial"/>
                <w:sz w:val="22"/>
                <w:szCs w:val="22"/>
              </w:rPr>
              <w:t xml:space="preserve">Require continued long-term operation and maintenance of fuel breaks, brush management, controlled burning, revegetation, and fire roads by Riverside County and private landowners </w:t>
            </w:r>
            <w:r w:rsidR="00CC172F" w:rsidRPr="00A5732D">
              <w:rPr>
                <w:rFonts w:ascii="Arial Narrow" w:eastAsia="Calibri" w:hAnsi="Arial Narrow" w:cs="Arial"/>
                <w:sz w:val="22"/>
                <w:szCs w:val="22"/>
              </w:rPr>
              <w:t xml:space="preserve">Page </w:t>
            </w:r>
            <w:r w:rsidR="006A47E9" w:rsidRPr="00A5732D">
              <w:rPr>
                <w:rFonts w:ascii="Arial Narrow" w:eastAsia="Calibri" w:hAnsi="Arial Narrow" w:cs="Arial"/>
                <w:sz w:val="22"/>
                <w:szCs w:val="22"/>
              </w:rPr>
              <w:t>S-18.</w:t>
            </w:r>
          </w:p>
          <w:p w14:paraId="51557A5C" w14:textId="0B560F75" w:rsidR="003B1813" w:rsidRPr="00A5732D" w:rsidRDefault="003B1813" w:rsidP="00173ADD">
            <w:pPr>
              <w:pStyle w:val="AlphaList"/>
              <w:numPr>
                <w:ilvl w:val="0"/>
                <w:numId w:val="0"/>
              </w:numPr>
              <w:ind w:left="360"/>
              <w:rPr>
                <w:rFonts w:ascii="Arial Narrow" w:hAnsi="Arial Narrow" w:cs="Arial"/>
                <w:sz w:val="22"/>
                <w:szCs w:val="22"/>
              </w:rPr>
            </w:pPr>
            <w:r w:rsidRPr="00A5732D">
              <w:rPr>
                <w:rFonts w:ascii="Arial Narrow" w:hAnsi="Arial Narrow" w:cs="Arial"/>
                <w:sz w:val="22"/>
                <w:szCs w:val="22"/>
              </w:rPr>
              <w:t xml:space="preserve">Policies S </w:t>
            </w:r>
            <w:r w:rsidR="00181B2B" w:rsidRPr="00A5732D">
              <w:rPr>
                <w:rFonts w:ascii="Arial Narrow" w:hAnsi="Arial Narrow" w:cs="Arial"/>
                <w:sz w:val="22"/>
                <w:szCs w:val="22"/>
              </w:rPr>
              <w:t>4.1(c)-page</w:t>
            </w:r>
            <w:r w:rsidRPr="00A5732D">
              <w:rPr>
                <w:rFonts w:ascii="Arial Narrow" w:hAnsi="Arial Narrow" w:cs="Arial"/>
                <w:sz w:val="22"/>
                <w:szCs w:val="22"/>
              </w:rPr>
              <w:t xml:space="preserve"> S-17</w:t>
            </w:r>
          </w:p>
        </w:tc>
      </w:tr>
      <w:tr w:rsidR="0043426F" w14:paraId="07B44E4C" w14:textId="77777777" w:rsidTr="0063621B">
        <w:tc>
          <w:tcPr>
            <w:tcW w:w="4796" w:type="dxa"/>
            <w:vAlign w:val="center"/>
          </w:tcPr>
          <w:p w14:paraId="642AC843" w14:textId="0CE21B8B"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11180345" w:rsidR="0043426F" w:rsidRPr="009055D1" w:rsidRDefault="00B96C15" w:rsidP="0043426F">
            <w:pPr>
              <w:spacing w:after="0"/>
              <w:rPr>
                <w:rFonts w:ascii="Arial Narrow" w:eastAsia="Calibri" w:hAnsi="Arial Narrow"/>
              </w:rPr>
            </w:pPr>
            <w:r w:rsidRPr="009055D1">
              <w:rPr>
                <w:rFonts w:ascii="Arial Narrow" w:eastAsia="Calibri" w:hAnsi="Arial Narrow"/>
              </w:rPr>
              <w:t>Yes</w:t>
            </w:r>
          </w:p>
        </w:tc>
        <w:tc>
          <w:tcPr>
            <w:tcW w:w="4797" w:type="dxa"/>
          </w:tcPr>
          <w:p w14:paraId="2F3EB36F" w14:textId="3EC087A8" w:rsidR="009055D1" w:rsidRPr="00A5732D" w:rsidRDefault="009055D1" w:rsidP="00B96C15">
            <w:pPr>
              <w:pStyle w:val="AlphaList"/>
              <w:numPr>
                <w:ilvl w:val="0"/>
                <w:numId w:val="0"/>
              </w:numPr>
              <w:ind w:left="360"/>
              <w:rPr>
                <w:rFonts w:ascii="Arial Narrow" w:eastAsia="Calibri" w:hAnsi="Arial Narrow" w:cs="Arial"/>
                <w:sz w:val="22"/>
                <w:szCs w:val="22"/>
              </w:rPr>
            </w:pPr>
            <w:r w:rsidRPr="00A5732D">
              <w:rPr>
                <w:rFonts w:ascii="Arial Narrow" w:eastAsia="Calibri" w:hAnsi="Arial Narrow" w:cs="Arial"/>
                <w:sz w:val="22"/>
                <w:szCs w:val="22"/>
              </w:rPr>
              <w:t xml:space="preserve">S </w:t>
            </w:r>
            <w:r w:rsidR="009C3E97" w:rsidRPr="00A5732D">
              <w:rPr>
                <w:rFonts w:ascii="Arial Narrow" w:eastAsia="Calibri" w:hAnsi="Arial Narrow" w:cs="Arial"/>
                <w:sz w:val="22"/>
                <w:szCs w:val="22"/>
              </w:rPr>
              <w:t>4</w:t>
            </w:r>
            <w:r w:rsidRPr="00A5732D">
              <w:rPr>
                <w:rFonts w:ascii="Arial Narrow" w:eastAsia="Calibri" w:hAnsi="Arial Narrow" w:cs="Arial"/>
                <w:sz w:val="22"/>
                <w:szCs w:val="22"/>
              </w:rPr>
              <w:t>.1 c. Proposed development and construction in Fire Hazard Severity Zones shall provide secondary public access, in accordance with Riverside County ordinances. There shall be multiple points of ingress and egress that allow for emergency response vehicle access. Points of access shall also include visible street signs and sufficient water supplies and infrastructure for structural fire suppression.</w:t>
            </w:r>
          </w:p>
          <w:p w14:paraId="2D36E404" w14:textId="4A7F4925" w:rsidR="00077585" w:rsidRPr="00A5732D" w:rsidRDefault="00B96C15" w:rsidP="00B96C15">
            <w:pPr>
              <w:pStyle w:val="AlphaList"/>
              <w:numPr>
                <w:ilvl w:val="0"/>
                <w:numId w:val="0"/>
              </w:numPr>
              <w:ind w:left="360"/>
              <w:rPr>
                <w:rFonts w:ascii="Arial Narrow" w:hAnsi="Arial Narrow"/>
                <w:sz w:val="22"/>
                <w:szCs w:val="22"/>
              </w:rPr>
            </w:pPr>
            <w:r w:rsidRPr="00A5732D">
              <w:rPr>
                <w:rFonts w:ascii="Arial Narrow" w:hAnsi="Arial Narrow" w:cs="Arial"/>
                <w:sz w:val="22"/>
                <w:szCs w:val="22"/>
              </w:rPr>
              <w:t>Policy S</w:t>
            </w:r>
            <w:r w:rsidR="00356826" w:rsidRPr="00A5732D">
              <w:rPr>
                <w:rFonts w:ascii="Arial Narrow" w:hAnsi="Arial Narrow" w:cs="Arial"/>
                <w:sz w:val="22"/>
                <w:szCs w:val="22"/>
              </w:rPr>
              <w:t>4</w:t>
            </w:r>
            <w:r w:rsidRPr="00A5732D">
              <w:rPr>
                <w:rFonts w:ascii="Arial Narrow" w:hAnsi="Arial Narrow" w:cs="Arial"/>
                <w:sz w:val="22"/>
                <w:szCs w:val="22"/>
              </w:rPr>
              <w:t xml:space="preserve">.1-F </w:t>
            </w:r>
            <w:r w:rsidR="00077585" w:rsidRPr="00A5732D">
              <w:rPr>
                <w:rFonts w:ascii="Arial Narrow" w:hAnsi="Arial Narrow" w:cs="Arial"/>
                <w:sz w:val="22"/>
                <w:szCs w:val="22"/>
              </w:rPr>
              <w:t xml:space="preserve">Prior to the approval of all parcel maps and tentative maps, the County shall require as a condition of approval, the developer meet or exceed the State Responsibility Area Fire Safe Regulations and the Fire Hazard Reduction Around Buildings and Structures Regulations, particularly those regarding road standards for ingress, egress, and fire equipment access (see Gov. Code, </w:t>
            </w:r>
            <w:r w:rsidR="00077585" w:rsidRPr="00A5732D">
              <w:rPr>
                <w:rFonts w:ascii="Arial Narrow" w:hAnsi="Arial Narrow"/>
                <w:sz w:val="22"/>
                <w:szCs w:val="22"/>
              </w:rPr>
              <w:t>Section 66474.02.)</w:t>
            </w:r>
          </w:p>
          <w:p w14:paraId="4D671C44" w14:textId="2DD64A97" w:rsidR="0043426F" w:rsidRPr="00A5732D" w:rsidRDefault="0043426F" w:rsidP="0043426F">
            <w:pPr>
              <w:spacing w:after="0"/>
              <w:rPr>
                <w:rFonts w:ascii="Arial Narrow" w:eastAsia="Calibri" w:hAnsi="Arial Narrow"/>
                <w:sz w:val="22"/>
                <w:szCs w:val="22"/>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60B33B20" w:rsidR="0043426F" w:rsidRPr="00632100" w:rsidRDefault="00610C41" w:rsidP="0043426F">
            <w:pPr>
              <w:spacing w:after="0"/>
              <w:rPr>
                <w:rFonts w:ascii="Arial Narrow" w:eastAsia="Calibri" w:hAnsi="Arial Narrow"/>
              </w:rPr>
            </w:pPr>
            <w:r w:rsidRPr="00632100">
              <w:rPr>
                <w:rFonts w:ascii="Arial Narrow" w:eastAsia="Calibri" w:hAnsi="Arial Narrow"/>
              </w:rPr>
              <w:t>Yes</w:t>
            </w:r>
          </w:p>
        </w:tc>
        <w:tc>
          <w:tcPr>
            <w:tcW w:w="4797" w:type="dxa"/>
          </w:tcPr>
          <w:p w14:paraId="049FBA9A" w14:textId="06901631" w:rsidR="00D76D23" w:rsidRDefault="00610C41" w:rsidP="0043426F">
            <w:pPr>
              <w:spacing w:after="0"/>
              <w:rPr>
                <w:rFonts w:ascii="Arial Narrow" w:eastAsia="Calibri" w:hAnsi="Arial Narrow"/>
              </w:rPr>
            </w:pPr>
            <w:r w:rsidRPr="00610C41">
              <w:rPr>
                <w:rFonts w:ascii="Arial Narrow" w:eastAsia="Calibri" w:hAnsi="Arial Narrow"/>
              </w:rPr>
              <w:t>Policy S-</w:t>
            </w:r>
            <w:r w:rsidR="00450194">
              <w:rPr>
                <w:rFonts w:ascii="Arial Narrow" w:eastAsia="Calibri" w:hAnsi="Arial Narrow"/>
              </w:rPr>
              <w:t>6.</w:t>
            </w:r>
            <w:r w:rsidRPr="00610C41">
              <w:rPr>
                <w:rFonts w:ascii="Arial Narrow" w:eastAsia="Calibri" w:hAnsi="Arial Narrow"/>
              </w:rPr>
              <w:t>13</w:t>
            </w:r>
            <w:r w:rsidR="00450194">
              <w:rPr>
                <w:rFonts w:ascii="Arial Narrow" w:eastAsia="Calibri" w:hAnsi="Arial Narrow"/>
              </w:rPr>
              <w:t xml:space="preserve"> </w:t>
            </w:r>
            <w:r w:rsidRPr="00610C41">
              <w:rPr>
                <w:rFonts w:ascii="Arial Narrow" w:eastAsia="Calibri" w:hAnsi="Arial Narrow"/>
              </w:rPr>
              <w:t xml:space="preserve">Develop a blueprint for managing evacuation plans, including allocation of buses, </w:t>
            </w:r>
            <w:r w:rsidR="00806728" w:rsidRPr="00610C41">
              <w:rPr>
                <w:rFonts w:ascii="Arial Narrow" w:eastAsia="Calibri" w:hAnsi="Arial Narrow"/>
              </w:rPr>
              <w:t>designation,</w:t>
            </w:r>
            <w:r w:rsidRPr="00610C41">
              <w:rPr>
                <w:rFonts w:ascii="Arial Narrow" w:eastAsia="Calibri" w:hAnsi="Arial Narrow"/>
              </w:rPr>
              <w:t xml:space="preserve"> and protection of disaster routes to maximize capacity and redundancy, and creation of traffic-control contingencies. Ensure that evacuation transportation services are available for those with limited mobility or lacking access to a personal vehicle. (AI 84, 88)</w:t>
            </w:r>
          </w:p>
          <w:p w14:paraId="091A524C" w14:textId="535F93A8" w:rsidR="00450194" w:rsidRDefault="00450194" w:rsidP="00450194">
            <w:pPr>
              <w:spacing w:after="0"/>
              <w:rPr>
                <w:rFonts w:ascii="Arial Narrow" w:eastAsia="Calibri" w:hAnsi="Arial Narrow"/>
              </w:rPr>
            </w:pPr>
            <w:r>
              <w:rPr>
                <w:rFonts w:ascii="Arial Narrow" w:eastAsia="Calibri" w:hAnsi="Arial Narrow"/>
              </w:rPr>
              <w:t xml:space="preserve">Policy 4.1 (a) (c) (g) cover this section including </w:t>
            </w:r>
            <w:r w:rsidR="00610C41">
              <w:rPr>
                <w:rFonts w:ascii="Arial Narrow" w:eastAsia="Calibri" w:hAnsi="Arial Narrow"/>
              </w:rPr>
              <w:t xml:space="preserve">Map </w:t>
            </w:r>
            <w:r>
              <w:rPr>
                <w:rFonts w:ascii="Arial Narrow" w:eastAsia="Calibri" w:hAnsi="Arial Narrow"/>
              </w:rPr>
              <w:t>figure</w:t>
            </w:r>
            <w:r w:rsidR="00610C41">
              <w:rPr>
                <w:rFonts w:ascii="Arial Narrow" w:eastAsia="Calibri" w:hAnsi="Arial Narrow"/>
              </w:rPr>
              <w:t>1</w:t>
            </w:r>
            <w:r>
              <w:rPr>
                <w:rFonts w:ascii="Arial Narrow" w:eastAsia="Calibri" w:hAnsi="Arial Narrow"/>
              </w:rPr>
              <w:t>1</w:t>
            </w:r>
            <w:r w:rsidR="00610C41">
              <w:rPr>
                <w:rFonts w:ascii="Arial Narrow" w:eastAsia="Calibri" w:hAnsi="Arial Narrow"/>
              </w:rPr>
              <w:t>-1</w:t>
            </w:r>
            <w:r>
              <w:rPr>
                <w:rFonts w:ascii="Arial Narrow" w:eastAsia="Calibri" w:hAnsi="Arial Narrow"/>
              </w:rPr>
              <w:t xml:space="preserve">3 and the Evacuation needs </w:t>
            </w:r>
            <w:r w:rsidR="00065FFD">
              <w:rPr>
                <w:rFonts w:ascii="Arial Narrow" w:eastAsia="Calibri" w:hAnsi="Arial Narrow"/>
              </w:rPr>
              <w:t>section</w:t>
            </w:r>
            <w:r>
              <w:rPr>
                <w:rFonts w:ascii="Arial Narrow" w:eastAsia="Calibri" w:hAnsi="Arial Narrow"/>
              </w:rPr>
              <w:t xml:space="preserve"> page S-58 and 59.</w:t>
            </w:r>
          </w:p>
          <w:p w14:paraId="555F3497" w14:textId="21886869" w:rsidR="00450194" w:rsidRPr="00610C41" w:rsidRDefault="00450194" w:rsidP="00450194">
            <w:pPr>
              <w:tabs>
                <w:tab w:val="left" w:pos="1476"/>
              </w:tabs>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3DC60752" w:rsidR="0043426F" w:rsidRPr="00030B2A" w:rsidRDefault="00356826" w:rsidP="0043426F">
            <w:pPr>
              <w:spacing w:after="0"/>
              <w:rPr>
                <w:rFonts w:ascii="Arial Narrow" w:eastAsia="Calibri" w:hAnsi="Arial Narrow"/>
              </w:rPr>
            </w:pPr>
            <w:r w:rsidRPr="00030B2A">
              <w:rPr>
                <w:rFonts w:ascii="Arial Narrow" w:eastAsia="Calibri" w:hAnsi="Arial Narrow"/>
              </w:rPr>
              <w:t>Yes</w:t>
            </w:r>
          </w:p>
        </w:tc>
        <w:tc>
          <w:tcPr>
            <w:tcW w:w="4797" w:type="dxa"/>
          </w:tcPr>
          <w:p w14:paraId="48321131" w14:textId="6F53F21F" w:rsidR="0043426F" w:rsidRPr="00356826" w:rsidRDefault="0030662B" w:rsidP="00356826">
            <w:pPr>
              <w:spacing w:after="0"/>
              <w:rPr>
                <w:rFonts w:ascii="Arial Narrow" w:eastAsia="Calibri" w:hAnsi="Arial Narrow"/>
              </w:rPr>
            </w:pPr>
            <w:r w:rsidRPr="00356826">
              <w:rPr>
                <w:rFonts w:ascii="Arial Narrow" w:eastAsia="Calibri" w:hAnsi="Arial Narrow"/>
              </w:rPr>
              <w:t>Figures</w:t>
            </w:r>
            <w:r w:rsidR="00F73516" w:rsidRPr="00356826">
              <w:rPr>
                <w:rFonts w:ascii="Arial Narrow" w:eastAsia="Calibri" w:hAnsi="Arial Narrow"/>
              </w:rPr>
              <w:t xml:space="preserve"> 10, </w:t>
            </w:r>
            <w:r w:rsidR="00391ADC" w:rsidRPr="00356826">
              <w:rPr>
                <w:rFonts w:ascii="Arial Narrow" w:eastAsia="Calibri" w:hAnsi="Arial Narrow"/>
              </w:rPr>
              <w:t>11</w:t>
            </w:r>
            <w:r w:rsidR="00356826" w:rsidRPr="00356826">
              <w:rPr>
                <w:rFonts w:ascii="Arial Narrow" w:eastAsia="Calibri" w:hAnsi="Arial Narrow"/>
              </w:rPr>
              <w:t xml:space="preserve">, </w:t>
            </w:r>
            <w:r w:rsidR="00391ADC" w:rsidRPr="00356826">
              <w:rPr>
                <w:rFonts w:ascii="Arial Narrow" w:eastAsia="Calibri" w:hAnsi="Arial Narrow"/>
              </w:rPr>
              <w:t>12</w:t>
            </w:r>
            <w:r w:rsidR="00356826" w:rsidRPr="00356826">
              <w:rPr>
                <w:rFonts w:ascii="Arial Narrow" w:eastAsia="Calibri" w:hAnsi="Arial Narrow"/>
              </w:rPr>
              <w:t>, 13</w:t>
            </w:r>
            <w:r w:rsidR="00391ADC" w:rsidRPr="00356826">
              <w:rPr>
                <w:rFonts w:ascii="Arial Narrow" w:eastAsia="Calibri" w:hAnsi="Arial Narrow"/>
              </w:rPr>
              <w:t xml:space="preserve"> include Residentia</w:t>
            </w:r>
            <w:r w:rsidRPr="00356826">
              <w:rPr>
                <w:rFonts w:ascii="Arial Narrow" w:eastAsia="Calibri" w:hAnsi="Arial Narrow"/>
              </w:rPr>
              <w:t xml:space="preserve">l </w:t>
            </w:r>
            <w:r w:rsidR="00391ADC" w:rsidRPr="00356826">
              <w:rPr>
                <w:rFonts w:ascii="Arial Narrow" w:eastAsia="Calibri" w:hAnsi="Arial Narrow"/>
              </w:rPr>
              <w:t>Parcels with evacuation constraints</w:t>
            </w:r>
            <w:r w:rsidRPr="00356826">
              <w:rPr>
                <w:rFonts w:ascii="Arial Narrow" w:eastAsia="Calibri" w:hAnsi="Arial Narrow"/>
              </w:rPr>
              <w:t>.</w:t>
            </w:r>
            <w:r w:rsidR="00391ADC" w:rsidRPr="00356826">
              <w:rPr>
                <w:rFonts w:ascii="Arial Narrow" w:eastAsia="Calibri" w:hAnsi="Arial Narrow"/>
              </w:rPr>
              <w:t xml:space="preserve"> </w:t>
            </w:r>
            <w:r w:rsidR="003E1B01" w:rsidRPr="00356826">
              <w:rPr>
                <w:rFonts w:ascii="Arial Narrow" w:eastAsia="Calibri" w:hAnsi="Arial Narrow"/>
              </w:rPr>
              <w:t xml:space="preserve"> </w:t>
            </w:r>
          </w:p>
          <w:p w14:paraId="6469D964" w14:textId="77777777" w:rsidR="00C80889" w:rsidRDefault="003B1813" w:rsidP="0043426F">
            <w:pPr>
              <w:spacing w:after="0"/>
              <w:rPr>
                <w:rFonts w:ascii="Arial Narrow" w:eastAsia="Calibri" w:hAnsi="Arial Narrow"/>
              </w:rPr>
            </w:pPr>
            <w:r w:rsidRPr="00356826">
              <w:rPr>
                <w:rFonts w:ascii="Arial Narrow" w:eastAsia="Calibri" w:hAnsi="Arial Narrow"/>
              </w:rPr>
              <w:t>Policy 4.12 (page S-1</w:t>
            </w:r>
            <w:r w:rsidR="00030B2A">
              <w:rPr>
                <w:rFonts w:ascii="Arial Narrow" w:eastAsia="Calibri" w:hAnsi="Arial Narrow"/>
              </w:rPr>
              <w:t>9</w:t>
            </w:r>
            <w:r w:rsidRPr="00356826">
              <w:rPr>
                <w:rFonts w:ascii="Arial Narrow" w:eastAsia="Calibri" w:hAnsi="Arial Narrow"/>
              </w:rPr>
              <w:t>)</w:t>
            </w:r>
            <w:r w:rsidR="00C80889" w:rsidRPr="00356826">
              <w:rPr>
                <w:rFonts w:ascii="Arial Narrow" w:eastAsia="Calibri" w:hAnsi="Arial Narrow"/>
              </w:rPr>
              <w:t xml:space="preserve"> </w:t>
            </w:r>
          </w:p>
          <w:p w14:paraId="1376AC6F" w14:textId="20363947" w:rsidR="00030B2A" w:rsidRPr="00356826" w:rsidRDefault="00030B2A" w:rsidP="0043426F">
            <w:pPr>
              <w:spacing w:after="0"/>
              <w:rPr>
                <w:rFonts w:ascii="Arial Narrow" w:eastAsia="Calibri" w:hAnsi="Arial Narrow"/>
              </w:rPr>
            </w:pPr>
            <w:r>
              <w:rPr>
                <w:rFonts w:ascii="Arial Narrow" w:eastAsia="Calibri" w:hAnsi="Arial Narrow"/>
              </w:rPr>
              <w:t xml:space="preserve">Policy 4.1 (f) page S-18. </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E7FF175" w:rsidR="0043426F" w:rsidRPr="00DA579A" w:rsidRDefault="00DA579A" w:rsidP="0043426F">
            <w:pPr>
              <w:spacing w:after="0"/>
              <w:rPr>
                <w:rFonts w:ascii="Arial Narrow" w:eastAsia="Calibri" w:hAnsi="Arial Narrow"/>
              </w:rPr>
            </w:pPr>
            <w:r w:rsidRPr="00DA579A">
              <w:rPr>
                <w:rFonts w:ascii="Arial Narrow" w:eastAsia="Calibri" w:hAnsi="Arial Narrow"/>
              </w:rPr>
              <w:t>Yes</w:t>
            </w:r>
          </w:p>
        </w:tc>
        <w:tc>
          <w:tcPr>
            <w:tcW w:w="4797" w:type="dxa"/>
          </w:tcPr>
          <w:p w14:paraId="062D4805" w14:textId="717B4B1F" w:rsidR="003B1813" w:rsidRPr="00181B2B" w:rsidRDefault="003B1813" w:rsidP="0043426F">
            <w:pPr>
              <w:spacing w:after="0"/>
              <w:rPr>
                <w:rFonts w:ascii="Arial Narrow" w:eastAsia="Calibri" w:hAnsi="Arial Narrow"/>
                <w:sz w:val="22"/>
                <w:szCs w:val="22"/>
              </w:rPr>
            </w:pPr>
            <w:r w:rsidRPr="00181B2B">
              <w:rPr>
                <w:rFonts w:ascii="Arial Narrow" w:eastAsia="Calibri" w:hAnsi="Arial Narrow"/>
                <w:sz w:val="22"/>
                <w:szCs w:val="22"/>
              </w:rPr>
              <w:t xml:space="preserve">S </w:t>
            </w:r>
            <w:r w:rsidR="00181B2B" w:rsidRPr="00181B2B">
              <w:rPr>
                <w:rFonts w:ascii="Arial Narrow" w:eastAsia="Calibri" w:hAnsi="Arial Narrow"/>
                <w:sz w:val="22"/>
                <w:szCs w:val="22"/>
              </w:rPr>
              <w:t>6.30-page</w:t>
            </w:r>
            <w:r w:rsidRPr="00181B2B">
              <w:rPr>
                <w:rFonts w:ascii="Arial Narrow" w:eastAsia="Calibri" w:hAnsi="Arial Narrow"/>
                <w:sz w:val="22"/>
                <w:szCs w:val="22"/>
              </w:rPr>
              <w:t xml:space="preserve"> S-</w:t>
            </w:r>
            <w:r w:rsidR="00181B2B" w:rsidRPr="00181B2B">
              <w:rPr>
                <w:rFonts w:ascii="Arial Narrow" w:eastAsia="Calibri" w:hAnsi="Arial Narrow"/>
                <w:sz w:val="22"/>
                <w:szCs w:val="22"/>
              </w:rPr>
              <w:t>2</w:t>
            </w:r>
            <w:r w:rsidR="009024D5">
              <w:rPr>
                <w:rFonts w:ascii="Arial Narrow" w:eastAsia="Calibri" w:hAnsi="Arial Narrow"/>
                <w:sz w:val="22"/>
                <w:szCs w:val="22"/>
              </w:rPr>
              <w:t>7</w:t>
            </w:r>
            <w:r w:rsidR="00181B2B" w:rsidRPr="00181B2B">
              <w:rPr>
                <w:rFonts w:ascii="Arial Narrow" w:eastAsia="Calibri" w:hAnsi="Arial Narrow"/>
                <w:sz w:val="22"/>
                <w:szCs w:val="22"/>
              </w:rPr>
              <w:t xml:space="preserve"> Provide</w:t>
            </w:r>
            <w:r w:rsidR="00DA579A" w:rsidRPr="00181B2B">
              <w:rPr>
                <w:rFonts w:ascii="Arial Narrow" w:eastAsia="Calibri" w:hAnsi="Arial Narrow"/>
                <w:sz w:val="22"/>
                <w:szCs w:val="22"/>
              </w:rPr>
              <w:t xml:space="preserve"> information to members of the public about evacuation concerns, including designated evacuation routes and evacuation plan details, through multiple formats and in multiple languages.</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797FB435" w:rsidR="0043426F" w:rsidRPr="00A84887" w:rsidRDefault="00A84887" w:rsidP="0043426F">
            <w:pPr>
              <w:spacing w:after="0"/>
              <w:rPr>
                <w:rFonts w:ascii="Arial Narrow" w:eastAsia="Calibri" w:hAnsi="Arial Narrow"/>
              </w:rPr>
            </w:pPr>
            <w:r>
              <w:rPr>
                <w:rFonts w:ascii="Arial Narrow" w:eastAsia="Calibri" w:hAnsi="Arial Narrow"/>
              </w:rPr>
              <w:t>Yes</w:t>
            </w:r>
          </w:p>
        </w:tc>
        <w:tc>
          <w:tcPr>
            <w:tcW w:w="4797" w:type="dxa"/>
          </w:tcPr>
          <w:p w14:paraId="700590D7" w14:textId="727B3EA4" w:rsidR="003B1813" w:rsidRPr="00181B2B" w:rsidRDefault="008409DC" w:rsidP="00DA579A">
            <w:pPr>
              <w:pStyle w:val="Policies"/>
              <w:ind w:left="0" w:firstLine="0"/>
              <w:rPr>
                <w:rFonts w:ascii="Arial Narrow" w:hAnsi="Arial Narrow" w:cs="Arial"/>
                <w:szCs w:val="22"/>
              </w:rPr>
            </w:pPr>
            <w:r w:rsidRPr="00181B2B">
              <w:rPr>
                <w:rFonts w:ascii="Arial Narrow" w:hAnsi="Arial Narrow"/>
                <w:szCs w:val="22"/>
              </w:rPr>
              <w:t>Policy S</w:t>
            </w:r>
            <w:r w:rsidR="00181B2B" w:rsidRPr="00181B2B">
              <w:rPr>
                <w:rFonts w:ascii="Arial Narrow" w:hAnsi="Arial Narrow"/>
                <w:szCs w:val="22"/>
              </w:rPr>
              <w:t>4</w:t>
            </w:r>
            <w:r w:rsidRPr="00181B2B">
              <w:rPr>
                <w:rFonts w:ascii="Arial Narrow" w:hAnsi="Arial Narrow"/>
                <w:szCs w:val="22"/>
              </w:rPr>
              <w:t>.1</w:t>
            </w:r>
            <w:r w:rsidR="00DA579A" w:rsidRPr="00181B2B">
              <w:rPr>
                <w:rFonts w:ascii="Arial Narrow" w:hAnsi="Arial Narrow"/>
                <w:szCs w:val="22"/>
              </w:rPr>
              <w:t>7</w:t>
            </w:r>
            <w:r w:rsidRPr="00181B2B">
              <w:rPr>
                <w:rFonts w:ascii="Arial Narrow" w:hAnsi="Arial Narrow"/>
                <w:szCs w:val="22"/>
              </w:rPr>
              <w:t xml:space="preserve"> </w:t>
            </w:r>
            <w:r w:rsidR="00DA579A" w:rsidRPr="00181B2B">
              <w:rPr>
                <w:rFonts w:ascii="Arial Narrow" w:eastAsia="Times New Roman" w:hAnsi="Arial Narrow"/>
                <w:szCs w:val="22"/>
              </w:rPr>
              <w:t>Consider developing a program to use existing reservoirs, tanks, and water wells in the county for emergency fire suppression water sources.</w:t>
            </w:r>
            <w:r w:rsidR="00DA579A" w:rsidRPr="00181B2B">
              <w:rPr>
                <w:rFonts w:ascii="Arial Narrow" w:hAnsi="Arial Narrow" w:cs="Arial"/>
                <w:szCs w:val="22"/>
              </w:rPr>
              <w:t xml:space="preserve"> Policy</w:t>
            </w:r>
            <w:r w:rsidR="00061081" w:rsidRPr="00181B2B">
              <w:rPr>
                <w:rFonts w:ascii="Arial Narrow" w:hAnsi="Arial Narrow" w:cs="Arial"/>
                <w:szCs w:val="22"/>
              </w:rPr>
              <w:t xml:space="preserve"> S</w:t>
            </w:r>
            <w:r w:rsidR="00C469E6">
              <w:rPr>
                <w:rFonts w:ascii="Arial Narrow" w:hAnsi="Arial Narrow" w:cs="Arial"/>
                <w:szCs w:val="22"/>
              </w:rPr>
              <w:t>4</w:t>
            </w:r>
            <w:r w:rsidR="00061081" w:rsidRPr="00181B2B">
              <w:rPr>
                <w:rFonts w:ascii="Arial Narrow" w:hAnsi="Arial Narrow" w:cs="Arial"/>
                <w:szCs w:val="22"/>
              </w:rPr>
              <w:t>.1</w:t>
            </w:r>
            <w:r w:rsidR="00C469E6">
              <w:rPr>
                <w:rFonts w:ascii="Arial Narrow" w:hAnsi="Arial Narrow" w:cs="Arial"/>
                <w:szCs w:val="22"/>
              </w:rPr>
              <w:t>8</w:t>
            </w:r>
            <w:r w:rsidR="00061081" w:rsidRPr="00181B2B">
              <w:rPr>
                <w:rFonts w:ascii="Arial Narrow" w:hAnsi="Arial Narrow" w:cs="Arial"/>
                <w:szCs w:val="22"/>
              </w:rPr>
              <w:t>-Bullet point 2</w:t>
            </w:r>
            <w:r w:rsidR="00100F0C" w:rsidRPr="00181B2B">
              <w:rPr>
                <w:rFonts w:ascii="Arial Narrow" w:hAnsi="Arial Narrow" w:cs="Arial"/>
                <w:szCs w:val="22"/>
              </w:rPr>
              <w:t xml:space="preserve"> </w:t>
            </w:r>
            <w:r w:rsidR="00EA66B3" w:rsidRPr="00181B2B">
              <w:rPr>
                <w:rFonts w:ascii="Arial Narrow" w:hAnsi="Arial Narrow" w:cs="Arial"/>
                <w:szCs w:val="22"/>
              </w:rPr>
              <w:t>Fire flow requirements (e.g., water for fire protection) are consistent with Riverside County Ordinance 787.</w:t>
            </w:r>
            <w:r w:rsidR="00BC4020" w:rsidRPr="00181B2B">
              <w:rPr>
                <w:rFonts w:ascii="Arial Narrow" w:hAnsi="Arial Narrow" w:cs="Arial"/>
                <w:szCs w:val="22"/>
              </w:rPr>
              <w:t xml:space="preserve"> </w:t>
            </w:r>
            <w:r w:rsidR="003B1813" w:rsidRPr="00181B2B">
              <w:rPr>
                <w:rFonts w:ascii="Arial Narrow" w:eastAsia="Calibri" w:hAnsi="Arial Narrow"/>
                <w:szCs w:val="22"/>
              </w:rPr>
              <w:t xml:space="preserve"> </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291080C" w:rsidR="0043426F" w:rsidRPr="005B563B" w:rsidRDefault="009201C5" w:rsidP="0043426F">
            <w:pPr>
              <w:spacing w:after="0"/>
              <w:rPr>
                <w:rFonts w:ascii="Arial Narrow" w:eastAsia="Calibri" w:hAnsi="Arial Narrow"/>
              </w:rPr>
            </w:pPr>
            <w:r w:rsidRPr="005B563B">
              <w:rPr>
                <w:rFonts w:ascii="Arial Narrow" w:eastAsia="Calibri" w:hAnsi="Arial Narrow"/>
              </w:rPr>
              <w:t xml:space="preserve">Yes </w:t>
            </w:r>
          </w:p>
        </w:tc>
        <w:tc>
          <w:tcPr>
            <w:tcW w:w="4797" w:type="dxa"/>
          </w:tcPr>
          <w:p w14:paraId="54E36175" w14:textId="6692BEFF" w:rsidR="0043426F" w:rsidRPr="005B563B" w:rsidRDefault="009201C5" w:rsidP="0043426F">
            <w:pPr>
              <w:spacing w:after="0"/>
              <w:rPr>
                <w:rFonts w:ascii="Arial Narrow" w:eastAsia="Calibri" w:hAnsi="Arial Narrow"/>
                <w:sz w:val="22"/>
                <w:szCs w:val="22"/>
              </w:rPr>
            </w:pPr>
            <w:r w:rsidRPr="005B563B">
              <w:rPr>
                <w:rFonts w:ascii="Arial Narrow" w:eastAsia="Calibri" w:hAnsi="Arial Narrow" w:cs="Arial"/>
                <w:sz w:val="22"/>
                <w:szCs w:val="22"/>
              </w:rPr>
              <w:t>Policy S</w:t>
            </w:r>
            <w:r w:rsidR="003E367E" w:rsidRPr="005B563B">
              <w:rPr>
                <w:rFonts w:ascii="Arial Narrow" w:eastAsia="Calibri" w:hAnsi="Arial Narrow" w:cs="Arial"/>
                <w:sz w:val="22"/>
                <w:szCs w:val="22"/>
              </w:rPr>
              <w:t>4</w:t>
            </w:r>
            <w:r w:rsidRPr="005B563B">
              <w:rPr>
                <w:rFonts w:ascii="Arial Narrow" w:eastAsia="Calibri" w:hAnsi="Arial Narrow" w:cs="Arial"/>
                <w:sz w:val="22"/>
                <w:szCs w:val="22"/>
              </w:rPr>
              <w:t>.4 and S</w:t>
            </w:r>
            <w:r w:rsidR="003E367E" w:rsidRPr="005B563B">
              <w:rPr>
                <w:rFonts w:ascii="Arial Narrow" w:eastAsia="Calibri" w:hAnsi="Arial Narrow" w:cs="Arial"/>
                <w:sz w:val="22"/>
                <w:szCs w:val="22"/>
              </w:rPr>
              <w:t>4</w:t>
            </w:r>
            <w:r w:rsidRPr="005B563B">
              <w:rPr>
                <w:rFonts w:ascii="Arial Narrow" w:eastAsia="Calibri" w:hAnsi="Arial Narrow" w:cs="Arial"/>
                <w:sz w:val="22"/>
                <w:szCs w:val="22"/>
              </w:rPr>
              <w:t xml:space="preserve">.5 </w:t>
            </w:r>
            <w:r w:rsidR="003E367E" w:rsidRPr="005B563B">
              <w:rPr>
                <w:rFonts w:ascii="Arial Narrow" w:eastAsia="Calibri" w:hAnsi="Arial Narrow" w:cs="Arial"/>
                <w:sz w:val="22"/>
                <w:szCs w:val="22"/>
              </w:rPr>
              <w:t xml:space="preserve">S4.8 S4.18 4.19 </w:t>
            </w:r>
            <w:r w:rsidR="00A84887" w:rsidRPr="005B563B">
              <w:rPr>
                <w:rFonts w:ascii="Arial Narrow" w:eastAsia="Calibri" w:hAnsi="Arial Narrow" w:cs="Arial"/>
                <w:sz w:val="22"/>
                <w:szCs w:val="22"/>
              </w:rPr>
              <w:t>Page S -</w:t>
            </w:r>
            <w:r w:rsidR="005B563B" w:rsidRPr="005B563B">
              <w:rPr>
                <w:rFonts w:ascii="Arial Narrow" w:eastAsia="Calibri" w:hAnsi="Arial Narrow" w:cs="Arial"/>
                <w:sz w:val="22"/>
                <w:szCs w:val="22"/>
              </w:rPr>
              <w:t>53</w:t>
            </w:r>
            <w:r w:rsidR="00A84887" w:rsidRPr="005B563B">
              <w:rPr>
                <w:rFonts w:ascii="Arial Narrow" w:eastAsia="Calibri" w:hAnsi="Arial Narrow" w:cs="Arial"/>
                <w:sz w:val="22"/>
                <w:szCs w:val="22"/>
              </w:rPr>
              <w:t xml:space="preserve"> outlines this section</w:t>
            </w:r>
            <w:r w:rsidR="00A84887" w:rsidRPr="005B563B">
              <w:rPr>
                <w:rFonts w:ascii="Arial Narrow" w:eastAsia="Calibri" w:hAnsi="Arial Narrow"/>
                <w:sz w:val="22"/>
                <w:szCs w:val="22"/>
              </w:rPr>
              <w:t>.</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rsidRPr="00A5732D"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0C204FE5" w:rsidR="00742FF3" w:rsidRPr="00A84887" w:rsidRDefault="00A84887" w:rsidP="00742FF3">
            <w:pPr>
              <w:spacing w:after="0"/>
              <w:rPr>
                <w:rFonts w:ascii="Arial Narrow" w:eastAsia="Calibri" w:hAnsi="Arial Narrow"/>
                <w:iCs/>
              </w:rPr>
            </w:pPr>
            <w:r w:rsidRPr="00A84887">
              <w:rPr>
                <w:rFonts w:ascii="Arial Narrow" w:eastAsia="Calibri" w:hAnsi="Arial Narrow"/>
                <w:iCs/>
              </w:rPr>
              <w:t>Yes</w:t>
            </w:r>
          </w:p>
        </w:tc>
        <w:tc>
          <w:tcPr>
            <w:tcW w:w="4797" w:type="dxa"/>
          </w:tcPr>
          <w:p w14:paraId="70E07B1D" w14:textId="350EBECA" w:rsidR="003B4378" w:rsidRPr="00A5732D" w:rsidRDefault="003B4378" w:rsidP="003B4378">
            <w:pPr>
              <w:pStyle w:val="Policies"/>
              <w:ind w:left="0" w:firstLine="0"/>
              <w:rPr>
                <w:rFonts w:ascii="Arial Narrow" w:hAnsi="Arial Narrow" w:cs="Arial"/>
                <w:szCs w:val="22"/>
              </w:rPr>
            </w:pPr>
            <w:r w:rsidRPr="00A5732D">
              <w:rPr>
                <w:rFonts w:ascii="Arial Narrow" w:hAnsi="Arial Narrow" w:cs="Arial"/>
                <w:szCs w:val="22"/>
              </w:rPr>
              <w:t>Policy S5.1</w:t>
            </w:r>
            <w:r w:rsidR="005B563B">
              <w:rPr>
                <w:rFonts w:ascii="Arial Narrow" w:hAnsi="Arial Narrow" w:cs="Arial"/>
                <w:szCs w:val="22"/>
              </w:rPr>
              <w:t>8</w:t>
            </w:r>
            <w:r w:rsidRPr="00A5732D">
              <w:rPr>
                <w:rFonts w:ascii="Arial Narrow" w:hAnsi="Arial Narrow" w:cs="Arial"/>
                <w:szCs w:val="22"/>
              </w:rPr>
              <w:t xml:space="preserve">-Bullet point 2 Fire flow requirements (e.g., water for fire protection) are consistent with Riverside </w:t>
            </w:r>
            <w:r w:rsidRPr="00A5732D">
              <w:rPr>
                <w:rFonts w:ascii="Arial Narrow" w:hAnsi="Arial Narrow" w:cs="Arial"/>
                <w:szCs w:val="22"/>
              </w:rPr>
              <w:lastRenderedPageBreak/>
              <w:t>County Ordinance 787.</w:t>
            </w:r>
          </w:p>
          <w:p w14:paraId="7A014F80" w14:textId="77777777" w:rsidR="00034096" w:rsidRPr="00A5732D" w:rsidRDefault="00034096" w:rsidP="00034096">
            <w:pPr>
              <w:pStyle w:val="Policies"/>
              <w:ind w:left="0" w:firstLine="0"/>
              <w:rPr>
                <w:rFonts w:ascii="Arial Narrow" w:hAnsi="Arial Narrow" w:cs="Arial"/>
                <w:szCs w:val="22"/>
              </w:rPr>
            </w:pPr>
            <w:r w:rsidRPr="00A5732D">
              <w:rPr>
                <w:rFonts w:ascii="Arial Narrow" w:hAnsi="Arial Narrow" w:cs="Arial"/>
                <w:szCs w:val="22"/>
              </w:rPr>
              <w:t>Specify what Riverside County Ordinance 787 states about Fire Flow and water protection.</w:t>
            </w:r>
          </w:p>
          <w:p w14:paraId="04B1B8ED" w14:textId="77777777" w:rsidR="005B563B" w:rsidRDefault="00084D05" w:rsidP="005B563B">
            <w:pPr>
              <w:spacing w:after="0"/>
              <w:rPr>
                <w:rFonts w:ascii="Arial Narrow" w:eastAsia="Calibri" w:hAnsi="Arial Narrow" w:cs="Arial"/>
                <w:iCs/>
                <w:sz w:val="22"/>
                <w:szCs w:val="22"/>
              </w:rPr>
            </w:pPr>
            <w:r w:rsidRPr="00A5732D">
              <w:rPr>
                <w:rFonts w:ascii="Arial Narrow" w:eastAsia="Calibri" w:hAnsi="Arial Narrow" w:cs="Arial"/>
                <w:iCs/>
                <w:sz w:val="22"/>
                <w:szCs w:val="22"/>
              </w:rPr>
              <w:t>Policy S</w:t>
            </w:r>
            <w:r w:rsidR="005B563B">
              <w:rPr>
                <w:rFonts w:ascii="Arial Narrow" w:eastAsia="Calibri" w:hAnsi="Arial Narrow" w:cs="Arial"/>
                <w:iCs/>
                <w:sz w:val="22"/>
                <w:szCs w:val="22"/>
              </w:rPr>
              <w:t>4</w:t>
            </w:r>
            <w:r w:rsidRPr="00A5732D">
              <w:rPr>
                <w:rFonts w:ascii="Arial Narrow" w:eastAsia="Calibri" w:hAnsi="Arial Narrow" w:cs="Arial"/>
                <w:iCs/>
                <w:sz w:val="22"/>
                <w:szCs w:val="22"/>
              </w:rPr>
              <w:t xml:space="preserve">.4 states “Limit or prohibit development or activities in areas lacking water and access roads” </w:t>
            </w:r>
          </w:p>
          <w:p w14:paraId="246EB045" w14:textId="2E1C09D3" w:rsidR="005B563B" w:rsidRPr="00A5732D" w:rsidRDefault="005B563B" w:rsidP="005B563B">
            <w:pPr>
              <w:spacing w:after="0"/>
              <w:rPr>
                <w:rFonts w:ascii="Arial Narrow" w:eastAsia="Calibri" w:hAnsi="Arial Narrow"/>
                <w:iCs/>
                <w:sz w:val="22"/>
                <w:szCs w:val="22"/>
              </w:rPr>
            </w:pPr>
            <w:r w:rsidRPr="005B563B">
              <w:rPr>
                <w:rFonts w:ascii="Arial Narrow" w:eastAsia="Calibri" w:hAnsi="Arial Narrow"/>
                <w:iCs/>
                <w:sz w:val="22"/>
                <w:szCs w:val="22"/>
              </w:rPr>
              <w:t>S 7.5</w:t>
            </w:r>
            <w:r w:rsidRPr="005B563B">
              <w:rPr>
                <w:rFonts w:ascii="Arial Narrow" w:eastAsia="Calibri" w:hAnsi="Arial Narrow"/>
                <w:iCs/>
                <w:sz w:val="22"/>
                <w:szCs w:val="22"/>
              </w:rPr>
              <w:tab/>
              <w:t>Coordinate with water agencies and irrigation districts to explore ways to improve and increase storage capacity and generation efficiency.</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05A5F6B1" w:rsidR="00742FF3" w:rsidRPr="00A84887" w:rsidRDefault="0086290A" w:rsidP="00742FF3">
            <w:pPr>
              <w:spacing w:after="0"/>
              <w:rPr>
                <w:rFonts w:ascii="Arial Narrow" w:eastAsia="Calibri" w:hAnsi="Arial Narrow"/>
                <w:iCs/>
              </w:rPr>
            </w:pPr>
            <w:r w:rsidRPr="00A84887">
              <w:rPr>
                <w:rFonts w:ascii="Arial Narrow" w:eastAsia="Calibri" w:hAnsi="Arial Narrow"/>
                <w:iCs/>
              </w:rPr>
              <w:t>Yes</w:t>
            </w:r>
          </w:p>
        </w:tc>
        <w:tc>
          <w:tcPr>
            <w:tcW w:w="4797" w:type="dxa"/>
          </w:tcPr>
          <w:p w14:paraId="214CE135" w14:textId="3457915D" w:rsidR="0086290A" w:rsidRPr="00A5732D" w:rsidRDefault="0086290A" w:rsidP="0086290A">
            <w:pPr>
              <w:spacing w:after="0"/>
              <w:rPr>
                <w:rFonts w:ascii="Arial Narrow" w:hAnsi="Arial Narrow"/>
                <w:sz w:val="22"/>
                <w:szCs w:val="22"/>
              </w:rPr>
            </w:pPr>
            <w:r w:rsidRPr="00A5732D">
              <w:rPr>
                <w:rFonts w:ascii="Arial Narrow" w:hAnsi="Arial Narrow"/>
                <w:sz w:val="22"/>
                <w:szCs w:val="22"/>
              </w:rPr>
              <w:t>Policy S</w:t>
            </w:r>
            <w:r w:rsidR="00CE1232">
              <w:rPr>
                <w:rFonts w:ascii="Arial Narrow" w:hAnsi="Arial Narrow"/>
                <w:sz w:val="22"/>
                <w:szCs w:val="22"/>
              </w:rPr>
              <w:t>4</w:t>
            </w:r>
            <w:r w:rsidRPr="00A5732D">
              <w:rPr>
                <w:rFonts w:ascii="Arial Narrow" w:hAnsi="Arial Narrow"/>
                <w:sz w:val="22"/>
                <w:szCs w:val="22"/>
              </w:rPr>
              <w:t>.1</w:t>
            </w:r>
            <w:r w:rsidR="00CE1232">
              <w:rPr>
                <w:rFonts w:ascii="Arial Narrow" w:hAnsi="Arial Narrow"/>
                <w:sz w:val="22"/>
                <w:szCs w:val="22"/>
              </w:rPr>
              <w:t>7</w:t>
            </w:r>
            <w:r w:rsidRPr="00A5732D">
              <w:rPr>
                <w:rFonts w:ascii="Arial Narrow" w:hAnsi="Arial Narrow"/>
                <w:sz w:val="22"/>
                <w:szCs w:val="22"/>
              </w:rPr>
              <w:t xml:space="preserve"> Develop a program to use existing reservoirs, tanks, and water wells in the county for emergency fire suppression water sources.</w:t>
            </w:r>
          </w:p>
          <w:p w14:paraId="233FD3EE" w14:textId="7A22BA2A" w:rsidR="00742FF3" w:rsidRPr="00A5732D" w:rsidRDefault="00742FF3" w:rsidP="00742FF3">
            <w:pPr>
              <w:spacing w:after="0"/>
              <w:rPr>
                <w:rFonts w:ascii="Arial Narrow" w:eastAsia="Calibri" w:hAnsi="Arial Narrow"/>
                <w:iCs/>
                <w:sz w:val="22"/>
                <w:szCs w:val="22"/>
              </w:rPr>
            </w:pP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684C67E0" w:rsidR="00742FF3" w:rsidRPr="00143F01" w:rsidRDefault="00DA579A" w:rsidP="00742FF3">
            <w:pPr>
              <w:spacing w:after="0"/>
              <w:rPr>
                <w:rFonts w:ascii="Arial Narrow" w:eastAsia="Calibri" w:hAnsi="Arial Narrow"/>
                <w:iCs/>
              </w:rPr>
            </w:pPr>
            <w:r w:rsidRPr="00143F01">
              <w:rPr>
                <w:rFonts w:ascii="Arial Narrow" w:eastAsia="Calibri" w:hAnsi="Arial Narrow"/>
                <w:iCs/>
              </w:rPr>
              <w:t>Yes</w:t>
            </w:r>
          </w:p>
        </w:tc>
        <w:tc>
          <w:tcPr>
            <w:tcW w:w="4797" w:type="dxa"/>
          </w:tcPr>
          <w:p w14:paraId="051D4744" w14:textId="0DEAFFD4" w:rsidR="003B1813" w:rsidRPr="00A5732D" w:rsidRDefault="003B1813" w:rsidP="00742FF3">
            <w:pPr>
              <w:spacing w:after="0"/>
              <w:rPr>
                <w:rFonts w:ascii="Arial Narrow" w:eastAsia="Calibri" w:hAnsi="Arial Narrow"/>
                <w:iCs/>
                <w:sz w:val="22"/>
                <w:szCs w:val="22"/>
              </w:rPr>
            </w:pPr>
            <w:r w:rsidRPr="00A5732D">
              <w:rPr>
                <w:rFonts w:ascii="Arial Narrow" w:eastAsia="Calibri" w:hAnsi="Arial Narrow"/>
                <w:iCs/>
                <w:sz w:val="22"/>
                <w:szCs w:val="22"/>
              </w:rPr>
              <w:t>Policies S 4.17</w:t>
            </w:r>
            <w:r w:rsidR="00143F01">
              <w:rPr>
                <w:rFonts w:ascii="Arial Narrow" w:eastAsia="Calibri" w:hAnsi="Arial Narrow"/>
                <w:iCs/>
                <w:sz w:val="22"/>
                <w:szCs w:val="22"/>
              </w:rPr>
              <w:t>,</w:t>
            </w:r>
            <w:r w:rsidRPr="00A5732D">
              <w:rPr>
                <w:rFonts w:ascii="Arial Narrow" w:eastAsia="Calibri" w:hAnsi="Arial Narrow"/>
                <w:iCs/>
                <w:sz w:val="22"/>
                <w:szCs w:val="22"/>
              </w:rPr>
              <w:t xml:space="preserve"> S 4.18</w:t>
            </w:r>
            <w:r w:rsidR="00143F01">
              <w:rPr>
                <w:rFonts w:ascii="Arial Narrow" w:eastAsia="Calibri" w:hAnsi="Arial Narrow"/>
                <w:iCs/>
                <w:sz w:val="22"/>
                <w:szCs w:val="22"/>
              </w:rPr>
              <w:t>, and 4.19</w:t>
            </w:r>
            <w:r w:rsidRPr="00A5732D">
              <w:rPr>
                <w:rFonts w:ascii="Arial Narrow" w:eastAsia="Calibri" w:hAnsi="Arial Narrow"/>
                <w:iCs/>
                <w:sz w:val="22"/>
                <w:szCs w:val="22"/>
              </w:rPr>
              <w:t xml:space="preserve"> (page S-</w:t>
            </w:r>
            <w:r w:rsidR="00143F01">
              <w:rPr>
                <w:rFonts w:ascii="Arial Narrow" w:eastAsia="Calibri" w:hAnsi="Arial Narrow"/>
                <w:iCs/>
                <w:sz w:val="22"/>
                <w:szCs w:val="22"/>
              </w:rPr>
              <w:t>20</w:t>
            </w:r>
            <w:r w:rsidRPr="00A5732D">
              <w:rPr>
                <w:rFonts w:ascii="Arial Narrow" w:eastAsia="Calibri" w:hAnsi="Arial Narrow"/>
                <w:iCs/>
                <w:sz w:val="22"/>
                <w:szCs w:val="22"/>
              </w:rPr>
              <w:t>)</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26806033" w:rsidR="00742FF3" w:rsidRPr="007142BF" w:rsidRDefault="009C3E97" w:rsidP="00742FF3">
            <w:pPr>
              <w:spacing w:after="0"/>
              <w:rPr>
                <w:rFonts w:ascii="Arial Narrow" w:eastAsia="Calibri" w:hAnsi="Arial Narrow"/>
                <w:iCs/>
              </w:rPr>
            </w:pPr>
            <w:r w:rsidRPr="007142BF">
              <w:rPr>
                <w:rFonts w:ascii="Arial Narrow" w:eastAsia="Calibri" w:hAnsi="Arial Narrow"/>
                <w:iCs/>
              </w:rPr>
              <w:t>Yes</w:t>
            </w:r>
          </w:p>
        </w:tc>
        <w:tc>
          <w:tcPr>
            <w:tcW w:w="4797" w:type="dxa"/>
          </w:tcPr>
          <w:p w14:paraId="1EBF946E" w14:textId="44570DDA" w:rsidR="003B1813" w:rsidRDefault="009C3E97" w:rsidP="009C3E97">
            <w:pPr>
              <w:pStyle w:val="AlphaList"/>
              <w:numPr>
                <w:ilvl w:val="0"/>
                <w:numId w:val="0"/>
              </w:numPr>
              <w:ind w:left="360"/>
              <w:rPr>
                <w:rFonts w:ascii="Arial Narrow" w:hAnsi="Arial Narrow" w:cs="Arial"/>
                <w:sz w:val="22"/>
                <w:szCs w:val="22"/>
              </w:rPr>
            </w:pPr>
            <w:r w:rsidRPr="00A5732D">
              <w:rPr>
                <w:rFonts w:ascii="Arial Narrow" w:hAnsi="Arial Narrow" w:cs="Arial"/>
                <w:sz w:val="22"/>
                <w:szCs w:val="22"/>
              </w:rPr>
              <w:t>Policy 4.1</w:t>
            </w:r>
            <w:r w:rsidR="007142BF">
              <w:rPr>
                <w:rFonts w:ascii="Arial Narrow" w:hAnsi="Arial Narrow" w:cs="Arial"/>
                <w:sz w:val="22"/>
                <w:szCs w:val="22"/>
              </w:rPr>
              <w:t xml:space="preserve"> (b)</w:t>
            </w:r>
            <w:r w:rsidRPr="00A5732D">
              <w:rPr>
                <w:rFonts w:ascii="Arial Narrow" w:hAnsi="Arial Narrow" w:cs="Arial"/>
                <w:sz w:val="22"/>
                <w:szCs w:val="22"/>
              </w:rPr>
              <w:t xml:space="preserve"> (</w:t>
            </w:r>
            <w:r w:rsidR="00A5732D" w:rsidRPr="00A5732D">
              <w:rPr>
                <w:rFonts w:ascii="Arial Narrow" w:hAnsi="Arial Narrow" w:cs="Arial"/>
                <w:sz w:val="22"/>
                <w:szCs w:val="22"/>
              </w:rPr>
              <w:t>c)</w:t>
            </w:r>
            <w:r w:rsidRPr="00A5732D">
              <w:rPr>
                <w:rFonts w:ascii="Arial Narrow" w:hAnsi="Arial Narrow" w:cs="Arial"/>
                <w:sz w:val="22"/>
                <w:szCs w:val="22"/>
              </w:rPr>
              <w:t xml:space="preserve"> (f) (g) Page S-17,18, </w:t>
            </w:r>
            <w:r w:rsidR="003B1813" w:rsidRPr="00A5732D">
              <w:rPr>
                <w:rFonts w:ascii="Arial Narrow" w:hAnsi="Arial Narrow" w:cs="Arial"/>
                <w:sz w:val="22"/>
                <w:szCs w:val="22"/>
              </w:rPr>
              <w:t xml:space="preserve">and Policy S </w:t>
            </w:r>
            <w:r w:rsidR="00A5732D" w:rsidRPr="00A5732D">
              <w:rPr>
                <w:rFonts w:ascii="Arial Narrow" w:hAnsi="Arial Narrow" w:cs="Arial"/>
                <w:sz w:val="22"/>
                <w:szCs w:val="22"/>
              </w:rPr>
              <w:t>6.30-page</w:t>
            </w:r>
            <w:r w:rsidR="003B1813" w:rsidRPr="00A5732D">
              <w:rPr>
                <w:rFonts w:ascii="Arial Narrow" w:hAnsi="Arial Narrow" w:cs="Arial"/>
                <w:sz w:val="22"/>
                <w:szCs w:val="22"/>
              </w:rPr>
              <w:t xml:space="preserve"> S-26</w:t>
            </w:r>
          </w:p>
          <w:p w14:paraId="1814EBDA" w14:textId="30750A73" w:rsidR="007142BF" w:rsidRPr="00A5732D" w:rsidRDefault="007142BF" w:rsidP="009C3E97">
            <w:pPr>
              <w:pStyle w:val="AlphaList"/>
              <w:numPr>
                <w:ilvl w:val="0"/>
                <w:numId w:val="0"/>
              </w:numPr>
              <w:ind w:left="360"/>
              <w:rPr>
                <w:rFonts w:ascii="Arial Narrow" w:hAnsi="Arial Narrow" w:cs="Arial"/>
                <w:sz w:val="22"/>
                <w:szCs w:val="22"/>
              </w:rPr>
            </w:pPr>
            <w:r>
              <w:rPr>
                <w:rFonts w:ascii="Arial Narrow" w:hAnsi="Arial Narrow" w:cs="Arial"/>
                <w:sz w:val="22"/>
                <w:szCs w:val="22"/>
              </w:rPr>
              <w:t xml:space="preserve">Evacuation needs section page s-58-59 and following maps figure 11-13 etc. cover this section. </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2B658F6F" w:rsidR="00742FF3" w:rsidRPr="007142BF" w:rsidRDefault="002A0A71" w:rsidP="00742FF3">
            <w:pPr>
              <w:spacing w:after="0"/>
              <w:rPr>
                <w:rFonts w:ascii="Arial Narrow" w:eastAsia="Calibri" w:hAnsi="Arial Narrow"/>
                <w:iCs/>
              </w:rPr>
            </w:pPr>
            <w:r w:rsidRPr="007142BF">
              <w:rPr>
                <w:rFonts w:ascii="Arial Narrow" w:eastAsia="Calibri" w:hAnsi="Arial Narrow"/>
                <w:iCs/>
              </w:rPr>
              <w:t>Yes</w:t>
            </w:r>
          </w:p>
        </w:tc>
        <w:tc>
          <w:tcPr>
            <w:tcW w:w="4797" w:type="dxa"/>
          </w:tcPr>
          <w:p w14:paraId="0B5001BC" w14:textId="5054C3AB" w:rsidR="00742FF3" w:rsidRPr="00A5732D" w:rsidRDefault="009201C5" w:rsidP="00742FF3">
            <w:pPr>
              <w:spacing w:after="0"/>
              <w:rPr>
                <w:rFonts w:ascii="Arial Narrow" w:eastAsia="Calibri" w:hAnsi="Arial Narrow"/>
                <w:iCs/>
                <w:sz w:val="22"/>
                <w:szCs w:val="22"/>
              </w:rPr>
            </w:pPr>
            <w:r w:rsidRPr="00A5732D">
              <w:rPr>
                <w:rFonts w:ascii="Arial Narrow" w:eastAsia="Calibri" w:hAnsi="Arial Narrow"/>
                <w:iCs/>
                <w:sz w:val="22"/>
                <w:szCs w:val="22"/>
              </w:rPr>
              <w:t>Policy S-</w:t>
            </w:r>
            <w:r w:rsidR="009C3E97" w:rsidRPr="00A5732D">
              <w:rPr>
                <w:rFonts w:ascii="Arial Narrow" w:eastAsia="Calibri" w:hAnsi="Arial Narrow"/>
                <w:iCs/>
                <w:sz w:val="22"/>
                <w:szCs w:val="22"/>
              </w:rPr>
              <w:t>4</w:t>
            </w:r>
            <w:r w:rsidRPr="00A5732D">
              <w:rPr>
                <w:rFonts w:ascii="Arial Narrow" w:eastAsia="Calibri" w:hAnsi="Arial Narrow"/>
                <w:iCs/>
                <w:sz w:val="22"/>
                <w:szCs w:val="22"/>
              </w:rPr>
              <w:t xml:space="preserve">.1 (e) (f) S </w:t>
            </w:r>
            <w:r w:rsidR="009C3E97" w:rsidRPr="00A5732D">
              <w:rPr>
                <w:rFonts w:ascii="Arial Narrow" w:eastAsia="Calibri" w:hAnsi="Arial Narrow"/>
                <w:iCs/>
                <w:sz w:val="22"/>
                <w:szCs w:val="22"/>
              </w:rPr>
              <w:t>4</w:t>
            </w:r>
            <w:r w:rsidRPr="00A5732D">
              <w:rPr>
                <w:rFonts w:ascii="Arial Narrow" w:eastAsia="Calibri" w:hAnsi="Arial Narrow"/>
                <w:iCs/>
                <w:sz w:val="22"/>
                <w:szCs w:val="22"/>
              </w:rPr>
              <w:t xml:space="preserve">.2 S </w:t>
            </w:r>
            <w:r w:rsidR="009C3E97" w:rsidRPr="00A5732D">
              <w:rPr>
                <w:rFonts w:ascii="Arial Narrow" w:eastAsia="Calibri" w:hAnsi="Arial Narrow"/>
                <w:iCs/>
                <w:sz w:val="22"/>
                <w:szCs w:val="22"/>
              </w:rPr>
              <w:t>4</w:t>
            </w:r>
            <w:r w:rsidRPr="00A5732D">
              <w:rPr>
                <w:rFonts w:ascii="Arial Narrow" w:eastAsia="Calibri" w:hAnsi="Arial Narrow"/>
                <w:iCs/>
                <w:sz w:val="22"/>
                <w:szCs w:val="22"/>
              </w:rPr>
              <w:t xml:space="preserve">.3 </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4323EF68" w:rsidR="00742FF3" w:rsidRPr="007142BF" w:rsidRDefault="009C3E97" w:rsidP="00742FF3">
            <w:pPr>
              <w:spacing w:after="0"/>
              <w:rPr>
                <w:rFonts w:ascii="Arial Narrow" w:eastAsia="Calibri" w:hAnsi="Arial Narrow"/>
                <w:iCs/>
              </w:rPr>
            </w:pPr>
            <w:r w:rsidRPr="007142BF">
              <w:rPr>
                <w:rFonts w:ascii="Arial Narrow" w:eastAsia="Calibri" w:hAnsi="Arial Narrow"/>
                <w:iCs/>
              </w:rPr>
              <w:t>Yes</w:t>
            </w:r>
          </w:p>
        </w:tc>
        <w:tc>
          <w:tcPr>
            <w:tcW w:w="4797" w:type="dxa"/>
          </w:tcPr>
          <w:p w14:paraId="1F8C589B" w14:textId="6AF1B959" w:rsidR="009C3E97" w:rsidRPr="00A5732D" w:rsidRDefault="003B1813" w:rsidP="00742FF3">
            <w:pPr>
              <w:spacing w:after="0"/>
              <w:rPr>
                <w:rFonts w:ascii="Arial Narrow" w:eastAsia="Calibri" w:hAnsi="Arial Narrow"/>
                <w:iCs/>
                <w:sz w:val="22"/>
                <w:szCs w:val="22"/>
              </w:rPr>
            </w:pPr>
            <w:r w:rsidRPr="00A5732D">
              <w:rPr>
                <w:rFonts w:ascii="Arial Narrow" w:eastAsia="Calibri" w:hAnsi="Arial Narrow"/>
                <w:iCs/>
                <w:sz w:val="22"/>
                <w:szCs w:val="22"/>
              </w:rPr>
              <w:t xml:space="preserve">Policy S </w:t>
            </w:r>
            <w:r w:rsidR="007142BF">
              <w:rPr>
                <w:rFonts w:ascii="Arial Narrow" w:eastAsia="Calibri" w:hAnsi="Arial Narrow"/>
                <w:iCs/>
                <w:sz w:val="22"/>
                <w:szCs w:val="22"/>
              </w:rPr>
              <w:t>4</w:t>
            </w:r>
            <w:r w:rsidRPr="00A5732D">
              <w:rPr>
                <w:rFonts w:ascii="Arial Narrow" w:eastAsia="Calibri" w:hAnsi="Arial Narrow"/>
                <w:iCs/>
                <w:sz w:val="22"/>
                <w:szCs w:val="22"/>
              </w:rPr>
              <w:t xml:space="preserve">.2 (page </w:t>
            </w:r>
            <w:r w:rsidR="00184205">
              <w:rPr>
                <w:rFonts w:ascii="Arial Narrow" w:eastAsia="Calibri" w:hAnsi="Arial Narrow"/>
                <w:iCs/>
                <w:sz w:val="22"/>
                <w:szCs w:val="22"/>
              </w:rPr>
              <w:t>SE-</w:t>
            </w:r>
            <w:r w:rsidR="007142BF">
              <w:rPr>
                <w:rFonts w:ascii="Arial Narrow" w:eastAsia="Calibri" w:hAnsi="Arial Narrow"/>
                <w:iCs/>
                <w:sz w:val="22"/>
                <w:szCs w:val="22"/>
              </w:rPr>
              <w:t>18</w:t>
            </w:r>
            <w:r w:rsidRPr="00A5732D">
              <w:rPr>
                <w:rFonts w:ascii="Arial Narrow" w:eastAsia="Calibri" w:hAnsi="Arial Narrow"/>
                <w:iCs/>
                <w:sz w:val="22"/>
                <w:szCs w:val="22"/>
              </w:rPr>
              <w:t>)</w:t>
            </w:r>
            <w:r w:rsidR="009C3E97" w:rsidRPr="00A5732D">
              <w:rPr>
                <w:rFonts w:ascii="Arial Narrow" w:hAnsi="Arial Narrow"/>
                <w:sz w:val="22"/>
                <w:szCs w:val="22"/>
              </w:rPr>
              <w:t xml:space="preserve"> </w:t>
            </w:r>
            <w:r w:rsidR="009C3E97" w:rsidRPr="00A5732D">
              <w:rPr>
                <w:rFonts w:ascii="Arial Narrow" w:eastAsia="Calibri" w:hAnsi="Arial Narrow"/>
                <w:iCs/>
                <w:sz w:val="22"/>
                <w:szCs w:val="22"/>
              </w:rPr>
              <w:t>Require continued long-term operation and maintenance of fuel breaks, brush management, controlled burning, revegetation, and fire roads by Riverside County and private landowners.</w:t>
            </w:r>
          </w:p>
          <w:p w14:paraId="69B23733" w14:textId="572AF412" w:rsidR="004F18D9" w:rsidRPr="00A5732D" w:rsidRDefault="003B1813" w:rsidP="00742FF3">
            <w:pPr>
              <w:spacing w:after="0"/>
              <w:rPr>
                <w:rFonts w:ascii="Arial Narrow" w:eastAsia="Calibri" w:hAnsi="Arial Narrow"/>
                <w:iCs/>
                <w:sz w:val="22"/>
                <w:szCs w:val="22"/>
              </w:rPr>
            </w:pPr>
            <w:r w:rsidRPr="00A5732D">
              <w:rPr>
                <w:rFonts w:ascii="Arial Narrow" w:eastAsia="Calibri" w:hAnsi="Arial Narrow"/>
                <w:iCs/>
                <w:sz w:val="22"/>
                <w:szCs w:val="22"/>
              </w:rPr>
              <w:t xml:space="preserve">Policy S </w:t>
            </w:r>
            <w:r w:rsidR="007142BF">
              <w:rPr>
                <w:rFonts w:ascii="Arial Narrow" w:eastAsia="Calibri" w:hAnsi="Arial Narrow"/>
                <w:iCs/>
                <w:sz w:val="22"/>
                <w:szCs w:val="22"/>
              </w:rPr>
              <w:t>4</w:t>
            </w:r>
            <w:r w:rsidRPr="00A5732D">
              <w:rPr>
                <w:rFonts w:ascii="Arial Narrow" w:eastAsia="Calibri" w:hAnsi="Arial Narrow"/>
                <w:iCs/>
                <w:sz w:val="22"/>
                <w:szCs w:val="22"/>
              </w:rPr>
              <w:t>.12 (page</w:t>
            </w:r>
            <w:r w:rsidR="007142BF">
              <w:rPr>
                <w:rFonts w:ascii="Arial Narrow" w:eastAsia="Calibri" w:hAnsi="Arial Narrow"/>
                <w:iCs/>
                <w:sz w:val="22"/>
                <w:szCs w:val="22"/>
              </w:rPr>
              <w:t xml:space="preserve"> </w:t>
            </w:r>
            <w:r w:rsidRPr="00A5732D">
              <w:rPr>
                <w:rFonts w:ascii="Arial Narrow" w:eastAsia="Calibri" w:hAnsi="Arial Narrow"/>
                <w:iCs/>
                <w:sz w:val="22"/>
                <w:szCs w:val="22"/>
              </w:rPr>
              <w:t>S-19).</w:t>
            </w:r>
            <w:r w:rsidR="009C3E97" w:rsidRPr="00A5732D">
              <w:rPr>
                <w:rFonts w:ascii="Arial Narrow" w:hAnsi="Arial Narrow"/>
                <w:sz w:val="22"/>
                <w:szCs w:val="22"/>
              </w:rPr>
              <w:t xml:space="preserve"> </w:t>
            </w:r>
            <w:r w:rsidR="009C3E97" w:rsidRPr="00A5732D">
              <w:rPr>
                <w:rFonts w:ascii="Arial Narrow" w:eastAsia="Calibri" w:hAnsi="Arial Narrow"/>
                <w:iCs/>
                <w:sz w:val="22"/>
                <w:szCs w:val="22"/>
              </w:rPr>
              <w:t>Identify existing public and private roadways in fire hazard areas not in compliance with contemporary fire-safe standards, including road standards, vegetation clearance, and other requirements of Sections 1273 and 1274 of the California Code of Regulations to the extent resources are available. Work at Retrofitting County-owned roadways as needed to meet current standards and require private property owners to do the same, to the extent feasible and given the absence of other site constraints.</w:t>
            </w:r>
          </w:p>
        </w:tc>
      </w:tr>
      <w:tr w:rsidR="00742FF3" w14:paraId="635A98CB" w14:textId="77777777" w:rsidTr="002A0A71">
        <w:tc>
          <w:tcPr>
            <w:tcW w:w="4796" w:type="dxa"/>
            <w:vAlign w:val="center"/>
          </w:tcPr>
          <w:p w14:paraId="16BD0652" w14:textId="59B1CAE9" w:rsidR="00742FF3" w:rsidRDefault="00742FF3" w:rsidP="002A0A71">
            <w:pPr>
              <w:spacing w:after="0"/>
              <w:jc w:val="center"/>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7003DE2D" w:rsidR="00742FF3" w:rsidRPr="007142BF" w:rsidRDefault="005658C8" w:rsidP="00742FF3">
            <w:pPr>
              <w:spacing w:after="0"/>
              <w:rPr>
                <w:rFonts w:ascii="Arial Narrow" w:eastAsia="Calibri" w:hAnsi="Arial Narrow"/>
                <w:iCs/>
              </w:rPr>
            </w:pPr>
            <w:r w:rsidRPr="007142BF">
              <w:rPr>
                <w:rFonts w:ascii="Arial Narrow" w:eastAsia="Calibri" w:hAnsi="Arial Narrow"/>
                <w:iCs/>
              </w:rPr>
              <w:t>Yes</w:t>
            </w:r>
          </w:p>
        </w:tc>
        <w:tc>
          <w:tcPr>
            <w:tcW w:w="4797" w:type="dxa"/>
          </w:tcPr>
          <w:p w14:paraId="0C458DB9" w14:textId="7523FFD7" w:rsidR="003B1813" w:rsidRPr="00181B2B" w:rsidRDefault="003B1813" w:rsidP="005658C8">
            <w:pPr>
              <w:spacing w:after="0"/>
              <w:rPr>
                <w:rFonts w:ascii="Arial Narrow" w:eastAsia="Calibri" w:hAnsi="Arial Narrow"/>
                <w:iCs/>
                <w:sz w:val="22"/>
                <w:szCs w:val="22"/>
              </w:rPr>
            </w:pPr>
            <w:r w:rsidRPr="00181B2B">
              <w:rPr>
                <w:rFonts w:ascii="Arial Narrow" w:eastAsia="Calibri" w:hAnsi="Arial Narrow"/>
                <w:iCs/>
                <w:sz w:val="22"/>
                <w:szCs w:val="22"/>
              </w:rPr>
              <w:t>Policy S 4.1(g) on page S-1</w:t>
            </w:r>
            <w:r w:rsidR="007142BF">
              <w:rPr>
                <w:rFonts w:ascii="Arial Narrow" w:eastAsia="Calibri" w:hAnsi="Arial Narrow"/>
                <w:iCs/>
                <w:sz w:val="22"/>
                <w:szCs w:val="22"/>
              </w:rPr>
              <w:t>8</w:t>
            </w:r>
            <w:r w:rsidRPr="00181B2B">
              <w:rPr>
                <w:rFonts w:ascii="Arial Narrow" w:eastAsia="Calibri" w:hAnsi="Arial Narrow"/>
                <w:iCs/>
                <w:sz w:val="22"/>
                <w:szCs w:val="22"/>
              </w:rPr>
              <w:t>.</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794055BF" w:rsidR="00742FF3" w:rsidRPr="007142BF" w:rsidRDefault="005658C8" w:rsidP="00742FF3">
            <w:pPr>
              <w:spacing w:after="0"/>
              <w:rPr>
                <w:rFonts w:ascii="Arial Narrow" w:eastAsia="Calibri" w:hAnsi="Arial Narrow"/>
                <w:iCs/>
              </w:rPr>
            </w:pPr>
            <w:r w:rsidRPr="007142BF">
              <w:rPr>
                <w:rFonts w:ascii="Arial Narrow" w:eastAsia="Calibri" w:hAnsi="Arial Narrow"/>
                <w:iCs/>
              </w:rPr>
              <w:t>Yes</w:t>
            </w:r>
          </w:p>
        </w:tc>
        <w:tc>
          <w:tcPr>
            <w:tcW w:w="4797" w:type="dxa"/>
          </w:tcPr>
          <w:p w14:paraId="245A4D25" w14:textId="7F9B492A" w:rsidR="003B1813" w:rsidRPr="00181B2B" w:rsidRDefault="003B1813" w:rsidP="00742FF3">
            <w:pPr>
              <w:spacing w:after="0"/>
              <w:rPr>
                <w:rFonts w:ascii="Arial Narrow" w:eastAsia="Calibri" w:hAnsi="Arial Narrow"/>
                <w:iCs/>
                <w:sz w:val="22"/>
                <w:szCs w:val="22"/>
              </w:rPr>
            </w:pPr>
            <w:r w:rsidRPr="00181B2B">
              <w:rPr>
                <w:rFonts w:ascii="Arial Narrow" w:eastAsia="Calibri" w:hAnsi="Arial Narrow"/>
                <w:iCs/>
                <w:sz w:val="22"/>
                <w:szCs w:val="22"/>
              </w:rPr>
              <w:t>Policy S 4.2 (page S-1</w:t>
            </w:r>
            <w:r w:rsidR="007142BF">
              <w:rPr>
                <w:rFonts w:ascii="Arial Narrow" w:eastAsia="Calibri" w:hAnsi="Arial Narrow"/>
                <w:iCs/>
                <w:sz w:val="22"/>
                <w:szCs w:val="22"/>
              </w:rPr>
              <w:t>8</w:t>
            </w:r>
            <w:r w:rsidRPr="00181B2B">
              <w:rPr>
                <w:rFonts w:ascii="Arial Narrow" w:eastAsia="Calibri" w:hAnsi="Arial Narrow"/>
                <w:iCs/>
                <w:sz w:val="22"/>
                <w:szCs w:val="22"/>
              </w:rPr>
              <w:t>)</w:t>
            </w:r>
            <w:r w:rsidR="008F08EA" w:rsidRPr="00181B2B">
              <w:rPr>
                <w:rFonts w:ascii="Arial Narrow" w:eastAsia="Calibri" w:hAnsi="Arial Narrow"/>
                <w:iCs/>
                <w:sz w:val="22"/>
                <w:szCs w:val="22"/>
              </w:rPr>
              <w:t xml:space="preserve"> Require continued long-term operation and maintenance of fuel breaks, brush </w:t>
            </w:r>
            <w:r w:rsidR="008F08EA" w:rsidRPr="00181B2B">
              <w:rPr>
                <w:rFonts w:ascii="Arial Narrow" w:eastAsia="Calibri" w:hAnsi="Arial Narrow"/>
                <w:iCs/>
                <w:sz w:val="22"/>
                <w:szCs w:val="22"/>
              </w:rPr>
              <w:lastRenderedPageBreak/>
              <w:t>management, controlled burning, revegetation, and fire roads by Riverside County and private landowners.</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66FF7C7C" w:rsidR="00742FF3" w:rsidRPr="00A47698" w:rsidRDefault="00A47698" w:rsidP="00742FF3">
            <w:pPr>
              <w:spacing w:after="0"/>
              <w:rPr>
                <w:rFonts w:ascii="Arial Narrow" w:eastAsia="Calibri" w:hAnsi="Arial Narrow"/>
                <w:iCs/>
              </w:rPr>
            </w:pPr>
            <w:r w:rsidRPr="00A47698">
              <w:rPr>
                <w:rFonts w:ascii="Arial Narrow" w:eastAsia="Calibri" w:hAnsi="Arial Narrow"/>
                <w:iCs/>
              </w:rPr>
              <w:t>Yes</w:t>
            </w:r>
          </w:p>
        </w:tc>
        <w:tc>
          <w:tcPr>
            <w:tcW w:w="4797" w:type="dxa"/>
          </w:tcPr>
          <w:p w14:paraId="510066E0" w14:textId="53C3304B" w:rsidR="003B1813" w:rsidRPr="00A5732D" w:rsidRDefault="00A47698" w:rsidP="00742FF3">
            <w:pPr>
              <w:spacing w:after="0"/>
              <w:rPr>
                <w:rFonts w:ascii="Arial Narrow" w:eastAsia="Calibri" w:hAnsi="Arial Narrow"/>
                <w:iCs/>
                <w:sz w:val="22"/>
                <w:szCs w:val="22"/>
              </w:rPr>
            </w:pPr>
            <w:r w:rsidRPr="00A5732D">
              <w:rPr>
                <w:rFonts w:ascii="Arial Narrow" w:eastAsia="Calibri" w:hAnsi="Arial Narrow"/>
                <w:iCs/>
                <w:sz w:val="22"/>
                <w:szCs w:val="22"/>
              </w:rPr>
              <w:t xml:space="preserve">FIRE HAZARD SEVERITY ZONES (WEST COUNTY) AND EMERGENCY SERVICE FACILITIES </w:t>
            </w:r>
            <w:r w:rsidR="003B1813" w:rsidRPr="00A5732D">
              <w:rPr>
                <w:rFonts w:ascii="Arial Narrow" w:eastAsia="Calibri" w:hAnsi="Arial Narrow"/>
                <w:iCs/>
                <w:sz w:val="22"/>
                <w:szCs w:val="22"/>
              </w:rPr>
              <w:t>See Figure 7 on page S-47</w:t>
            </w:r>
            <w:r w:rsidR="007142BF">
              <w:rPr>
                <w:rFonts w:ascii="Arial Narrow" w:eastAsia="Calibri" w:hAnsi="Arial Narrow"/>
                <w:iCs/>
                <w:sz w:val="22"/>
                <w:szCs w:val="22"/>
              </w:rPr>
              <w:t xml:space="preserve"> Figure </w:t>
            </w:r>
            <w:r w:rsidR="00941367">
              <w:rPr>
                <w:rFonts w:ascii="Arial Narrow" w:eastAsia="Calibri" w:hAnsi="Arial Narrow"/>
                <w:iCs/>
                <w:sz w:val="22"/>
                <w:szCs w:val="22"/>
              </w:rPr>
              <w:t>7-page</w:t>
            </w:r>
            <w:r w:rsidR="007142BF">
              <w:rPr>
                <w:rFonts w:ascii="Arial Narrow" w:eastAsia="Calibri" w:hAnsi="Arial Narrow"/>
                <w:iCs/>
                <w:sz w:val="22"/>
                <w:szCs w:val="22"/>
              </w:rPr>
              <w:t xml:space="preserve"> 48</w:t>
            </w:r>
          </w:p>
        </w:tc>
      </w:tr>
      <w:tr w:rsidR="00742FF3" w14:paraId="6ABC536E" w14:textId="77777777" w:rsidTr="002C3156">
        <w:tc>
          <w:tcPr>
            <w:tcW w:w="4796" w:type="dxa"/>
            <w:vAlign w:val="center"/>
          </w:tcPr>
          <w:p w14:paraId="3FB02DC1" w14:textId="1181AD91" w:rsidR="00742FF3" w:rsidRDefault="00742FF3" w:rsidP="002C3156">
            <w:pPr>
              <w:spacing w:after="0"/>
              <w:jc w:val="center"/>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07F7226" w:rsidR="00742FF3" w:rsidRPr="00941367" w:rsidRDefault="003C0586" w:rsidP="00742FF3">
            <w:pPr>
              <w:spacing w:after="0"/>
              <w:rPr>
                <w:rFonts w:ascii="Arial Narrow" w:eastAsia="Calibri" w:hAnsi="Arial Narrow"/>
                <w:iCs/>
              </w:rPr>
            </w:pPr>
            <w:r w:rsidRPr="00941367">
              <w:rPr>
                <w:rFonts w:ascii="Arial Narrow" w:eastAsia="Calibri" w:hAnsi="Arial Narrow"/>
                <w:iCs/>
              </w:rPr>
              <w:t>Yes</w:t>
            </w:r>
          </w:p>
        </w:tc>
        <w:tc>
          <w:tcPr>
            <w:tcW w:w="4797" w:type="dxa"/>
          </w:tcPr>
          <w:p w14:paraId="509E7A08" w14:textId="3AB26322" w:rsidR="00742FF3" w:rsidRPr="00A5732D" w:rsidRDefault="00184205" w:rsidP="003C0586">
            <w:pPr>
              <w:spacing w:after="0"/>
              <w:rPr>
                <w:rFonts w:ascii="Arial Narrow" w:eastAsia="Calibri" w:hAnsi="Arial Narrow"/>
                <w:iCs/>
                <w:sz w:val="22"/>
                <w:szCs w:val="22"/>
              </w:rPr>
            </w:pPr>
            <w:r>
              <w:rPr>
                <w:rFonts w:ascii="Arial Narrow" w:eastAsia="Calibri" w:hAnsi="Arial Narrow"/>
                <w:iCs/>
                <w:sz w:val="22"/>
                <w:szCs w:val="22"/>
              </w:rPr>
              <w:t xml:space="preserve">Policy </w:t>
            </w:r>
            <w:r w:rsidR="003C0586" w:rsidRPr="00A5732D">
              <w:rPr>
                <w:rFonts w:ascii="Arial Narrow" w:eastAsia="Calibri" w:hAnsi="Arial Narrow"/>
                <w:iCs/>
                <w:sz w:val="22"/>
                <w:szCs w:val="22"/>
              </w:rPr>
              <w:t xml:space="preserve">S </w:t>
            </w:r>
            <w:r w:rsidR="00D969D4">
              <w:rPr>
                <w:rFonts w:ascii="Arial Narrow" w:eastAsia="Calibri" w:hAnsi="Arial Narrow"/>
                <w:iCs/>
                <w:sz w:val="22"/>
                <w:szCs w:val="22"/>
              </w:rPr>
              <w:t>4</w:t>
            </w:r>
            <w:r w:rsidR="003C0586" w:rsidRPr="00A5732D">
              <w:rPr>
                <w:rFonts w:ascii="Arial Narrow" w:eastAsia="Calibri" w:hAnsi="Arial Narrow"/>
                <w:iCs/>
                <w:sz w:val="22"/>
                <w:szCs w:val="22"/>
              </w:rPr>
              <w:t>.5</w:t>
            </w:r>
            <w:r>
              <w:rPr>
                <w:rFonts w:ascii="Arial Narrow" w:eastAsia="Calibri" w:hAnsi="Arial Narrow"/>
                <w:iCs/>
                <w:sz w:val="22"/>
                <w:szCs w:val="22"/>
              </w:rPr>
              <w:t xml:space="preserve"> Page SE </w:t>
            </w:r>
            <w:r w:rsidR="00D969D4">
              <w:rPr>
                <w:rFonts w:ascii="Arial Narrow" w:eastAsia="Calibri" w:hAnsi="Arial Narrow"/>
                <w:iCs/>
                <w:sz w:val="22"/>
                <w:szCs w:val="22"/>
              </w:rPr>
              <w:t>18</w:t>
            </w:r>
            <w:r w:rsidR="003C0586" w:rsidRPr="00A5732D">
              <w:rPr>
                <w:rFonts w:ascii="Arial Narrow" w:eastAsia="Calibri" w:hAnsi="Arial Narrow"/>
                <w:iCs/>
                <w:sz w:val="22"/>
                <w:szCs w:val="22"/>
              </w:rPr>
              <w:tab/>
            </w:r>
            <w:r w:rsidR="008F08EA" w:rsidRPr="00A5732D">
              <w:rPr>
                <w:rFonts w:ascii="Arial Narrow" w:eastAsia="Calibri" w:hAnsi="Arial Narrow"/>
                <w:iCs/>
                <w:sz w:val="22"/>
                <w:szCs w:val="22"/>
              </w:rPr>
              <w:t>Require proposed development in High or Very High Fire Hazard Severity Zones to be located where fire and emergency services are available or will be constructed as part of the proposed development activities, to the extent such locations are available. These services should all meet the minimum travel times identified in Riverside County Fire Department Fire Protection and Emergency Management Services’ Strategic Master Plan.</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503C0776" w:rsidR="00742FF3" w:rsidRPr="001062D8" w:rsidRDefault="003C0586" w:rsidP="00742FF3">
            <w:pPr>
              <w:spacing w:after="0"/>
              <w:rPr>
                <w:rFonts w:ascii="Arial Narrow" w:eastAsia="Calibri" w:hAnsi="Arial Narrow"/>
                <w:iCs/>
              </w:rPr>
            </w:pPr>
            <w:r w:rsidRPr="001062D8">
              <w:rPr>
                <w:rFonts w:ascii="Arial Narrow" w:eastAsia="Calibri" w:hAnsi="Arial Narrow"/>
                <w:iCs/>
              </w:rPr>
              <w:t>Yes</w:t>
            </w:r>
          </w:p>
        </w:tc>
        <w:tc>
          <w:tcPr>
            <w:tcW w:w="4797" w:type="dxa"/>
          </w:tcPr>
          <w:p w14:paraId="7C4F1BB6" w14:textId="73F2F396" w:rsidR="000908A8" w:rsidRPr="00FA63A3" w:rsidRDefault="000908A8" w:rsidP="000908A8">
            <w:pPr>
              <w:pStyle w:val="Policies"/>
              <w:ind w:left="0" w:firstLine="0"/>
              <w:rPr>
                <w:rFonts w:ascii="Arial Narrow" w:hAnsi="Arial Narrow" w:cs="Arial"/>
                <w:szCs w:val="22"/>
              </w:rPr>
            </w:pPr>
            <w:r w:rsidRPr="00FA63A3">
              <w:rPr>
                <w:rFonts w:ascii="Arial Narrow" w:hAnsi="Arial Narrow" w:cs="Arial"/>
                <w:szCs w:val="22"/>
              </w:rPr>
              <w:t>Policy S</w:t>
            </w:r>
            <w:r w:rsidR="001062D8">
              <w:rPr>
                <w:rFonts w:ascii="Arial Narrow" w:hAnsi="Arial Narrow" w:cs="Arial"/>
                <w:szCs w:val="22"/>
              </w:rPr>
              <w:t>4</w:t>
            </w:r>
            <w:r w:rsidRPr="00FA63A3">
              <w:rPr>
                <w:rFonts w:ascii="Arial Narrow" w:hAnsi="Arial Narrow" w:cs="Arial"/>
                <w:szCs w:val="22"/>
              </w:rPr>
              <w:t>.</w:t>
            </w:r>
            <w:r w:rsidR="00F46E23" w:rsidRPr="00FA63A3">
              <w:rPr>
                <w:rFonts w:ascii="Arial Narrow" w:hAnsi="Arial Narrow" w:cs="Arial"/>
                <w:szCs w:val="22"/>
              </w:rPr>
              <w:t>2</w:t>
            </w:r>
            <w:r w:rsidR="001062D8">
              <w:rPr>
                <w:rFonts w:ascii="Arial Narrow" w:hAnsi="Arial Narrow" w:cs="Arial"/>
                <w:szCs w:val="22"/>
              </w:rPr>
              <w:t>5</w:t>
            </w:r>
            <w:r w:rsidR="003028CC" w:rsidRPr="00FA63A3">
              <w:rPr>
                <w:rFonts w:ascii="Arial Narrow" w:hAnsi="Arial Narrow" w:cs="Arial"/>
                <w:szCs w:val="22"/>
              </w:rPr>
              <w:t xml:space="preserve"> </w:t>
            </w:r>
            <w:r w:rsidRPr="00FA63A3">
              <w:rPr>
                <w:rFonts w:ascii="Arial Narrow" w:hAnsi="Arial Narrow" w:cs="Arial"/>
                <w:szCs w:val="22"/>
              </w:rPr>
              <w:t>Implement a long-term fire protection training and education program for government agencies and communities.</w:t>
            </w:r>
          </w:p>
          <w:p w14:paraId="2F49FEB7" w14:textId="0491BEB0" w:rsidR="00742FF3" w:rsidRPr="00FA63A3" w:rsidRDefault="00742FF3" w:rsidP="00742FF3">
            <w:pPr>
              <w:spacing w:after="0"/>
              <w:rPr>
                <w:rFonts w:ascii="Arial Narrow" w:eastAsia="Calibri" w:hAnsi="Arial Narrow" w:cs="Arial"/>
                <w:iCs/>
                <w:sz w:val="22"/>
                <w:szCs w:val="22"/>
              </w:rPr>
            </w:pPr>
          </w:p>
        </w:tc>
      </w:tr>
      <w:tr w:rsidR="00742FF3" w14:paraId="310EF726" w14:textId="77777777" w:rsidTr="00476761">
        <w:tc>
          <w:tcPr>
            <w:tcW w:w="4796" w:type="dxa"/>
            <w:vAlign w:val="center"/>
          </w:tcPr>
          <w:p w14:paraId="33D478F5" w14:textId="231BE1B4" w:rsidR="00742FF3" w:rsidRDefault="00742FF3" w:rsidP="00476761">
            <w:pPr>
              <w:spacing w:after="0"/>
              <w:jc w:val="center"/>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729C040C" w:rsidR="00742FF3" w:rsidRPr="001062D8" w:rsidRDefault="00591C4B" w:rsidP="00742FF3">
            <w:pPr>
              <w:spacing w:after="0"/>
              <w:rPr>
                <w:rFonts w:ascii="Arial Narrow" w:eastAsia="Calibri" w:hAnsi="Arial Narrow"/>
                <w:iCs/>
              </w:rPr>
            </w:pPr>
            <w:r w:rsidRPr="001062D8">
              <w:rPr>
                <w:rFonts w:ascii="Arial Narrow" w:eastAsia="Calibri" w:hAnsi="Arial Narrow"/>
                <w:iCs/>
              </w:rPr>
              <w:t>Yes</w:t>
            </w:r>
          </w:p>
        </w:tc>
        <w:tc>
          <w:tcPr>
            <w:tcW w:w="4797" w:type="dxa"/>
          </w:tcPr>
          <w:p w14:paraId="7682E70A" w14:textId="7FBF1B92" w:rsidR="001062D8" w:rsidRDefault="001062D8" w:rsidP="00EE03A6">
            <w:pPr>
              <w:pStyle w:val="Policies"/>
              <w:ind w:left="0" w:firstLine="0"/>
              <w:rPr>
                <w:rFonts w:ascii="Arial Narrow" w:eastAsia="Calibri" w:hAnsi="Arial Narrow" w:cs="Arial"/>
                <w:iCs/>
                <w:szCs w:val="22"/>
              </w:rPr>
            </w:pPr>
            <w:r w:rsidRPr="001062D8">
              <w:rPr>
                <w:rFonts w:ascii="Arial Narrow" w:eastAsia="Calibri" w:hAnsi="Arial Narrow" w:cs="Arial"/>
                <w:iCs/>
                <w:szCs w:val="22"/>
              </w:rPr>
              <w:t>S 4.19</w:t>
            </w:r>
            <w:r w:rsidRPr="001062D8">
              <w:rPr>
                <w:rFonts w:ascii="Arial Narrow" w:eastAsia="Calibri" w:hAnsi="Arial Narrow" w:cs="Arial"/>
                <w:iCs/>
                <w:szCs w:val="22"/>
              </w:rPr>
              <w:tab/>
              <w:t>Continue to use the Riverside County Fire Department Fire Protection Plan and Emergency Medical Services (EMS) Strategic Master Plan as the foundational document to implement the Safety Element’s goals and objectives.</w:t>
            </w:r>
          </w:p>
          <w:p w14:paraId="75834340" w14:textId="47B7F01A" w:rsidR="001062D8" w:rsidRDefault="001062D8" w:rsidP="00EE03A6">
            <w:pPr>
              <w:pStyle w:val="Policies"/>
              <w:ind w:left="0" w:firstLine="0"/>
              <w:rPr>
                <w:rFonts w:ascii="Arial Narrow" w:eastAsia="Calibri" w:hAnsi="Arial Narrow" w:cs="Arial"/>
                <w:iCs/>
                <w:szCs w:val="22"/>
              </w:rPr>
            </w:pPr>
            <w:r w:rsidRPr="001062D8">
              <w:rPr>
                <w:rFonts w:ascii="Arial Narrow" w:eastAsia="Calibri" w:hAnsi="Arial Narrow" w:cs="Arial"/>
                <w:iCs/>
                <w:szCs w:val="22"/>
              </w:rPr>
              <w:t>S 4.24</w:t>
            </w:r>
            <w:r w:rsidRPr="001062D8">
              <w:rPr>
                <w:rFonts w:ascii="Arial Narrow" w:eastAsia="Calibri" w:hAnsi="Arial Narrow" w:cs="Arial"/>
                <w:iCs/>
                <w:szCs w:val="22"/>
              </w:rPr>
              <w:tab/>
              <w:t>Implement a regional coordination program to increase support for coordination among fire protection and emergency service providers.</w:t>
            </w:r>
          </w:p>
          <w:p w14:paraId="1D2619D0" w14:textId="4EF3AEBC" w:rsidR="001062D8" w:rsidRPr="00FA63A3" w:rsidRDefault="001062D8" w:rsidP="00EE03A6">
            <w:pPr>
              <w:pStyle w:val="Policies"/>
              <w:ind w:left="0" w:firstLine="0"/>
              <w:rPr>
                <w:rFonts w:ascii="Arial Narrow" w:eastAsia="Calibri" w:hAnsi="Arial Narrow" w:cs="Arial"/>
                <w:iCs/>
                <w:szCs w:val="22"/>
              </w:rPr>
            </w:pPr>
            <w:r w:rsidRPr="001062D8">
              <w:rPr>
                <w:rFonts w:ascii="Arial Narrow" w:eastAsia="Calibri" w:hAnsi="Arial Narrow" w:cs="Arial"/>
                <w:iCs/>
                <w:szCs w:val="22"/>
              </w:rPr>
              <w:t>S 4.22</w:t>
            </w:r>
            <w:r w:rsidRPr="001062D8">
              <w:rPr>
                <w:rFonts w:ascii="Arial Narrow" w:eastAsia="Calibri" w:hAnsi="Arial Narrow" w:cs="Arial"/>
                <w:iCs/>
                <w:szCs w:val="22"/>
              </w:rPr>
              <w:tab/>
              <w:t>Ensure that the Riverside County Fire Department has appropriate municipal staffing and fire protection planning staff to address development pressure and adequately respond to expected future fire protection needs.</w:t>
            </w:r>
          </w:p>
          <w:p w14:paraId="3603A047" w14:textId="6B2FAACC" w:rsidR="003D47D1" w:rsidRPr="00FA63A3" w:rsidRDefault="003D47D1" w:rsidP="00EE03A6">
            <w:pPr>
              <w:pStyle w:val="Policies"/>
              <w:ind w:left="0" w:firstLine="0"/>
              <w:rPr>
                <w:rFonts w:ascii="Arial Narrow" w:hAnsi="Arial Narrow" w:cs="Arial"/>
                <w:szCs w:val="22"/>
              </w:rPr>
            </w:pPr>
            <w:r w:rsidRPr="00FA63A3">
              <w:rPr>
                <w:rFonts w:ascii="Arial Narrow" w:hAnsi="Arial Narrow" w:cs="Arial"/>
                <w:szCs w:val="22"/>
              </w:rPr>
              <w:lastRenderedPageBreak/>
              <w:t xml:space="preserve">S </w:t>
            </w:r>
            <w:r w:rsidR="001062D8">
              <w:rPr>
                <w:rFonts w:ascii="Arial Narrow" w:hAnsi="Arial Narrow" w:cs="Arial"/>
                <w:szCs w:val="22"/>
              </w:rPr>
              <w:t>4</w:t>
            </w:r>
            <w:r w:rsidRPr="00FA63A3">
              <w:rPr>
                <w:rFonts w:ascii="Arial Narrow" w:hAnsi="Arial Narrow" w:cs="Arial"/>
                <w:szCs w:val="22"/>
              </w:rPr>
              <w:t>.23</w:t>
            </w:r>
            <w:r w:rsidRPr="00FA63A3">
              <w:rPr>
                <w:rFonts w:ascii="Arial Narrow" w:hAnsi="Arial Narrow" w:cs="Arial"/>
                <w:szCs w:val="22"/>
              </w:rPr>
              <w:tab/>
              <w:t>Implement a regional coordination program to increase support for coordination among fire protection and emergency service providers.</w:t>
            </w:r>
          </w:p>
          <w:p w14:paraId="00EEE5D5" w14:textId="2BC17C1B" w:rsidR="00742FF3" w:rsidRPr="00FA63A3" w:rsidRDefault="003D47D1" w:rsidP="00742FF3">
            <w:pPr>
              <w:spacing w:after="0"/>
              <w:rPr>
                <w:rFonts w:ascii="Arial Narrow" w:eastAsia="Calibri" w:hAnsi="Arial Narrow" w:cs="Arial"/>
                <w:iCs/>
                <w:sz w:val="22"/>
                <w:szCs w:val="22"/>
              </w:rPr>
            </w:pPr>
            <w:r w:rsidRPr="00FA63A3">
              <w:rPr>
                <w:rFonts w:ascii="Arial Narrow" w:eastAsia="Calibri" w:hAnsi="Arial Narrow" w:cs="Arial"/>
                <w:iCs/>
                <w:sz w:val="22"/>
                <w:szCs w:val="22"/>
              </w:rPr>
              <w:t>S 5.1</w:t>
            </w:r>
            <w:r w:rsidR="001062D8">
              <w:rPr>
                <w:rFonts w:ascii="Arial Narrow" w:eastAsia="Calibri" w:hAnsi="Arial Narrow" w:cs="Arial"/>
                <w:iCs/>
                <w:sz w:val="22"/>
                <w:szCs w:val="22"/>
              </w:rPr>
              <w:t>6</w:t>
            </w:r>
            <w:r w:rsidRPr="00FA63A3">
              <w:rPr>
                <w:rFonts w:ascii="Arial Narrow" w:eastAsia="Calibri" w:hAnsi="Arial Narrow" w:cs="Arial"/>
                <w:iCs/>
                <w:sz w:val="22"/>
                <w:szCs w:val="22"/>
              </w:rPr>
              <w:tab/>
              <w:t>Continue to work cooperatively with the California Department of Forestry and Fire Protection to strengthen fire-fighting capabilities and successfully respond to multiple fires. (AI 88)</w:t>
            </w:r>
          </w:p>
          <w:p w14:paraId="7E2F882B" w14:textId="25E24EA5" w:rsidR="00FA63A3" w:rsidRPr="00FA63A3" w:rsidRDefault="00FA63A3" w:rsidP="00742FF3">
            <w:pPr>
              <w:spacing w:after="0"/>
              <w:rPr>
                <w:rFonts w:ascii="Arial Narrow" w:eastAsia="Calibri" w:hAnsi="Arial Narrow" w:cs="Arial"/>
                <w:iCs/>
                <w:sz w:val="22"/>
                <w:szCs w:val="22"/>
              </w:rPr>
            </w:pPr>
          </w:p>
          <w:p w14:paraId="6CE1E4AF" w14:textId="01D90279" w:rsidR="00591C4B" w:rsidRPr="002C3156" w:rsidRDefault="00FA63A3" w:rsidP="001062D8">
            <w:pPr>
              <w:spacing w:after="0"/>
              <w:rPr>
                <w:rFonts w:ascii="Arial Narrow" w:eastAsia="Calibri" w:hAnsi="Arial Narrow"/>
                <w:iCs/>
              </w:rPr>
            </w:pPr>
            <w:r w:rsidRPr="00FA63A3">
              <w:rPr>
                <w:rFonts w:ascii="Arial Narrow" w:eastAsia="Calibri" w:hAnsi="Arial Narrow" w:cs="Arial"/>
                <w:iCs/>
                <w:sz w:val="22"/>
                <w:szCs w:val="22"/>
              </w:rPr>
              <w:t xml:space="preserve">Page SE 47 Section titled Mutual aid agreements paragraph </w:t>
            </w:r>
            <w:r w:rsidR="001062D8" w:rsidRPr="00FA63A3">
              <w:rPr>
                <w:rFonts w:ascii="Arial Narrow" w:eastAsia="Calibri" w:hAnsi="Arial Narrow" w:cs="Arial"/>
                <w:iCs/>
                <w:sz w:val="22"/>
                <w:szCs w:val="22"/>
              </w:rPr>
              <w:t>addresses</w:t>
            </w:r>
            <w:r w:rsidR="001062D8">
              <w:rPr>
                <w:rFonts w:ascii="Arial Narrow" w:eastAsia="Calibri" w:hAnsi="Arial Narrow" w:cs="Arial"/>
                <w:iCs/>
                <w:sz w:val="22"/>
                <w:szCs w:val="22"/>
              </w:rPr>
              <w:t xml:space="preserve"> this section.</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ED43EC">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ED43EC">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ED43EC">
      <w:pPr>
        <w:pStyle w:val="ListParagraph"/>
        <w:numPr>
          <w:ilvl w:val="0"/>
          <w:numId w:val="9"/>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ED43EC">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ED43EC">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ED43EC">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ED43EC">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ED43EC">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ED43EC">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ED43EC">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ED43EC">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ED43EC">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ED43EC">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ED43EC">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ED43EC">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ED43EC">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ED43EC">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ED43EC">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ED43EC">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ED43EC">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ED43EC">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96B7" w14:textId="77777777" w:rsidR="002C4A7A" w:rsidRDefault="002C4A7A">
      <w:r>
        <w:separator/>
      </w:r>
    </w:p>
    <w:p w14:paraId="7A83E92E" w14:textId="77777777" w:rsidR="002C4A7A" w:rsidRDefault="002C4A7A"/>
    <w:p w14:paraId="31958FE9" w14:textId="77777777" w:rsidR="002C4A7A" w:rsidRDefault="002C4A7A" w:rsidP="00B33DC4"/>
  </w:endnote>
  <w:endnote w:type="continuationSeparator" w:id="0">
    <w:p w14:paraId="18A98EBA" w14:textId="77777777" w:rsidR="002C4A7A" w:rsidRDefault="002C4A7A">
      <w:r>
        <w:continuationSeparator/>
      </w:r>
    </w:p>
    <w:p w14:paraId="3BD53748" w14:textId="77777777" w:rsidR="002C4A7A" w:rsidRDefault="002C4A7A"/>
    <w:p w14:paraId="7DB6AA75" w14:textId="77777777" w:rsidR="002C4A7A" w:rsidRDefault="002C4A7A"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042B3A0F" w:rsidR="00E348AD" w:rsidRDefault="007B10C5">
    <w:pPr>
      <w:pStyle w:val="Footer"/>
    </w:pPr>
    <w:r>
      <w:tab/>
    </w:r>
    <w:r>
      <w:tab/>
    </w:r>
    <w:r>
      <w:tab/>
    </w:r>
    <w:r>
      <w:tab/>
    </w:r>
    <w:r>
      <w:tab/>
    </w:r>
    <w:r>
      <w:tab/>
    </w:r>
    <w:r>
      <w:tab/>
    </w:r>
    <w:r>
      <w:tab/>
    </w:r>
    <w:r>
      <w:tab/>
    </w:r>
    <w:r>
      <w:tab/>
    </w:r>
    <w:r>
      <w:tab/>
    </w:r>
    <w:r>
      <w:tab/>
    </w:r>
    <w:r w:rsidRPr="007B10C5">
      <w:t>RPC 2(c)(</w:t>
    </w:r>
    <w:proofErr w:type="spellStart"/>
    <w:r w:rsidRPr="007B10C5">
      <w:t>i</w:t>
    </w:r>
    <w:proofErr w:type="spellEnd"/>
    <w:r w:rsidRPr="007B10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73406360" w:rsidR="003E1B86" w:rsidRDefault="003E1B86">
        <w:pPr>
          <w:pStyle w:val="Footer"/>
        </w:pPr>
        <w:r>
          <w:fldChar w:fldCharType="begin"/>
        </w:r>
        <w:r>
          <w:instrText xml:space="preserve"> PAGE   \* MERGEFORMAT </w:instrText>
        </w:r>
        <w:r>
          <w:fldChar w:fldCharType="separate"/>
        </w:r>
        <w:r w:rsidR="007B10C5">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3572A16C" w:rsidR="00E348AD" w:rsidRDefault="00E348AD">
        <w:pPr>
          <w:pStyle w:val="Footer"/>
        </w:pPr>
        <w:r>
          <w:fldChar w:fldCharType="begin"/>
        </w:r>
        <w:r>
          <w:instrText xml:space="preserve"> PAGE   \* MERGEFORMAT </w:instrText>
        </w:r>
        <w:r>
          <w:fldChar w:fldCharType="separate"/>
        </w:r>
        <w:r w:rsidR="007B10C5">
          <w:rPr>
            <w:noProof/>
          </w:rPr>
          <w:t>15</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0A65" w14:textId="77777777" w:rsidR="002C4A7A" w:rsidRDefault="002C4A7A">
      <w:r>
        <w:separator/>
      </w:r>
    </w:p>
    <w:p w14:paraId="498DA460" w14:textId="77777777" w:rsidR="002C4A7A" w:rsidRDefault="002C4A7A"/>
    <w:p w14:paraId="59E7CF10" w14:textId="77777777" w:rsidR="002C4A7A" w:rsidRDefault="002C4A7A" w:rsidP="00B33DC4"/>
  </w:footnote>
  <w:footnote w:type="continuationSeparator" w:id="0">
    <w:p w14:paraId="636A6DF6" w14:textId="77777777" w:rsidR="002C4A7A" w:rsidRDefault="002C4A7A">
      <w:r>
        <w:continuationSeparator/>
      </w:r>
    </w:p>
    <w:p w14:paraId="050962B8" w14:textId="77777777" w:rsidR="002C4A7A" w:rsidRDefault="002C4A7A"/>
    <w:p w14:paraId="541CD2FB" w14:textId="77777777" w:rsidR="002C4A7A" w:rsidRDefault="002C4A7A"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90A24CB"/>
    <w:multiLevelType w:val="hybridMultilevel"/>
    <w:tmpl w:val="6FB29250"/>
    <w:lvl w:ilvl="0" w:tplc="71BA7272">
      <w:start w:val="1"/>
      <w:numFmt w:val="lowerLetter"/>
      <w:pStyle w:val="Alpha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4"/>
  </w:num>
  <w:num w:numId="6">
    <w:abstractNumId w:val="3"/>
  </w:num>
  <w:num w:numId="7">
    <w:abstractNumId w:val="6"/>
  </w:num>
  <w:num w:numId="8">
    <w:abstractNumId w:val="9"/>
  </w:num>
  <w:num w:numId="9">
    <w:abstractNumId w:val="8"/>
  </w:num>
  <w:num w:numId="10">
    <w:abstractNumId w:val="10"/>
  </w:num>
  <w:num w:numId="11">
    <w:abstractNumId w:val="2"/>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8LK1XUnCl5Tyql14KJyf5ZToydC7pXe7IPglCfGjcLXPyFjdbcNAOhWr8DUhI7JB9mQfWNOl+lfMQEt0NWUGA==" w:salt="ZhVEb/xHRPqPE4qm6ShJw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0113"/>
    <w:rsid w:val="00001F19"/>
    <w:rsid w:val="000049E6"/>
    <w:rsid w:val="00010215"/>
    <w:rsid w:val="0001663F"/>
    <w:rsid w:val="000251CB"/>
    <w:rsid w:val="000269A6"/>
    <w:rsid w:val="00030960"/>
    <w:rsid w:val="00030B2A"/>
    <w:rsid w:val="000327A6"/>
    <w:rsid w:val="00034096"/>
    <w:rsid w:val="000376E0"/>
    <w:rsid w:val="0004271B"/>
    <w:rsid w:val="00045C1B"/>
    <w:rsid w:val="00046FA2"/>
    <w:rsid w:val="0005171C"/>
    <w:rsid w:val="00051C89"/>
    <w:rsid w:val="000533CE"/>
    <w:rsid w:val="00057303"/>
    <w:rsid w:val="00061081"/>
    <w:rsid w:val="0006115A"/>
    <w:rsid w:val="00062AE3"/>
    <w:rsid w:val="00063737"/>
    <w:rsid w:val="00065FFD"/>
    <w:rsid w:val="000723F2"/>
    <w:rsid w:val="0007312D"/>
    <w:rsid w:val="000744E8"/>
    <w:rsid w:val="00074E8F"/>
    <w:rsid w:val="00075B71"/>
    <w:rsid w:val="00077585"/>
    <w:rsid w:val="000779DB"/>
    <w:rsid w:val="000807AF"/>
    <w:rsid w:val="00080B2C"/>
    <w:rsid w:val="00084D05"/>
    <w:rsid w:val="000855CF"/>
    <w:rsid w:val="0008573A"/>
    <w:rsid w:val="00086D63"/>
    <w:rsid w:val="000908A8"/>
    <w:rsid w:val="00090DDB"/>
    <w:rsid w:val="00092134"/>
    <w:rsid w:val="000923C1"/>
    <w:rsid w:val="00092793"/>
    <w:rsid w:val="000A72A5"/>
    <w:rsid w:val="000B7EA5"/>
    <w:rsid w:val="000C6369"/>
    <w:rsid w:val="000C770E"/>
    <w:rsid w:val="000D0413"/>
    <w:rsid w:val="000D6D53"/>
    <w:rsid w:val="00100F0C"/>
    <w:rsid w:val="001062D8"/>
    <w:rsid w:val="00113CB7"/>
    <w:rsid w:val="001265C8"/>
    <w:rsid w:val="00126CDD"/>
    <w:rsid w:val="00131465"/>
    <w:rsid w:val="00131AAD"/>
    <w:rsid w:val="00134559"/>
    <w:rsid w:val="00141D79"/>
    <w:rsid w:val="00143F01"/>
    <w:rsid w:val="00152161"/>
    <w:rsid w:val="00155D22"/>
    <w:rsid w:val="00156AE3"/>
    <w:rsid w:val="001614B8"/>
    <w:rsid w:val="00166826"/>
    <w:rsid w:val="00173ADD"/>
    <w:rsid w:val="001808D0"/>
    <w:rsid w:val="00180EB6"/>
    <w:rsid w:val="00181B2B"/>
    <w:rsid w:val="00183DC1"/>
    <w:rsid w:val="00184205"/>
    <w:rsid w:val="001865DA"/>
    <w:rsid w:val="00186A2F"/>
    <w:rsid w:val="001903AF"/>
    <w:rsid w:val="00196567"/>
    <w:rsid w:val="001A327F"/>
    <w:rsid w:val="001A481A"/>
    <w:rsid w:val="001A6FC2"/>
    <w:rsid w:val="001A7515"/>
    <w:rsid w:val="001A7E1B"/>
    <w:rsid w:val="001B00FC"/>
    <w:rsid w:val="001B09BC"/>
    <w:rsid w:val="001B1491"/>
    <w:rsid w:val="001B2690"/>
    <w:rsid w:val="001C522A"/>
    <w:rsid w:val="001C69F8"/>
    <w:rsid w:val="001D2311"/>
    <w:rsid w:val="001D5E08"/>
    <w:rsid w:val="001E5685"/>
    <w:rsid w:val="001F1633"/>
    <w:rsid w:val="002078B3"/>
    <w:rsid w:val="00212E79"/>
    <w:rsid w:val="00223CA0"/>
    <w:rsid w:val="00225F98"/>
    <w:rsid w:val="00226655"/>
    <w:rsid w:val="00230EF8"/>
    <w:rsid w:val="002334D6"/>
    <w:rsid w:val="002338FA"/>
    <w:rsid w:val="00236EE4"/>
    <w:rsid w:val="002372AD"/>
    <w:rsid w:val="0023733F"/>
    <w:rsid w:val="00242E83"/>
    <w:rsid w:val="00245595"/>
    <w:rsid w:val="00253EC3"/>
    <w:rsid w:val="00255E28"/>
    <w:rsid w:val="00262D54"/>
    <w:rsid w:val="00263A20"/>
    <w:rsid w:val="00270857"/>
    <w:rsid w:val="00273A2D"/>
    <w:rsid w:val="002744E0"/>
    <w:rsid w:val="0028397C"/>
    <w:rsid w:val="00286A19"/>
    <w:rsid w:val="0029170B"/>
    <w:rsid w:val="00292611"/>
    <w:rsid w:val="002A0A71"/>
    <w:rsid w:val="002A1487"/>
    <w:rsid w:val="002A2A7F"/>
    <w:rsid w:val="002A4800"/>
    <w:rsid w:val="002A4E66"/>
    <w:rsid w:val="002A5450"/>
    <w:rsid w:val="002B3604"/>
    <w:rsid w:val="002C3156"/>
    <w:rsid w:val="002C4A7A"/>
    <w:rsid w:val="002C69AF"/>
    <w:rsid w:val="002D251D"/>
    <w:rsid w:val="002D473D"/>
    <w:rsid w:val="002D77DC"/>
    <w:rsid w:val="002E3703"/>
    <w:rsid w:val="002F40F8"/>
    <w:rsid w:val="003028CC"/>
    <w:rsid w:val="00304343"/>
    <w:rsid w:val="003043E4"/>
    <w:rsid w:val="0030662B"/>
    <w:rsid w:val="0031274B"/>
    <w:rsid w:val="00313143"/>
    <w:rsid w:val="00314FD0"/>
    <w:rsid w:val="00315139"/>
    <w:rsid w:val="00315E58"/>
    <w:rsid w:val="003263CE"/>
    <w:rsid w:val="00335D2B"/>
    <w:rsid w:val="00340269"/>
    <w:rsid w:val="00354BB4"/>
    <w:rsid w:val="00356826"/>
    <w:rsid w:val="00361563"/>
    <w:rsid w:val="003655C5"/>
    <w:rsid w:val="0036624F"/>
    <w:rsid w:val="00367C99"/>
    <w:rsid w:val="00370205"/>
    <w:rsid w:val="003724A5"/>
    <w:rsid w:val="00374572"/>
    <w:rsid w:val="00376760"/>
    <w:rsid w:val="00376B17"/>
    <w:rsid w:val="00377114"/>
    <w:rsid w:val="00391ADC"/>
    <w:rsid w:val="00391B98"/>
    <w:rsid w:val="003943F8"/>
    <w:rsid w:val="00397C23"/>
    <w:rsid w:val="003A478B"/>
    <w:rsid w:val="003A6CD6"/>
    <w:rsid w:val="003B1813"/>
    <w:rsid w:val="003B4378"/>
    <w:rsid w:val="003C0586"/>
    <w:rsid w:val="003D0CC3"/>
    <w:rsid w:val="003D47D1"/>
    <w:rsid w:val="003D6EB5"/>
    <w:rsid w:val="003E1B01"/>
    <w:rsid w:val="003E1B86"/>
    <w:rsid w:val="003E367E"/>
    <w:rsid w:val="003F5725"/>
    <w:rsid w:val="00403258"/>
    <w:rsid w:val="004072E2"/>
    <w:rsid w:val="0041163B"/>
    <w:rsid w:val="004127E2"/>
    <w:rsid w:val="00413436"/>
    <w:rsid w:val="0041406F"/>
    <w:rsid w:val="004150CE"/>
    <w:rsid w:val="00420995"/>
    <w:rsid w:val="00420C9F"/>
    <w:rsid w:val="00422C89"/>
    <w:rsid w:val="00425FAF"/>
    <w:rsid w:val="004322F0"/>
    <w:rsid w:val="0043426F"/>
    <w:rsid w:val="00450194"/>
    <w:rsid w:val="00450578"/>
    <w:rsid w:val="004508E6"/>
    <w:rsid w:val="004512BA"/>
    <w:rsid w:val="00454506"/>
    <w:rsid w:val="00455453"/>
    <w:rsid w:val="004559BB"/>
    <w:rsid w:val="00460199"/>
    <w:rsid w:val="00461A3F"/>
    <w:rsid w:val="00462891"/>
    <w:rsid w:val="0046398B"/>
    <w:rsid w:val="0046687E"/>
    <w:rsid w:val="00467315"/>
    <w:rsid w:val="004706A1"/>
    <w:rsid w:val="00470DF3"/>
    <w:rsid w:val="00473539"/>
    <w:rsid w:val="00475CFB"/>
    <w:rsid w:val="00475FEB"/>
    <w:rsid w:val="00476761"/>
    <w:rsid w:val="00483B2F"/>
    <w:rsid w:val="00484F40"/>
    <w:rsid w:val="00490461"/>
    <w:rsid w:val="00496519"/>
    <w:rsid w:val="004A7FD7"/>
    <w:rsid w:val="004B12E4"/>
    <w:rsid w:val="004B36BB"/>
    <w:rsid w:val="004B6C2A"/>
    <w:rsid w:val="004C3FB5"/>
    <w:rsid w:val="004C4431"/>
    <w:rsid w:val="004C4C60"/>
    <w:rsid w:val="004C55AC"/>
    <w:rsid w:val="004D65B5"/>
    <w:rsid w:val="004D7C1F"/>
    <w:rsid w:val="004E37B7"/>
    <w:rsid w:val="004E5631"/>
    <w:rsid w:val="004F162E"/>
    <w:rsid w:val="004F18D9"/>
    <w:rsid w:val="004F4DF8"/>
    <w:rsid w:val="004F60BC"/>
    <w:rsid w:val="005041DA"/>
    <w:rsid w:val="00505D40"/>
    <w:rsid w:val="00511668"/>
    <w:rsid w:val="00513022"/>
    <w:rsid w:val="005166B4"/>
    <w:rsid w:val="005166CF"/>
    <w:rsid w:val="00520FE8"/>
    <w:rsid w:val="0052102C"/>
    <w:rsid w:val="00523A67"/>
    <w:rsid w:val="00524490"/>
    <w:rsid w:val="00530466"/>
    <w:rsid w:val="00550C6E"/>
    <w:rsid w:val="0055435E"/>
    <w:rsid w:val="00556DF9"/>
    <w:rsid w:val="005634C1"/>
    <w:rsid w:val="005636DB"/>
    <w:rsid w:val="005658C8"/>
    <w:rsid w:val="00570412"/>
    <w:rsid w:val="00570823"/>
    <w:rsid w:val="00570DF1"/>
    <w:rsid w:val="00571C73"/>
    <w:rsid w:val="00580361"/>
    <w:rsid w:val="00582725"/>
    <w:rsid w:val="00582C79"/>
    <w:rsid w:val="0058703B"/>
    <w:rsid w:val="00591C4B"/>
    <w:rsid w:val="00595F36"/>
    <w:rsid w:val="00596007"/>
    <w:rsid w:val="005A07CA"/>
    <w:rsid w:val="005A72A9"/>
    <w:rsid w:val="005B1A24"/>
    <w:rsid w:val="005B2095"/>
    <w:rsid w:val="005B27C2"/>
    <w:rsid w:val="005B563B"/>
    <w:rsid w:val="005C3F8F"/>
    <w:rsid w:val="005C4A88"/>
    <w:rsid w:val="005C55B2"/>
    <w:rsid w:val="005C7B1D"/>
    <w:rsid w:val="005D3F26"/>
    <w:rsid w:val="005D5EE5"/>
    <w:rsid w:val="005D6006"/>
    <w:rsid w:val="005D65DA"/>
    <w:rsid w:val="005E1882"/>
    <w:rsid w:val="005E3DA5"/>
    <w:rsid w:val="005E4662"/>
    <w:rsid w:val="005E7137"/>
    <w:rsid w:val="005F3773"/>
    <w:rsid w:val="005F6E48"/>
    <w:rsid w:val="00600134"/>
    <w:rsid w:val="00610C41"/>
    <w:rsid w:val="00620245"/>
    <w:rsid w:val="00620AD2"/>
    <w:rsid w:val="006223C8"/>
    <w:rsid w:val="00627F0D"/>
    <w:rsid w:val="0063046D"/>
    <w:rsid w:val="00632100"/>
    <w:rsid w:val="0063621B"/>
    <w:rsid w:val="00636E8C"/>
    <w:rsid w:val="006370C3"/>
    <w:rsid w:val="00637D96"/>
    <w:rsid w:val="00643CE9"/>
    <w:rsid w:val="0064489B"/>
    <w:rsid w:val="006522E6"/>
    <w:rsid w:val="006547DC"/>
    <w:rsid w:val="00655AD4"/>
    <w:rsid w:val="00657107"/>
    <w:rsid w:val="006573CB"/>
    <w:rsid w:val="006639DE"/>
    <w:rsid w:val="006644FB"/>
    <w:rsid w:val="006712D0"/>
    <w:rsid w:val="0067444B"/>
    <w:rsid w:val="0067686D"/>
    <w:rsid w:val="00677448"/>
    <w:rsid w:val="00683F33"/>
    <w:rsid w:val="00690C30"/>
    <w:rsid w:val="00692416"/>
    <w:rsid w:val="00692EB3"/>
    <w:rsid w:val="0069640E"/>
    <w:rsid w:val="006A3D92"/>
    <w:rsid w:val="006A47E9"/>
    <w:rsid w:val="006A6CDE"/>
    <w:rsid w:val="006A6DFA"/>
    <w:rsid w:val="006A6F2B"/>
    <w:rsid w:val="006B05C3"/>
    <w:rsid w:val="006C02E8"/>
    <w:rsid w:val="006C1065"/>
    <w:rsid w:val="006C6776"/>
    <w:rsid w:val="006C69C7"/>
    <w:rsid w:val="006D127F"/>
    <w:rsid w:val="006E620A"/>
    <w:rsid w:val="006F06D7"/>
    <w:rsid w:val="00700496"/>
    <w:rsid w:val="00700F6F"/>
    <w:rsid w:val="00705B32"/>
    <w:rsid w:val="007142BF"/>
    <w:rsid w:val="007160CA"/>
    <w:rsid w:val="00717613"/>
    <w:rsid w:val="00720301"/>
    <w:rsid w:val="00721B43"/>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5E04"/>
    <w:rsid w:val="00766184"/>
    <w:rsid w:val="007667B3"/>
    <w:rsid w:val="00770C32"/>
    <w:rsid w:val="00771C69"/>
    <w:rsid w:val="00774D75"/>
    <w:rsid w:val="007760E5"/>
    <w:rsid w:val="0077665F"/>
    <w:rsid w:val="00782D6E"/>
    <w:rsid w:val="00783355"/>
    <w:rsid w:val="00795D62"/>
    <w:rsid w:val="007A287D"/>
    <w:rsid w:val="007A36DA"/>
    <w:rsid w:val="007A435D"/>
    <w:rsid w:val="007A43FC"/>
    <w:rsid w:val="007A55E6"/>
    <w:rsid w:val="007A70D7"/>
    <w:rsid w:val="007B10C5"/>
    <w:rsid w:val="007B1DBA"/>
    <w:rsid w:val="007B45F9"/>
    <w:rsid w:val="007C0B1C"/>
    <w:rsid w:val="007C0CB2"/>
    <w:rsid w:val="007C2269"/>
    <w:rsid w:val="007C41DD"/>
    <w:rsid w:val="007C4F5F"/>
    <w:rsid w:val="007D3387"/>
    <w:rsid w:val="007D4E58"/>
    <w:rsid w:val="007D4F0D"/>
    <w:rsid w:val="007E3114"/>
    <w:rsid w:val="007E3BDD"/>
    <w:rsid w:val="007E48D1"/>
    <w:rsid w:val="007F527F"/>
    <w:rsid w:val="00801561"/>
    <w:rsid w:val="00802A74"/>
    <w:rsid w:val="00806728"/>
    <w:rsid w:val="008147B1"/>
    <w:rsid w:val="00816E94"/>
    <w:rsid w:val="00817777"/>
    <w:rsid w:val="00834662"/>
    <w:rsid w:val="008360C1"/>
    <w:rsid w:val="008403AE"/>
    <w:rsid w:val="008409DC"/>
    <w:rsid w:val="00843678"/>
    <w:rsid w:val="00843E48"/>
    <w:rsid w:val="00843FB8"/>
    <w:rsid w:val="0084425F"/>
    <w:rsid w:val="00846B5F"/>
    <w:rsid w:val="0086242F"/>
    <w:rsid w:val="0086290A"/>
    <w:rsid w:val="008647A2"/>
    <w:rsid w:val="008762FD"/>
    <w:rsid w:val="0088391A"/>
    <w:rsid w:val="00887F60"/>
    <w:rsid w:val="008A4F24"/>
    <w:rsid w:val="008A5715"/>
    <w:rsid w:val="008C053E"/>
    <w:rsid w:val="008C5CFD"/>
    <w:rsid w:val="008D0953"/>
    <w:rsid w:val="008D4E10"/>
    <w:rsid w:val="008E1EB3"/>
    <w:rsid w:val="008E2034"/>
    <w:rsid w:val="008E39C5"/>
    <w:rsid w:val="008F08EA"/>
    <w:rsid w:val="008F368E"/>
    <w:rsid w:val="009024D5"/>
    <w:rsid w:val="009055D1"/>
    <w:rsid w:val="00905A0D"/>
    <w:rsid w:val="00905A76"/>
    <w:rsid w:val="00917FC0"/>
    <w:rsid w:val="009201C5"/>
    <w:rsid w:val="00921AA5"/>
    <w:rsid w:val="00921B19"/>
    <w:rsid w:val="00922009"/>
    <w:rsid w:val="00923C14"/>
    <w:rsid w:val="00926E98"/>
    <w:rsid w:val="00933C9B"/>
    <w:rsid w:val="00935D29"/>
    <w:rsid w:val="00941367"/>
    <w:rsid w:val="00946845"/>
    <w:rsid w:val="0095056B"/>
    <w:rsid w:val="00955B67"/>
    <w:rsid w:val="0096272A"/>
    <w:rsid w:val="00964680"/>
    <w:rsid w:val="0097110F"/>
    <w:rsid w:val="009712BD"/>
    <w:rsid w:val="009867F7"/>
    <w:rsid w:val="00990CC7"/>
    <w:rsid w:val="00990DC3"/>
    <w:rsid w:val="00991A2D"/>
    <w:rsid w:val="0099360D"/>
    <w:rsid w:val="00995AA5"/>
    <w:rsid w:val="00996503"/>
    <w:rsid w:val="00997A1C"/>
    <w:rsid w:val="009B231D"/>
    <w:rsid w:val="009C01BD"/>
    <w:rsid w:val="009C19DE"/>
    <w:rsid w:val="009C2111"/>
    <w:rsid w:val="009C217F"/>
    <w:rsid w:val="009C3E97"/>
    <w:rsid w:val="009C6858"/>
    <w:rsid w:val="009D18CA"/>
    <w:rsid w:val="009D227D"/>
    <w:rsid w:val="009D6C31"/>
    <w:rsid w:val="009E2C6D"/>
    <w:rsid w:val="009E5CA4"/>
    <w:rsid w:val="009F120B"/>
    <w:rsid w:val="009F2730"/>
    <w:rsid w:val="009F3A04"/>
    <w:rsid w:val="009F62D9"/>
    <w:rsid w:val="009F7CCE"/>
    <w:rsid w:val="009F7EA2"/>
    <w:rsid w:val="00A03C96"/>
    <w:rsid w:val="00A049AD"/>
    <w:rsid w:val="00A07E28"/>
    <w:rsid w:val="00A169A7"/>
    <w:rsid w:val="00A22D26"/>
    <w:rsid w:val="00A30E07"/>
    <w:rsid w:val="00A31364"/>
    <w:rsid w:val="00A40F69"/>
    <w:rsid w:val="00A45B57"/>
    <w:rsid w:val="00A4644B"/>
    <w:rsid w:val="00A47698"/>
    <w:rsid w:val="00A5348F"/>
    <w:rsid w:val="00A5732D"/>
    <w:rsid w:val="00A5784D"/>
    <w:rsid w:val="00A6258B"/>
    <w:rsid w:val="00A628A9"/>
    <w:rsid w:val="00A62AC3"/>
    <w:rsid w:val="00A727AA"/>
    <w:rsid w:val="00A73FD7"/>
    <w:rsid w:val="00A82E3C"/>
    <w:rsid w:val="00A84887"/>
    <w:rsid w:val="00A937B8"/>
    <w:rsid w:val="00A93FB7"/>
    <w:rsid w:val="00A967BE"/>
    <w:rsid w:val="00AA210B"/>
    <w:rsid w:val="00AA3B49"/>
    <w:rsid w:val="00AA4E57"/>
    <w:rsid w:val="00AB3924"/>
    <w:rsid w:val="00AC4C52"/>
    <w:rsid w:val="00AC5C11"/>
    <w:rsid w:val="00AC6A90"/>
    <w:rsid w:val="00AC76A1"/>
    <w:rsid w:val="00AD1596"/>
    <w:rsid w:val="00AD25E7"/>
    <w:rsid w:val="00AD3D29"/>
    <w:rsid w:val="00AD5291"/>
    <w:rsid w:val="00AE0826"/>
    <w:rsid w:val="00AE6E10"/>
    <w:rsid w:val="00AE7901"/>
    <w:rsid w:val="00AF080E"/>
    <w:rsid w:val="00AF3686"/>
    <w:rsid w:val="00B0043C"/>
    <w:rsid w:val="00B0294D"/>
    <w:rsid w:val="00B0330C"/>
    <w:rsid w:val="00B0448A"/>
    <w:rsid w:val="00B05326"/>
    <w:rsid w:val="00B05DF3"/>
    <w:rsid w:val="00B064BA"/>
    <w:rsid w:val="00B06670"/>
    <w:rsid w:val="00B0767F"/>
    <w:rsid w:val="00B07DA8"/>
    <w:rsid w:val="00B12FEC"/>
    <w:rsid w:val="00B144E9"/>
    <w:rsid w:val="00B16558"/>
    <w:rsid w:val="00B17834"/>
    <w:rsid w:val="00B24AC4"/>
    <w:rsid w:val="00B25100"/>
    <w:rsid w:val="00B26C60"/>
    <w:rsid w:val="00B302EE"/>
    <w:rsid w:val="00B3200A"/>
    <w:rsid w:val="00B32BE3"/>
    <w:rsid w:val="00B33DC4"/>
    <w:rsid w:val="00B342BE"/>
    <w:rsid w:val="00B3443E"/>
    <w:rsid w:val="00B421CC"/>
    <w:rsid w:val="00B43D28"/>
    <w:rsid w:val="00B45AAA"/>
    <w:rsid w:val="00B5141B"/>
    <w:rsid w:val="00B55969"/>
    <w:rsid w:val="00B56DF3"/>
    <w:rsid w:val="00B62E4E"/>
    <w:rsid w:val="00B64C3E"/>
    <w:rsid w:val="00B73508"/>
    <w:rsid w:val="00B735B7"/>
    <w:rsid w:val="00B74F48"/>
    <w:rsid w:val="00B96C15"/>
    <w:rsid w:val="00BA25DA"/>
    <w:rsid w:val="00BA5E35"/>
    <w:rsid w:val="00BC4020"/>
    <w:rsid w:val="00BC4C01"/>
    <w:rsid w:val="00BC609F"/>
    <w:rsid w:val="00BC61BB"/>
    <w:rsid w:val="00BD1DCA"/>
    <w:rsid w:val="00BD35C9"/>
    <w:rsid w:val="00BD5008"/>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63D"/>
    <w:rsid w:val="00C44747"/>
    <w:rsid w:val="00C469E6"/>
    <w:rsid w:val="00C5312F"/>
    <w:rsid w:val="00C53B28"/>
    <w:rsid w:val="00C54E1E"/>
    <w:rsid w:val="00C5561C"/>
    <w:rsid w:val="00C6079D"/>
    <w:rsid w:val="00C64EE2"/>
    <w:rsid w:val="00C731DD"/>
    <w:rsid w:val="00C75022"/>
    <w:rsid w:val="00C77248"/>
    <w:rsid w:val="00C7758A"/>
    <w:rsid w:val="00C80889"/>
    <w:rsid w:val="00C80CF6"/>
    <w:rsid w:val="00C84998"/>
    <w:rsid w:val="00C86371"/>
    <w:rsid w:val="00C903FB"/>
    <w:rsid w:val="00C90A1F"/>
    <w:rsid w:val="00C90E80"/>
    <w:rsid w:val="00C93C86"/>
    <w:rsid w:val="00C94DD0"/>
    <w:rsid w:val="00C959E5"/>
    <w:rsid w:val="00C95F90"/>
    <w:rsid w:val="00C9741E"/>
    <w:rsid w:val="00CA18CE"/>
    <w:rsid w:val="00CA5A34"/>
    <w:rsid w:val="00CB3E00"/>
    <w:rsid w:val="00CB6798"/>
    <w:rsid w:val="00CC172F"/>
    <w:rsid w:val="00CC3AB4"/>
    <w:rsid w:val="00CD57E0"/>
    <w:rsid w:val="00CD71C8"/>
    <w:rsid w:val="00CE1232"/>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56CB6"/>
    <w:rsid w:val="00D61268"/>
    <w:rsid w:val="00D66A06"/>
    <w:rsid w:val="00D7057E"/>
    <w:rsid w:val="00D73496"/>
    <w:rsid w:val="00D76D23"/>
    <w:rsid w:val="00D8389E"/>
    <w:rsid w:val="00D9262A"/>
    <w:rsid w:val="00D92A5E"/>
    <w:rsid w:val="00D969D4"/>
    <w:rsid w:val="00D97478"/>
    <w:rsid w:val="00DA188A"/>
    <w:rsid w:val="00DA52EE"/>
    <w:rsid w:val="00DA579A"/>
    <w:rsid w:val="00DA5A9F"/>
    <w:rsid w:val="00DA66BF"/>
    <w:rsid w:val="00DB1722"/>
    <w:rsid w:val="00DB2684"/>
    <w:rsid w:val="00DB435D"/>
    <w:rsid w:val="00DB5D13"/>
    <w:rsid w:val="00DB6ECE"/>
    <w:rsid w:val="00DB7E72"/>
    <w:rsid w:val="00DD5909"/>
    <w:rsid w:val="00DD66A2"/>
    <w:rsid w:val="00DE463E"/>
    <w:rsid w:val="00DE51E9"/>
    <w:rsid w:val="00DE7B9B"/>
    <w:rsid w:val="00DF2451"/>
    <w:rsid w:val="00DF6123"/>
    <w:rsid w:val="00DF6CEC"/>
    <w:rsid w:val="00E03798"/>
    <w:rsid w:val="00E05D6E"/>
    <w:rsid w:val="00E1202A"/>
    <w:rsid w:val="00E121ED"/>
    <w:rsid w:val="00E123F0"/>
    <w:rsid w:val="00E12E79"/>
    <w:rsid w:val="00E1707A"/>
    <w:rsid w:val="00E202BE"/>
    <w:rsid w:val="00E21502"/>
    <w:rsid w:val="00E24D79"/>
    <w:rsid w:val="00E3225C"/>
    <w:rsid w:val="00E33DD8"/>
    <w:rsid w:val="00E348AD"/>
    <w:rsid w:val="00E41BEA"/>
    <w:rsid w:val="00E420F9"/>
    <w:rsid w:val="00E461B7"/>
    <w:rsid w:val="00E51B32"/>
    <w:rsid w:val="00E52847"/>
    <w:rsid w:val="00E55BD7"/>
    <w:rsid w:val="00E61C38"/>
    <w:rsid w:val="00E72963"/>
    <w:rsid w:val="00E859EE"/>
    <w:rsid w:val="00E87BFB"/>
    <w:rsid w:val="00E90D9D"/>
    <w:rsid w:val="00E91CB1"/>
    <w:rsid w:val="00E92BB3"/>
    <w:rsid w:val="00E94F8A"/>
    <w:rsid w:val="00E94FAE"/>
    <w:rsid w:val="00E95697"/>
    <w:rsid w:val="00E9648A"/>
    <w:rsid w:val="00E974A5"/>
    <w:rsid w:val="00EA10E6"/>
    <w:rsid w:val="00EA2147"/>
    <w:rsid w:val="00EA321D"/>
    <w:rsid w:val="00EA66B3"/>
    <w:rsid w:val="00EA7D46"/>
    <w:rsid w:val="00EC43F3"/>
    <w:rsid w:val="00EC5022"/>
    <w:rsid w:val="00EC54D6"/>
    <w:rsid w:val="00ED0150"/>
    <w:rsid w:val="00ED43EC"/>
    <w:rsid w:val="00EE003E"/>
    <w:rsid w:val="00EE03A6"/>
    <w:rsid w:val="00EE5A36"/>
    <w:rsid w:val="00EE6B7B"/>
    <w:rsid w:val="00EF054F"/>
    <w:rsid w:val="00EF40C5"/>
    <w:rsid w:val="00F11D73"/>
    <w:rsid w:val="00F167FA"/>
    <w:rsid w:val="00F16CE4"/>
    <w:rsid w:val="00F2123E"/>
    <w:rsid w:val="00F25508"/>
    <w:rsid w:val="00F335D0"/>
    <w:rsid w:val="00F3602C"/>
    <w:rsid w:val="00F377C9"/>
    <w:rsid w:val="00F37E1A"/>
    <w:rsid w:val="00F42E62"/>
    <w:rsid w:val="00F464F2"/>
    <w:rsid w:val="00F46E23"/>
    <w:rsid w:val="00F47ADA"/>
    <w:rsid w:val="00F5547D"/>
    <w:rsid w:val="00F5560E"/>
    <w:rsid w:val="00F643F2"/>
    <w:rsid w:val="00F702F8"/>
    <w:rsid w:val="00F73516"/>
    <w:rsid w:val="00F75849"/>
    <w:rsid w:val="00F7666E"/>
    <w:rsid w:val="00F76A4C"/>
    <w:rsid w:val="00F77A5C"/>
    <w:rsid w:val="00F824AB"/>
    <w:rsid w:val="00F844EF"/>
    <w:rsid w:val="00F86C7E"/>
    <w:rsid w:val="00F9080E"/>
    <w:rsid w:val="00F91B6C"/>
    <w:rsid w:val="00F946EE"/>
    <w:rsid w:val="00FA5DF4"/>
    <w:rsid w:val="00FA63A3"/>
    <w:rsid w:val="00FB5D12"/>
    <w:rsid w:val="00FB70BA"/>
    <w:rsid w:val="00FB70F4"/>
    <w:rsid w:val="00FC1F86"/>
    <w:rsid w:val="00FD1225"/>
    <w:rsid w:val="00FD6E56"/>
    <w:rsid w:val="00FE497C"/>
    <w:rsid w:val="00FE6BCD"/>
    <w:rsid w:val="00FE6FD6"/>
    <w:rsid w:val="00FF0E1F"/>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customStyle="1" w:styleId="UnresolvedMention">
    <w:name w:val="Unresolved Mention"/>
    <w:basedOn w:val="DefaultParagraphFont"/>
    <w:uiPriority w:val="99"/>
    <w:semiHidden/>
    <w:unhideWhenUsed/>
    <w:rsid w:val="008762FD"/>
    <w:rPr>
      <w:color w:val="605E5C"/>
      <w:shd w:val="clear" w:color="auto" w:fill="E1DFDD"/>
    </w:rPr>
  </w:style>
  <w:style w:type="paragraph" w:customStyle="1" w:styleId="Policies">
    <w:name w:val="Policies"/>
    <w:basedOn w:val="Normal"/>
    <w:qFormat/>
    <w:rsid w:val="00CC172F"/>
    <w:pPr>
      <w:widowControl w:val="0"/>
      <w:spacing w:before="122" w:after="240"/>
      <w:ind w:left="1440" w:hanging="1440"/>
      <w:jc w:val="both"/>
    </w:pPr>
    <w:rPr>
      <w:rFonts w:ascii="Times New Roman" w:eastAsia="Tahoma" w:hAnsi="Times New Roman"/>
      <w:sz w:val="22"/>
      <w:szCs w:val="20"/>
    </w:rPr>
  </w:style>
  <w:style w:type="paragraph" w:customStyle="1" w:styleId="AlphaList">
    <w:name w:val="Alpha List"/>
    <w:basedOn w:val="Normal"/>
    <w:qFormat/>
    <w:rsid w:val="00CC172F"/>
    <w:pPr>
      <w:widowControl w:val="0"/>
      <w:numPr>
        <w:numId w:val="13"/>
      </w:numPr>
      <w:spacing w:before="122" w:after="160" w:line="259" w:lineRule="auto"/>
    </w:pPr>
    <w:rPr>
      <w:rFonts w:ascii="Times New Roman" w:eastAsia="Tahom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BE0B91028D14DA939BEF4D7251474" ma:contentTypeVersion="13" ma:contentTypeDescription="Create a new document." ma:contentTypeScope="" ma:versionID="79677d87232f7255bfc487446d30ed5c">
  <xsd:schema xmlns:xsd="http://www.w3.org/2001/XMLSchema" xmlns:xs="http://www.w3.org/2001/XMLSchema" xmlns:p="http://schemas.microsoft.com/office/2006/metadata/properties" xmlns:ns1="http://schemas.microsoft.com/sharepoint/v3" xmlns:ns3="147622f2-e094-4ede-81b0-3ad5be45f7e4" xmlns:ns4="05b475b5-9bcd-465a-8916-20f87dde45b6" targetNamespace="http://schemas.microsoft.com/office/2006/metadata/properties" ma:root="true" ma:fieldsID="16a1380d8829eb821f65a05d550a57f6" ns1:_="" ns3:_="" ns4:_="">
    <xsd:import namespace="http://schemas.microsoft.com/sharepoint/v3"/>
    <xsd:import namespace="147622f2-e094-4ede-81b0-3ad5be45f7e4"/>
    <xsd:import namespace="05b475b5-9bcd-465a-8916-20f87dde45b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622f2-e094-4ede-81b0-3ad5be45f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475b5-9bcd-465a-8916-20f87dde45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5DDB-329C-4558-A89E-58482562461B}">
  <ds:schemaRefs>
    <ds:schemaRef ds:uri="http://purl.org/dc/elements/1.1/"/>
    <ds:schemaRef ds:uri="05b475b5-9bcd-465a-8916-20f87dde45b6"/>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147622f2-e094-4ede-81b0-3ad5be45f7e4"/>
    <ds:schemaRef ds:uri="http://schemas.microsoft.com/sharepoint/v3"/>
    <ds:schemaRef ds:uri="http://purl.org/dc/terms/"/>
  </ds:schemaRefs>
</ds:datastoreItem>
</file>

<file path=customXml/itemProps2.xml><?xml version="1.0" encoding="utf-8"?>
<ds:datastoreItem xmlns:ds="http://schemas.openxmlformats.org/officeDocument/2006/customXml" ds:itemID="{0D406B57-4E3D-4FBA-B9A2-D74B1D1DE541}">
  <ds:schemaRefs>
    <ds:schemaRef ds:uri="http://schemas.microsoft.com/sharepoint/v3/contenttype/forms"/>
  </ds:schemaRefs>
</ds:datastoreItem>
</file>

<file path=customXml/itemProps3.xml><?xml version="1.0" encoding="utf-8"?>
<ds:datastoreItem xmlns:ds="http://schemas.openxmlformats.org/officeDocument/2006/customXml" ds:itemID="{C9FE285E-75EF-4A65-91D9-502283F3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622f2-e094-4ede-81b0-3ad5be45f7e4"/>
    <ds:schemaRef ds:uri="05b475b5-9bcd-465a-8916-20f87dde4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25EA6-F994-48E0-ABA0-43EE4A05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17</Pages>
  <Words>4965</Words>
  <Characters>29714</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24</cp:revision>
  <cp:lastPrinted>2016-07-12T23:13:00Z</cp:lastPrinted>
  <dcterms:created xsi:type="dcterms:W3CDTF">2021-07-02T14:46:00Z</dcterms:created>
  <dcterms:modified xsi:type="dcterms:W3CDTF">2021-09-15T17:28:00Z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0x010100FFDBE0B91028D14DA939BEF4D7251474</vt:lpwstr>
  </property>
</Properties>
</file>