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5" w:type="dxa"/>
        <w:jc w:val="center"/>
        <w:tblLook w:val="04A0" w:firstRow="1" w:lastRow="0" w:firstColumn="1" w:lastColumn="0" w:noHBand="0" w:noVBand="1"/>
      </w:tblPr>
      <w:tblGrid>
        <w:gridCol w:w="1938"/>
        <w:gridCol w:w="1186"/>
        <w:gridCol w:w="1032"/>
        <w:gridCol w:w="1228"/>
        <w:gridCol w:w="1784"/>
        <w:gridCol w:w="1123"/>
        <w:gridCol w:w="1519"/>
        <w:gridCol w:w="1349"/>
        <w:gridCol w:w="1569"/>
        <w:gridCol w:w="1577"/>
      </w:tblGrid>
      <w:tr w:rsidR="00124087" w:rsidRPr="00512C8F" w14:paraId="7CC67816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C0E1DA" w14:textId="1A4E27FF" w:rsidR="00124087" w:rsidRPr="00512C8F" w:rsidRDefault="00124087" w:rsidP="00124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RULE PACKAGE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9A5599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NOTICE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ACTION DATE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69BC55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FILING DATE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E6AEC9C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45-day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03ED72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HEARING DATE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CB900E9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RE-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64C3F6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BOF ADOPTION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4BE7B9F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OAL/NOD FILING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99790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APPROVAL DATE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C3C0C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 STATUS</w:t>
            </w:r>
          </w:p>
        </w:tc>
      </w:tr>
      <w:tr w:rsidR="00510633" w:rsidRPr="004941B9" w14:paraId="2529B2BA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879D" w14:textId="5C90B08E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Northern Spotted Owl Take Avoidance and Habitat Updates, 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444" w14:textId="35D22488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3391" w14:textId="59D0534A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25-Oct-22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F381" w14:textId="28182E94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4-Nov-22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DB0" w14:textId="42BF9E6F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18-Jan-23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D0E7" w14:textId="4C2DEAC8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C80F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8-Mar-23</w:t>
            </w:r>
          </w:p>
          <w:p w14:paraId="58661132" w14:textId="1ECBB34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9EDA" w14:textId="7492E55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3-Jul-23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FC6A" w14:textId="6D411D51" w:rsidR="00510633" w:rsidRPr="004941B9" w:rsidRDefault="000B3FAF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15-Aug-23</w:t>
            </w:r>
            <w:r w:rsidR="00510633"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BF0" w14:textId="2515921C" w:rsidR="00510633" w:rsidRPr="004941B9" w:rsidRDefault="000B3FAF" w:rsidP="000B3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Effective Date 1-1-2024</w:t>
            </w:r>
          </w:p>
        </w:tc>
      </w:tr>
      <w:tr w:rsidR="00510633" w:rsidRPr="004941B9" w14:paraId="218D7C15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13F9" w14:textId="22C8867E" w:rsidR="00510633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Defensible Space Zone 0, 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1E1C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EC2B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F8D9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84C3" w14:textId="243FD1DD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DDD7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795D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D314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8E7E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44A6" w14:textId="01DC443A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RPC Discussion</w:t>
            </w:r>
          </w:p>
        </w:tc>
      </w:tr>
      <w:tr w:rsidR="00510633" w:rsidRPr="004941B9" w14:paraId="2FB8BDDD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F2B8" w14:textId="780712A0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Maximum Sustained Production Amendments, 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4D8A" w14:textId="78121EF5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3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5-April-23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9907" w14:textId="270FD49F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23-May-23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589D" w14:textId="44D09F04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6C49" w14:textId="3F62BEFC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E516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8284" w14:textId="3C23C847" w:rsidR="00510633" w:rsidRPr="004941B9" w:rsidRDefault="00DF1615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FC6A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="00FC6A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CFCD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E11C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410F" w14:textId="766D130F" w:rsidR="00510633" w:rsidRDefault="00576C58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Submitted, </w:t>
            </w:r>
            <w:r w:rsidR="00F736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Under OAL Review</w:t>
            </w:r>
          </w:p>
          <w:p w14:paraId="6B54CFE7" w14:textId="6546404B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6C58" w:rsidRPr="004941B9" w14:paraId="389FD03D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51C4" w14:textId="17BC64FE" w:rsidR="00576C58" w:rsidRPr="004941B9" w:rsidRDefault="00576C58" w:rsidP="00576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Tractor-Cable Operations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B27C" w14:textId="33EFB39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5-April-23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F034" w14:textId="6C53BB60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23-May-23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B45C" w14:textId="0DBE2E79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37A" w14:textId="2DFD6D2C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F1F0" w14:textId="2A0E6BF9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23A8" w14:textId="74F3E5CA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23-Aug-23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C8F6" w14:textId="01A0F502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5E03" w14:textId="0E48F39B" w:rsidR="00576C58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FCF8" w14:textId="77777777" w:rsidR="00576C58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Submitted, Under OAL Review</w:t>
            </w:r>
          </w:p>
          <w:p w14:paraId="7F5D47FE" w14:textId="3A01B918" w:rsidR="00576C58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6C58" w:rsidRPr="004941B9" w14:paraId="48F66CE5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7532" w14:textId="00EB2C25" w:rsidR="00576C58" w:rsidRDefault="00576C58" w:rsidP="00576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1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Coastal Commission Special Treatment Areas and the Coastal Zone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C2BF" w14:textId="742EC0A6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11-May-23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1372" w14:textId="1DB9F989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16-May-23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A118" w14:textId="77777777" w:rsidR="00576C58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26-May-23</w:t>
            </w:r>
          </w:p>
          <w:p w14:paraId="6751D234" w14:textId="4B40B41D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1445" w14:textId="71AD5782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6CD0" w14:textId="7777777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47EC" w14:textId="216D4F7D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23-Aug-23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F2D8" w14:textId="7777777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E3B" w14:textId="77777777" w:rsidR="00576C58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0B81" w14:textId="77777777" w:rsidR="00576C58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Submitted, Under OAL Review</w:t>
            </w:r>
          </w:p>
          <w:p w14:paraId="664A3C41" w14:textId="6E6EF8BA" w:rsidR="00576C58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6C58" w:rsidRPr="004941B9" w14:paraId="18F16B63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498F" w14:textId="0F2DB6FF" w:rsidR="00576C58" w:rsidRPr="00B830FD" w:rsidRDefault="00576C58" w:rsidP="00576C5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Ford Definition Amendment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D16F" w14:textId="01E90E62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11-May-23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6B0A" w14:textId="6F2B8F40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22-May-23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1EB2" w14:textId="7194ED82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781E" w14:textId="486E2DFE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057F" w14:textId="347991FF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9081" w14:textId="03B1EC0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23-Aug-23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ADFC" w14:textId="45DD4DBA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7689" w14:textId="0847CF03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0DE6" w14:textId="77777777" w:rsidR="00576C58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Submitted, Under OAL Review</w:t>
            </w:r>
          </w:p>
          <w:p w14:paraId="2B8B4561" w14:textId="6F8E1FBF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6C58" w:rsidRPr="004941B9" w14:paraId="7B465AC2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2478" w14:textId="076F2836" w:rsidR="00576C58" w:rsidRDefault="00576C58" w:rsidP="00576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Watercourse Crossings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F905" w14:textId="7777777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FE19" w14:textId="7777777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D148" w14:textId="7777777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ACF1" w14:textId="7777777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813" w14:textId="7777777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F14E" w14:textId="7777777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2436" w14:textId="7777777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1485" w14:textId="7777777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D8FC" w14:textId="40BBD057" w:rsidR="00576C58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  <w:p w14:paraId="2119F12F" w14:textId="697189EB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6C58" w:rsidRPr="004941B9" w14:paraId="54167030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3F2" w14:textId="2C5A42CB" w:rsidR="00576C58" w:rsidRPr="004941B9" w:rsidRDefault="00576C58" w:rsidP="00576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Wet Areas, meadows, and Restoration Activities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7943" w14:textId="5A574922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879" w14:textId="3DBB6D2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93BA" w14:textId="595219FA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0685" w14:textId="4DA54B99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0A7F" w14:textId="4BCE8A8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B34" w14:textId="2D3E584F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F768" w14:textId="28C1C8BA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846" w14:textId="11B35B49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3E57" w14:textId="54ADFDF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MGMT Discussion</w:t>
            </w:r>
          </w:p>
        </w:tc>
      </w:tr>
      <w:tr w:rsidR="00576C58" w:rsidRPr="004941B9" w14:paraId="04B2E166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C071" w14:textId="43975F5F" w:rsidR="00576C58" w:rsidRPr="004941B9" w:rsidRDefault="00576C58" w:rsidP="00576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Vegetation and Fuels in the WLPZ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BB8B" w14:textId="5A651014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8D26" w14:textId="3A07DAE3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D9D9" w14:textId="35091F70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B04" w14:textId="6494A19E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D27D" w14:textId="06A43512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A435" w14:textId="6C51512E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1D6" w14:textId="30441B3B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FC9" w14:textId="64AD6D91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F438" w14:textId="3E2FF774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</w:tc>
      </w:tr>
      <w:tr w:rsidR="00576C58" w:rsidRPr="004941B9" w14:paraId="280141E3" w14:textId="77777777" w:rsidTr="00F73670">
        <w:trPr>
          <w:cantSplit/>
          <w:trHeight w:val="780"/>
          <w:tblHeader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3D13" w14:textId="16971F26" w:rsidR="00576C58" w:rsidRPr="004941B9" w:rsidRDefault="00576C58" w:rsidP="00576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F750" w14:textId="63EA81E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AA2F" w14:textId="6806B213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72B0" w14:textId="75A22231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AAD2" w14:textId="455554C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1A46" w14:textId="52D15FCE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BD0E" w14:textId="2B436047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A2D2" w14:textId="03493A04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8DF" w14:textId="1D488CAB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00E6" w14:textId="6197C616" w:rsidR="00576C58" w:rsidRPr="004941B9" w:rsidRDefault="00576C58" w:rsidP="0057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022EAC" w14:textId="77777777" w:rsidR="00124087" w:rsidRPr="00512C8F" w:rsidRDefault="00124087" w:rsidP="00C96EC3">
      <w:pPr>
        <w:rPr>
          <w:rFonts w:ascii="Arial" w:hAnsi="Arial" w:cs="Arial"/>
          <w:sz w:val="24"/>
          <w:szCs w:val="24"/>
        </w:rPr>
      </w:pPr>
    </w:p>
    <w:sectPr w:rsidR="00124087" w:rsidRPr="00512C8F" w:rsidSect="00C96EC3">
      <w:headerReference w:type="default" r:id="rId9"/>
      <w:footerReference w:type="default" r:id="rId10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7DB2" w14:textId="77777777" w:rsidR="00A72200" w:rsidRDefault="00A72200" w:rsidP="004941B9">
      <w:pPr>
        <w:spacing w:after="0" w:line="240" w:lineRule="auto"/>
      </w:pPr>
      <w:r>
        <w:separator/>
      </w:r>
    </w:p>
  </w:endnote>
  <w:endnote w:type="continuationSeparator" w:id="0">
    <w:p w14:paraId="1C6C6649" w14:textId="77777777" w:rsidR="00A72200" w:rsidRDefault="00A72200" w:rsidP="004941B9">
      <w:pPr>
        <w:spacing w:after="0" w:line="240" w:lineRule="auto"/>
      </w:pPr>
      <w:r>
        <w:continuationSeparator/>
      </w:r>
    </w:p>
  </w:endnote>
  <w:endnote w:type="continuationNotice" w:id="1">
    <w:p w14:paraId="0B1496AC" w14:textId="77777777" w:rsidR="008617AB" w:rsidRDefault="00861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A6C7" w14:textId="43F801D7" w:rsidR="00636CB5" w:rsidRDefault="00636CB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FULL 6(</w:t>
    </w:r>
    <w:r w:rsidR="00B230AF">
      <w:t>a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07DA" w14:textId="77777777" w:rsidR="00A72200" w:rsidRDefault="00A72200" w:rsidP="004941B9">
      <w:pPr>
        <w:spacing w:after="0" w:line="240" w:lineRule="auto"/>
      </w:pPr>
      <w:r>
        <w:separator/>
      </w:r>
    </w:p>
  </w:footnote>
  <w:footnote w:type="continuationSeparator" w:id="0">
    <w:p w14:paraId="0CD7E00C" w14:textId="77777777" w:rsidR="00A72200" w:rsidRDefault="00A72200" w:rsidP="004941B9">
      <w:pPr>
        <w:spacing w:after="0" w:line="240" w:lineRule="auto"/>
      </w:pPr>
      <w:r>
        <w:continuationSeparator/>
      </w:r>
    </w:p>
  </w:footnote>
  <w:footnote w:type="continuationNotice" w:id="1">
    <w:p w14:paraId="762441FC" w14:textId="77777777" w:rsidR="008617AB" w:rsidRDefault="00861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49B" w14:textId="77777777" w:rsidR="004941B9" w:rsidRPr="00512C8F" w:rsidRDefault="004941B9" w:rsidP="004941B9">
    <w:pPr>
      <w:pStyle w:val="Title"/>
    </w:pPr>
    <w:r w:rsidRPr="00512C8F">
      <w:t>BOF Rulemaking Matrix</w:t>
    </w:r>
  </w:p>
  <w:p w14:paraId="148DF7B7" w14:textId="2F1BC2F2" w:rsidR="004941B9" w:rsidRPr="004941B9" w:rsidRDefault="004941B9" w:rsidP="004941B9">
    <w:pPr>
      <w:pStyle w:val="Header"/>
      <w:rPr>
        <w:rFonts w:ascii="Arial" w:hAnsi="Arial" w:cs="Arial"/>
        <w:b/>
        <w:sz w:val="24"/>
        <w:szCs w:val="24"/>
      </w:rPr>
    </w:pPr>
    <w:r w:rsidRPr="00512C8F">
      <w:rPr>
        <w:rFonts w:ascii="Arial" w:hAnsi="Arial" w:cs="Arial"/>
        <w:b/>
        <w:sz w:val="24"/>
        <w:szCs w:val="24"/>
      </w:rPr>
      <w:t xml:space="preserve">Updated </w:t>
    </w:r>
    <w:r w:rsidR="00576C58">
      <w:rPr>
        <w:rFonts w:ascii="Arial" w:hAnsi="Arial" w:cs="Arial"/>
        <w:b/>
        <w:sz w:val="24"/>
        <w:szCs w:val="24"/>
      </w:rPr>
      <w:t>10/31/2023</w:t>
    </w:r>
    <w:r>
      <w:rPr>
        <w:rFonts w:ascii="Arial" w:hAnsi="Arial" w:cs="Arial"/>
        <w:b/>
        <w:sz w:val="24"/>
        <w:szCs w:val="24"/>
      </w:rPr>
      <w:t>/</w:t>
    </w:r>
    <w:proofErr w:type="gramStart"/>
    <w:r>
      <w:rPr>
        <w:rFonts w:ascii="Arial" w:hAnsi="Arial" w:cs="Arial"/>
        <w:b/>
        <w:sz w:val="24"/>
        <w:szCs w:val="24"/>
      </w:rPr>
      <w:t>2</w:t>
    </w:r>
    <w:r w:rsidR="003D57BE">
      <w:rPr>
        <w:rFonts w:ascii="Arial" w:hAnsi="Arial" w:cs="Arial"/>
        <w:b/>
        <w:sz w:val="24"/>
        <w:szCs w:val="2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87"/>
    <w:rsid w:val="00004986"/>
    <w:rsid w:val="00042ABE"/>
    <w:rsid w:val="00061BC2"/>
    <w:rsid w:val="0006461E"/>
    <w:rsid w:val="000B3FAF"/>
    <w:rsid w:val="000B5B22"/>
    <w:rsid w:val="000E75DE"/>
    <w:rsid w:val="00103CBA"/>
    <w:rsid w:val="00124087"/>
    <w:rsid w:val="00144BF3"/>
    <w:rsid w:val="001A5B49"/>
    <w:rsid w:val="001B6DAF"/>
    <w:rsid w:val="00216B2D"/>
    <w:rsid w:val="002261C3"/>
    <w:rsid w:val="002545CB"/>
    <w:rsid w:val="00271D3B"/>
    <w:rsid w:val="002739D7"/>
    <w:rsid w:val="0027416F"/>
    <w:rsid w:val="00284253"/>
    <w:rsid w:val="002B1B42"/>
    <w:rsid w:val="003004D0"/>
    <w:rsid w:val="00335648"/>
    <w:rsid w:val="003501FE"/>
    <w:rsid w:val="003523A6"/>
    <w:rsid w:val="0039720F"/>
    <w:rsid w:val="003D57BE"/>
    <w:rsid w:val="00403B17"/>
    <w:rsid w:val="00416F3F"/>
    <w:rsid w:val="00422F12"/>
    <w:rsid w:val="004941B9"/>
    <w:rsid w:val="004E7511"/>
    <w:rsid w:val="00510633"/>
    <w:rsid w:val="00512C8F"/>
    <w:rsid w:val="00541EDD"/>
    <w:rsid w:val="00553EE4"/>
    <w:rsid w:val="00576C58"/>
    <w:rsid w:val="00592674"/>
    <w:rsid w:val="005E06F0"/>
    <w:rsid w:val="005E58C5"/>
    <w:rsid w:val="00613191"/>
    <w:rsid w:val="00636CB5"/>
    <w:rsid w:val="006A7414"/>
    <w:rsid w:val="006C251B"/>
    <w:rsid w:val="006E2581"/>
    <w:rsid w:val="00784BED"/>
    <w:rsid w:val="007854E6"/>
    <w:rsid w:val="007C0CAC"/>
    <w:rsid w:val="007D0582"/>
    <w:rsid w:val="007E6017"/>
    <w:rsid w:val="00851368"/>
    <w:rsid w:val="008617AB"/>
    <w:rsid w:val="0088648F"/>
    <w:rsid w:val="008A740E"/>
    <w:rsid w:val="008B64F7"/>
    <w:rsid w:val="008B68C9"/>
    <w:rsid w:val="00944DDD"/>
    <w:rsid w:val="00964248"/>
    <w:rsid w:val="00990D17"/>
    <w:rsid w:val="009C76BE"/>
    <w:rsid w:val="00A17816"/>
    <w:rsid w:val="00A23916"/>
    <w:rsid w:val="00A41232"/>
    <w:rsid w:val="00A5207E"/>
    <w:rsid w:val="00A56E87"/>
    <w:rsid w:val="00A72200"/>
    <w:rsid w:val="00AB3479"/>
    <w:rsid w:val="00AC6EC3"/>
    <w:rsid w:val="00AD043A"/>
    <w:rsid w:val="00AE551B"/>
    <w:rsid w:val="00B20AD7"/>
    <w:rsid w:val="00B230AF"/>
    <w:rsid w:val="00B830FD"/>
    <w:rsid w:val="00B84C85"/>
    <w:rsid w:val="00BB42F3"/>
    <w:rsid w:val="00C023C8"/>
    <w:rsid w:val="00C50644"/>
    <w:rsid w:val="00C529CB"/>
    <w:rsid w:val="00C747EC"/>
    <w:rsid w:val="00C96EC3"/>
    <w:rsid w:val="00CA43D4"/>
    <w:rsid w:val="00CF335D"/>
    <w:rsid w:val="00D14699"/>
    <w:rsid w:val="00D26B03"/>
    <w:rsid w:val="00D917F8"/>
    <w:rsid w:val="00DA44E8"/>
    <w:rsid w:val="00DA7662"/>
    <w:rsid w:val="00DB3F2D"/>
    <w:rsid w:val="00DD190D"/>
    <w:rsid w:val="00DD1E55"/>
    <w:rsid w:val="00DE5FCD"/>
    <w:rsid w:val="00DF1615"/>
    <w:rsid w:val="00E17030"/>
    <w:rsid w:val="00E20FAA"/>
    <w:rsid w:val="00E41E4A"/>
    <w:rsid w:val="00E46808"/>
    <w:rsid w:val="00E517D6"/>
    <w:rsid w:val="00E70120"/>
    <w:rsid w:val="00E80B4B"/>
    <w:rsid w:val="00E841DF"/>
    <w:rsid w:val="00E86A88"/>
    <w:rsid w:val="00ED60CF"/>
    <w:rsid w:val="00EE767D"/>
    <w:rsid w:val="00F61FA0"/>
    <w:rsid w:val="00F73670"/>
    <w:rsid w:val="00FB31EB"/>
    <w:rsid w:val="00FB785F"/>
    <w:rsid w:val="00FC6A91"/>
    <w:rsid w:val="3F9D83B4"/>
    <w:rsid w:val="46C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9264"/>
  <w15:chartTrackingRefBased/>
  <w15:docId w15:val="{2FC51CCB-8C85-4393-826A-A20D574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B4B"/>
    <w:pPr>
      <w:spacing w:after="0" w:line="240" w:lineRule="auto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80B4B"/>
    <w:rPr>
      <w:rFonts w:ascii="Arial" w:hAnsi="Arial" w:cs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9"/>
  </w:style>
  <w:style w:type="paragraph" w:styleId="Footer">
    <w:name w:val="footer"/>
    <w:basedOn w:val="Normal"/>
    <w:link w:val="Foot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ACA0BB9B884DB87C187764B6E7B5" ma:contentTypeVersion="5" ma:contentTypeDescription="Create a new document." ma:contentTypeScope="" ma:versionID="be48d4740085b431aa3020af15f0199f">
  <xsd:schema xmlns:xsd="http://www.w3.org/2001/XMLSchema" xmlns:xs="http://www.w3.org/2001/XMLSchema" xmlns:p="http://schemas.microsoft.com/office/2006/metadata/properties" xmlns:ns2="8bb2a10d-854f-4ff5-89cb-e953835ed3a5" targetNamespace="http://schemas.microsoft.com/office/2006/metadata/properties" ma:root="true" ma:fieldsID="a4ff0d6d819d49d3748e8b29cd89e9b1" ns2:_="">
    <xsd:import namespace="8bb2a10d-854f-4ff5-89cb-e953835e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a10d-854f-4ff5-89cb-e953835e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0E6B3-E6E1-4F71-BCBB-883570FA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a10d-854f-4ff5-89cb-e953835e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2D60C-A8C4-4D6E-A922-0A482B508709}">
  <ds:schemaRefs>
    <ds:schemaRef ds:uri="http://purl.org/dc/dcmitype/"/>
    <ds:schemaRef ds:uri="8bb2a10d-854f-4ff5-89cb-e953835ed3a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A35503-C132-4C49-B98B-13EB57B48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Rulemaking Matrix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Rulemaking Matrix</dc:title>
  <dc:subject/>
  <dc:creator>Hedge, Eric@BOF</dc:creator>
  <cp:keywords/>
  <dc:description/>
  <cp:lastModifiedBy>VanSusteren, Jane@CALFIRE</cp:lastModifiedBy>
  <cp:revision>6</cp:revision>
  <dcterms:created xsi:type="dcterms:W3CDTF">2023-09-14T17:17:00Z</dcterms:created>
  <dcterms:modified xsi:type="dcterms:W3CDTF">2023-11-01T04:11:00Z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0x010100ED28ACA0BB9B884DB87C187764B6E7B5</vt:lpwstr>
  </property>
</Properties>
</file>