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6DAE" w14:textId="77777777" w:rsidR="0035578A" w:rsidRPr="0035578A" w:rsidRDefault="0035578A" w:rsidP="0035578A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35578A">
        <w:rPr>
          <w:rFonts w:ascii="Arial" w:hAnsi="Arial" w:cs="Arial"/>
          <w:color w:val="000000" w:themeColor="text1"/>
          <w:sz w:val="28"/>
          <w:szCs w:val="28"/>
        </w:rPr>
        <w:t>ZONE ZERO REGULATORY ADVISORY COMMITTEE</w:t>
      </w:r>
    </w:p>
    <w:p w14:paraId="3FD75E0A" w14:textId="77777777" w:rsidR="0035578A" w:rsidRPr="00AE1C4D" w:rsidRDefault="0035578A" w:rsidP="0035578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C4D">
        <w:rPr>
          <w:rFonts w:ascii="Arial" w:eastAsia="Arial" w:hAnsi="Arial" w:cs="Arial"/>
          <w:color w:val="000000" w:themeColor="text1"/>
          <w:sz w:val="24"/>
          <w:szCs w:val="24"/>
        </w:rPr>
        <w:t xml:space="preserve">Natural Resources Building </w:t>
      </w:r>
    </w:p>
    <w:p w14:paraId="443F7774" w14:textId="77777777" w:rsidR="0035578A" w:rsidRPr="00AE1C4D" w:rsidRDefault="0035578A" w:rsidP="0035578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C4D">
        <w:rPr>
          <w:rFonts w:ascii="Arial" w:eastAsia="Arial" w:hAnsi="Arial" w:cs="Arial"/>
          <w:color w:val="000000" w:themeColor="text1"/>
          <w:sz w:val="24"/>
          <w:szCs w:val="24"/>
        </w:rPr>
        <w:t>715 P Street, Sacramento, CA 95814</w:t>
      </w:r>
    </w:p>
    <w:p w14:paraId="51D68477" w14:textId="77777777" w:rsidR="0035578A" w:rsidRPr="00AE1C4D" w:rsidRDefault="0035578A" w:rsidP="0035578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C4D">
        <w:rPr>
          <w:rFonts w:ascii="Arial" w:eastAsia="Arial" w:hAnsi="Arial" w:cs="Arial"/>
          <w:color w:val="000000" w:themeColor="text1"/>
          <w:sz w:val="24"/>
          <w:szCs w:val="24"/>
        </w:rPr>
        <w:t>Room 2-201</w:t>
      </w:r>
    </w:p>
    <w:p w14:paraId="141CF806" w14:textId="0656CDDE" w:rsidR="0035578A" w:rsidRPr="00AE1C4D" w:rsidRDefault="0035578A" w:rsidP="00A50463">
      <w:pPr>
        <w:widowControl w:val="0"/>
        <w:rPr>
          <w:rFonts w:ascii="Arial" w:eastAsia="Arial" w:hAnsi="Arial" w:cs="Arial"/>
          <w:sz w:val="24"/>
          <w:szCs w:val="24"/>
        </w:rPr>
      </w:pPr>
      <w:r w:rsidRPr="00AE1C4D">
        <w:rPr>
          <w:rFonts w:ascii="Arial" w:eastAsia="Arial" w:hAnsi="Arial" w:cs="Arial"/>
          <w:sz w:val="24"/>
          <w:szCs w:val="24"/>
        </w:rPr>
        <w:t>Date: June 16, 2025, 10:00 a.m.</w:t>
      </w:r>
      <w:r w:rsidRPr="00AE1C4D">
        <w:rPr>
          <w:rFonts w:ascii="Arial" w:hAnsi="Arial" w:cs="Arial"/>
          <w:sz w:val="24"/>
          <w:szCs w:val="24"/>
        </w:rPr>
        <w:t xml:space="preserve"> </w:t>
      </w:r>
    </w:p>
    <w:p w14:paraId="2B161B06" w14:textId="77777777" w:rsidR="0035578A" w:rsidRDefault="0035578A" w:rsidP="006B7F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86002B" w14:textId="4B246330" w:rsidR="006B7FB7" w:rsidRPr="0088029F" w:rsidRDefault="006B7FB7" w:rsidP="006B7F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029F">
        <w:rPr>
          <w:rFonts w:ascii="Arial" w:hAnsi="Arial" w:cs="Arial"/>
          <w:b/>
          <w:bCs/>
          <w:sz w:val="24"/>
          <w:szCs w:val="24"/>
        </w:rPr>
        <w:t xml:space="preserve">Zone 0 Advisory Committee </w:t>
      </w:r>
      <w:r w:rsidR="00FA55CE" w:rsidRPr="0088029F">
        <w:rPr>
          <w:rFonts w:ascii="Arial" w:hAnsi="Arial" w:cs="Arial"/>
          <w:b/>
          <w:bCs/>
          <w:sz w:val="24"/>
          <w:szCs w:val="24"/>
        </w:rPr>
        <w:t>Meeting</w:t>
      </w:r>
      <w:r w:rsidRPr="0088029F">
        <w:rPr>
          <w:rFonts w:ascii="Arial" w:hAnsi="Arial" w:cs="Arial"/>
          <w:b/>
          <w:bCs/>
          <w:sz w:val="24"/>
          <w:szCs w:val="24"/>
        </w:rPr>
        <w:t xml:space="preserve">: Run of Show </w:t>
      </w:r>
    </w:p>
    <w:p w14:paraId="5454356D" w14:textId="77777777" w:rsidR="00956763" w:rsidRPr="00956763" w:rsidRDefault="00956763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56763">
        <w:rPr>
          <w:rFonts w:ascii="Arial" w:hAnsi="Arial" w:cs="Arial"/>
          <w:sz w:val="24"/>
          <w:szCs w:val="24"/>
        </w:rPr>
        <w:t>Meeting format and guidance on stakeholder participation</w:t>
      </w:r>
    </w:p>
    <w:p w14:paraId="74EFD8BD" w14:textId="0BE64FB5" w:rsidR="00FA55CE" w:rsidRDefault="00FA55CE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35009">
        <w:rPr>
          <w:rFonts w:ascii="Arial" w:hAnsi="Arial" w:cs="Arial"/>
          <w:sz w:val="24"/>
          <w:szCs w:val="24"/>
        </w:rPr>
        <w:t xml:space="preserve">Board Staff </w:t>
      </w:r>
      <w:r w:rsidR="00956763">
        <w:rPr>
          <w:rFonts w:ascii="Arial" w:hAnsi="Arial" w:cs="Arial"/>
          <w:sz w:val="24"/>
          <w:szCs w:val="24"/>
        </w:rPr>
        <w:t>p</w:t>
      </w:r>
      <w:r w:rsidRPr="00335009">
        <w:rPr>
          <w:rFonts w:ascii="Arial" w:hAnsi="Arial" w:cs="Arial"/>
          <w:sz w:val="24"/>
          <w:szCs w:val="24"/>
        </w:rPr>
        <w:t xml:space="preserve">resents </w:t>
      </w:r>
      <w:r w:rsidR="00956763">
        <w:rPr>
          <w:rFonts w:ascii="Arial" w:hAnsi="Arial" w:cs="Arial"/>
          <w:sz w:val="24"/>
          <w:szCs w:val="24"/>
        </w:rPr>
        <w:t>Updates to Rule Text</w:t>
      </w:r>
      <w:r w:rsidRPr="00335009">
        <w:rPr>
          <w:rFonts w:ascii="Arial" w:hAnsi="Arial" w:cs="Arial"/>
          <w:sz w:val="24"/>
          <w:szCs w:val="24"/>
        </w:rPr>
        <w:t xml:space="preserve"> and </w:t>
      </w:r>
      <w:r w:rsidR="00956763">
        <w:rPr>
          <w:rFonts w:ascii="Arial" w:hAnsi="Arial" w:cs="Arial"/>
          <w:sz w:val="24"/>
          <w:szCs w:val="24"/>
        </w:rPr>
        <w:t xml:space="preserve">an </w:t>
      </w:r>
      <w:r w:rsidR="0088029F" w:rsidRPr="00335009">
        <w:rPr>
          <w:rFonts w:ascii="Arial" w:hAnsi="Arial" w:cs="Arial"/>
          <w:sz w:val="24"/>
          <w:szCs w:val="24"/>
        </w:rPr>
        <w:t xml:space="preserve">Overview of </w:t>
      </w:r>
      <w:r w:rsidR="00956763">
        <w:rPr>
          <w:rFonts w:ascii="Arial" w:hAnsi="Arial" w:cs="Arial"/>
          <w:sz w:val="24"/>
          <w:szCs w:val="24"/>
        </w:rPr>
        <w:t xml:space="preserve">Written </w:t>
      </w:r>
      <w:r w:rsidR="0088029F" w:rsidRPr="00335009">
        <w:rPr>
          <w:rFonts w:ascii="Arial" w:hAnsi="Arial" w:cs="Arial"/>
          <w:sz w:val="24"/>
          <w:szCs w:val="24"/>
        </w:rPr>
        <w:t xml:space="preserve">Public Comments </w:t>
      </w:r>
    </w:p>
    <w:p w14:paraId="3BBB66BD" w14:textId="4E500BD1" w:rsidR="00AE1C4D" w:rsidRPr="00335009" w:rsidRDefault="00AE1C4D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Committee Comments and Discussion</w:t>
      </w:r>
    </w:p>
    <w:p w14:paraId="1CDAB887" w14:textId="5C3555A6" w:rsidR="007D63EF" w:rsidRPr="00335009" w:rsidRDefault="00C854D4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35009">
        <w:rPr>
          <w:rFonts w:ascii="Arial" w:hAnsi="Arial" w:cs="Arial"/>
          <w:sz w:val="24"/>
          <w:szCs w:val="24"/>
        </w:rPr>
        <w:t xml:space="preserve">Public Comment </w:t>
      </w:r>
      <w:r w:rsidR="00956763">
        <w:rPr>
          <w:rFonts w:ascii="Arial" w:hAnsi="Arial" w:cs="Arial"/>
          <w:sz w:val="24"/>
          <w:szCs w:val="24"/>
        </w:rPr>
        <w:t>Period</w:t>
      </w:r>
    </w:p>
    <w:p w14:paraId="48D2F4ED" w14:textId="77777777" w:rsidR="0088029F" w:rsidRPr="00335009" w:rsidRDefault="0088029F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35009">
        <w:rPr>
          <w:rFonts w:ascii="Arial" w:hAnsi="Arial" w:cs="Arial"/>
          <w:sz w:val="24"/>
          <w:szCs w:val="24"/>
        </w:rPr>
        <w:t xml:space="preserve">Committee Discussion </w:t>
      </w:r>
    </w:p>
    <w:p w14:paraId="7C89AD86" w14:textId="77777777" w:rsidR="0088029F" w:rsidRPr="0088029F" w:rsidRDefault="0088029F" w:rsidP="0088029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DC80029" w14:textId="77777777" w:rsidR="00E6204D" w:rsidRPr="0088029F" w:rsidRDefault="00E6204D">
      <w:pPr>
        <w:rPr>
          <w:rFonts w:ascii="Arial" w:hAnsi="Arial" w:cs="Arial"/>
          <w:sz w:val="24"/>
          <w:szCs w:val="24"/>
        </w:rPr>
      </w:pPr>
    </w:p>
    <w:sectPr w:rsidR="00E6204D" w:rsidRPr="00880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92D9" w14:textId="77777777" w:rsidR="001A7784" w:rsidRDefault="001A7784" w:rsidP="006B7FB7">
      <w:pPr>
        <w:spacing w:after="0" w:line="240" w:lineRule="auto"/>
      </w:pPr>
      <w:r>
        <w:separator/>
      </w:r>
    </w:p>
  </w:endnote>
  <w:endnote w:type="continuationSeparator" w:id="0">
    <w:p w14:paraId="714CB326" w14:textId="77777777" w:rsidR="001A7784" w:rsidRDefault="001A7784" w:rsidP="006B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054B" w14:textId="77777777" w:rsidR="001A7784" w:rsidRDefault="001A7784" w:rsidP="006B7FB7">
      <w:pPr>
        <w:spacing w:after="0" w:line="240" w:lineRule="auto"/>
      </w:pPr>
      <w:r>
        <w:separator/>
      </w:r>
    </w:p>
  </w:footnote>
  <w:footnote w:type="continuationSeparator" w:id="0">
    <w:p w14:paraId="04275203" w14:textId="77777777" w:rsidR="001A7784" w:rsidRDefault="001A7784" w:rsidP="006B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46E"/>
    <w:multiLevelType w:val="multilevel"/>
    <w:tmpl w:val="E322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29A7"/>
    <w:multiLevelType w:val="multilevel"/>
    <w:tmpl w:val="432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E2628"/>
    <w:multiLevelType w:val="multilevel"/>
    <w:tmpl w:val="0E4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3054A"/>
    <w:multiLevelType w:val="hybridMultilevel"/>
    <w:tmpl w:val="736E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9AAA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9D4E2F7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D7009C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58B7"/>
    <w:multiLevelType w:val="multilevel"/>
    <w:tmpl w:val="3F3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650267">
    <w:abstractNumId w:val="3"/>
  </w:num>
  <w:num w:numId="2" w16cid:durableId="333532287">
    <w:abstractNumId w:val="4"/>
  </w:num>
  <w:num w:numId="3" w16cid:durableId="2079159751">
    <w:abstractNumId w:val="0"/>
  </w:num>
  <w:num w:numId="4" w16cid:durableId="903642762">
    <w:abstractNumId w:val="1"/>
  </w:num>
  <w:num w:numId="5" w16cid:durableId="193528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khmfRTFvEaderE6lytuta7NrKA+BS2jdG6xl4P9FSo5cSyx5t3P1aKi9kIx2KOx6gQIpMO692waIc9pQrUvvQ==" w:salt="RwpE0PjTYSQLJfczn2aM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B7"/>
    <w:rsid w:val="0000261F"/>
    <w:rsid w:val="000068FB"/>
    <w:rsid w:val="0003656E"/>
    <w:rsid w:val="00051B2A"/>
    <w:rsid w:val="000553C7"/>
    <w:rsid w:val="00077BA8"/>
    <w:rsid w:val="000C3FFF"/>
    <w:rsid w:val="00110801"/>
    <w:rsid w:val="0011253D"/>
    <w:rsid w:val="00123364"/>
    <w:rsid w:val="001503E6"/>
    <w:rsid w:val="001604FC"/>
    <w:rsid w:val="00166E67"/>
    <w:rsid w:val="001A1EDD"/>
    <w:rsid w:val="001A4F93"/>
    <w:rsid w:val="001A7784"/>
    <w:rsid w:val="00203C24"/>
    <w:rsid w:val="00207C5A"/>
    <w:rsid w:val="00234BB1"/>
    <w:rsid w:val="00234CE8"/>
    <w:rsid w:val="002B7827"/>
    <w:rsid w:val="002E3696"/>
    <w:rsid w:val="00327058"/>
    <w:rsid w:val="00335009"/>
    <w:rsid w:val="00345568"/>
    <w:rsid w:val="0035578A"/>
    <w:rsid w:val="003953D6"/>
    <w:rsid w:val="003B25C8"/>
    <w:rsid w:val="003B3C69"/>
    <w:rsid w:val="003D0670"/>
    <w:rsid w:val="003E5AC4"/>
    <w:rsid w:val="0042620D"/>
    <w:rsid w:val="004305D2"/>
    <w:rsid w:val="00435FA4"/>
    <w:rsid w:val="00461382"/>
    <w:rsid w:val="004A4220"/>
    <w:rsid w:val="004B02A3"/>
    <w:rsid w:val="004C32EC"/>
    <w:rsid w:val="004C6A17"/>
    <w:rsid w:val="004F2090"/>
    <w:rsid w:val="0051084B"/>
    <w:rsid w:val="0054695B"/>
    <w:rsid w:val="00580773"/>
    <w:rsid w:val="005A5955"/>
    <w:rsid w:val="005E481D"/>
    <w:rsid w:val="005E77BF"/>
    <w:rsid w:val="00605869"/>
    <w:rsid w:val="00614355"/>
    <w:rsid w:val="00621C56"/>
    <w:rsid w:val="00630C4A"/>
    <w:rsid w:val="00631AAC"/>
    <w:rsid w:val="006B2695"/>
    <w:rsid w:val="006B7FB7"/>
    <w:rsid w:val="006E3F2C"/>
    <w:rsid w:val="006E6C05"/>
    <w:rsid w:val="007312D1"/>
    <w:rsid w:val="0073740E"/>
    <w:rsid w:val="007452D7"/>
    <w:rsid w:val="00751414"/>
    <w:rsid w:val="00771E7F"/>
    <w:rsid w:val="007D63EF"/>
    <w:rsid w:val="007E2002"/>
    <w:rsid w:val="007F296C"/>
    <w:rsid w:val="00815E91"/>
    <w:rsid w:val="00823278"/>
    <w:rsid w:val="00850554"/>
    <w:rsid w:val="00867520"/>
    <w:rsid w:val="00867B46"/>
    <w:rsid w:val="0088029F"/>
    <w:rsid w:val="00880E58"/>
    <w:rsid w:val="00894E1B"/>
    <w:rsid w:val="008A7586"/>
    <w:rsid w:val="008B02DC"/>
    <w:rsid w:val="008F4BAC"/>
    <w:rsid w:val="008F516C"/>
    <w:rsid w:val="00941E96"/>
    <w:rsid w:val="00954F2A"/>
    <w:rsid w:val="00956763"/>
    <w:rsid w:val="00964577"/>
    <w:rsid w:val="009A77D4"/>
    <w:rsid w:val="00A3108C"/>
    <w:rsid w:val="00A3426C"/>
    <w:rsid w:val="00A50463"/>
    <w:rsid w:val="00A5049E"/>
    <w:rsid w:val="00A50C6A"/>
    <w:rsid w:val="00A54BC5"/>
    <w:rsid w:val="00A812A0"/>
    <w:rsid w:val="00A97E34"/>
    <w:rsid w:val="00AB02D5"/>
    <w:rsid w:val="00AB3EB1"/>
    <w:rsid w:val="00AE1C4D"/>
    <w:rsid w:val="00AF3DE4"/>
    <w:rsid w:val="00B2200F"/>
    <w:rsid w:val="00B521D0"/>
    <w:rsid w:val="00B6108A"/>
    <w:rsid w:val="00B650D3"/>
    <w:rsid w:val="00B73969"/>
    <w:rsid w:val="00BA5A5E"/>
    <w:rsid w:val="00BE5915"/>
    <w:rsid w:val="00BF109F"/>
    <w:rsid w:val="00BF61E5"/>
    <w:rsid w:val="00C005F3"/>
    <w:rsid w:val="00C418E1"/>
    <w:rsid w:val="00C854D4"/>
    <w:rsid w:val="00C86C41"/>
    <w:rsid w:val="00CB1F81"/>
    <w:rsid w:val="00CD1364"/>
    <w:rsid w:val="00D32C95"/>
    <w:rsid w:val="00D33F28"/>
    <w:rsid w:val="00D726A0"/>
    <w:rsid w:val="00D83E3D"/>
    <w:rsid w:val="00D852FD"/>
    <w:rsid w:val="00DA5198"/>
    <w:rsid w:val="00DF0843"/>
    <w:rsid w:val="00E6204D"/>
    <w:rsid w:val="00EA1633"/>
    <w:rsid w:val="00F37293"/>
    <w:rsid w:val="00F4768A"/>
    <w:rsid w:val="00F7343B"/>
    <w:rsid w:val="00F7380D"/>
    <w:rsid w:val="00FA55CE"/>
    <w:rsid w:val="00FB1678"/>
    <w:rsid w:val="00FC5391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BDD4"/>
  <w15:chartTrackingRefBased/>
  <w15:docId w15:val="{74983520-8A2A-445B-BC07-759B11C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B7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F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F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F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F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B7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B7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86C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7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68A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68A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0261F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Leslie</dc:creator>
  <cp:keywords/>
  <dc:description/>
  <cp:lastModifiedBy>Kemp, Mazonika@BOF</cp:lastModifiedBy>
  <cp:revision>11</cp:revision>
  <dcterms:created xsi:type="dcterms:W3CDTF">2025-06-09T22:02:00Z</dcterms:created>
  <dcterms:modified xsi:type="dcterms:W3CDTF">2025-06-10T14:30:00Z</dcterms:modified>
</cp:coreProperties>
</file>